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71" w:rsidRPr="003414C7" w:rsidRDefault="00B37589" w:rsidP="0016557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C7">
        <w:rPr>
          <w:rFonts w:ascii="Times New Roman" w:hAnsi="Times New Roman" w:cs="Times New Roman"/>
          <w:b/>
          <w:sz w:val="24"/>
          <w:szCs w:val="24"/>
        </w:rPr>
        <w:t xml:space="preserve">О мерах, предпринимаемых образовательной организацией </w:t>
      </w:r>
    </w:p>
    <w:p w:rsidR="00B37589" w:rsidRPr="003414C7" w:rsidRDefault="00B37589" w:rsidP="0016557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C7">
        <w:rPr>
          <w:rFonts w:ascii="Times New Roman" w:hAnsi="Times New Roman" w:cs="Times New Roman"/>
          <w:b/>
          <w:sz w:val="24"/>
          <w:szCs w:val="24"/>
        </w:rPr>
        <w:t>по усилению антитеррористической защищенности.</w:t>
      </w:r>
    </w:p>
    <w:p w:rsidR="00932375" w:rsidRPr="00932375" w:rsidRDefault="00932375" w:rsidP="00165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обеспечения пропускного режима пропуск обучающихся, их родителей (законных представителей), сотрудников школы и посетителей осуществляется только через пункт пропуска, оборудованный у центрального входа в здание школы.</w:t>
      </w:r>
      <w:r w:rsidRPr="00932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3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 1 вход в образовательное учреждение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2375" w:rsidRPr="00932375" w:rsidRDefault="00932375" w:rsidP="00165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 допускаются в здание школы в установленное распорядком дня время. Массовый пропуск/</w:t>
      </w:r>
      <w:r w:rsidRPr="00932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выход обучающихся</w:t>
      </w:r>
      <w:r w:rsidRPr="00932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здание/из здания школы осуществляется до начала занятий, после их окончания, а на переменах - с разрешения дежурного администратора и ответственного за пропускной режим. Начало занятий в школе в 08.00, обучающиеся допускаются в здание школы с 07.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932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0. Обучающиеся обязаны прибыть в школу согласно расписанию учебных занятий, но не позднее чем </w:t>
      </w:r>
      <w:bookmarkStart w:id="0" w:name="_GoBack"/>
      <w:bookmarkEnd w:id="0"/>
      <w:r w:rsidRPr="00932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5 минут до начала </w:t>
      </w:r>
      <w:r w:rsidRPr="00932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занятий.</w:t>
      </w:r>
    </w:p>
    <w:p w:rsidR="00932375" w:rsidRPr="00932375" w:rsidRDefault="00932375" w:rsidP="00165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опоздания без уважительной причины обучающиеся пропускаются в </w:t>
      </w:r>
      <w:r w:rsidRPr="00932375">
        <w:rPr>
          <w:rFonts w:ascii="Times New Roman" w:hAnsi="Times New Roman" w:cs="Times New Roman"/>
          <w:color w:val="000000" w:themeColor="text1"/>
          <w:sz w:val="24"/>
          <w:szCs w:val="24"/>
        </w:rPr>
        <w:t>школу с</w:t>
      </w:r>
      <w:r w:rsidRPr="00932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дежурного администратора или классного руководителя.</w:t>
      </w:r>
    </w:p>
    <w:p w:rsidR="00932375" w:rsidRPr="00932375" w:rsidRDefault="00932375" w:rsidP="00165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375">
        <w:rPr>
          <w:rFonts w:ascii="Times New Roman" w:hAnsi="Times New Roman" w:cs="Times New Roman"/>
          <w:color w:val="000000" w:themeColor="text1"/>
          <w:sz w:val="24"/>
          <w:szCs w:val="24"/>
        </w:rPr>
        <w:t>Проход обучающихся в здание школы на внеплановые дополнительные занятия после уроков возможен по расписанию, представленному учителем-предметником дежурному администратору или дежурному учителю.</w:t>
      </w:r>
    </w:p>
    <w:p w:rsidR="00932375" w:rsidRPr="00932375" w:rsidRDefault="00932375" w:rsidP="00165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375">
        <w:rPr>
          <w:rFonts w:ascii="Times New Roman" w:hAnsi="Times New Roman" w:cs="Times New Roman"/>
          <w:color w:val="000000" w:themeColor="text1"/>
          <w:sz w:val="24"/>
          <w:szCs w:val="24"/>
        </w:rPr>
        <w:t>Выход из школы до окончания занятий согласно расписания, обучающимся разрешается только на основании личного разрешения классного руководителя, а при его отсутствии - учителя-предметника, медицинского работника, представителя администрации школы.</w:t>
      </w:r>
    </w:p>
    <w:p w:rsidR="00932375" w:rsidRDefault="00165571" w:rsidP="00165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571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(законные представители) обучающихся могут быть допущены в школу при предъявлении документа, удостоверяющего личность, регистрация родителей (законных представителей) обучающихся в "Журнале регистрации посетителей образовательного учреждения" обязательна.</w:t>
      </w:r>
    </w:p>
    <w:p w:rsidR="00165571" w:rsidRPr="00165571" w:rsidRDefault="00165571" w:rsidP="00165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 в школу по личным вопросам к директору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лицея</w:t>
      </w:r>
      <w:r w:rsidRPr="0016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часы приёма граждан директором согласно расписанию, опубликованному на официальном Интернет-сайте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571">
        <w:rPr>
          <w:rFonts w:ascii="Times New Roman" w:hAnsi="Times New Roman" w:cs="Times New Roman"/>
          <w:color w:val="000000" w:themeColor="text1"/>
          <w:sz w:val="24"/>
          <w:szCs w:val="24"/>
        </w:rPr>
        <w:t>Незапланированный проход допустим только с разрешения ответственного за пропускной режим или директора школы и осуществляется после уроков, а в экстренных случаях - до уроков и во время перемен.  С классными руководителями, учителями-предметниками родители (законные представители) обучающихся встречаются после уроков, а в экстренных случаях - до уроков и во время перемен. В случае незапланированного прихода в школу родителей (законных представителей) обучающихся дежурный администратор, дежурный учитель, лицо, ответственное за пропускной режим выясняет цель их прихода и пропускает в школу только с разрешения администрации.</w:t>
      </w:r>
    </w:p>
    <w:p w:rsidR="00165571" w:rsidRPr="00165571" w:rsidRDefault="00165571" w:rsidP="00165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571">
        <w:rPr>
          <w:rFonts w:ascii="Times New Roman" w:hAnsi="Times New Roman" w:cs="Times New Roman"/>
          <w:color w:val="000000" w:themeColor="text1"/>
          <w:sz w:val="24"/>
          <w:szCs w:val="24"/>
        </w:rPr>
        <w:t>Для встречи с директором школы, представителями администрации школы, классными руководителями, учителями-предметниками родители (законные представители) обучающихся сообщают фамилию, имя, отчество работника школы к которому они направляются, фамилию, имя обучающегося, класс в котором он учится, регистрируются в "Журнале регистрации посетителей образовательного учреждения".</w:t>
      </w:r>
    </w:p>
    <w:p w:rsidR="00165571" w:rsidRPr="00165571" w:rsidRDefault="00165571" w:rsidP="00165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571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(законные представители), пришедшие встречать обучающихся после завершения занятий, окончания различных мероприятий, ожидают их в непосредственной близости у пункта пропуска в школу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5571" w:rsidRDefault="00165571" w:rsidP="00165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571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массовых мероприятий, родительских собраний, семинаров, конференций и т.п. родители (законные представители</w:t>
      </w:r>
      <w:r w:rsidRPr="00165571">
        <w:rPr>
          <w:rFonts w:ascii="Times New Roman" w:hAnsi="Times New Roman" w:cs="Times New Roman"/>
          <w:color w:val="000000" w:themeColor="text1"/>
          <w:sz w:val="24"/>
          <w:szCs w:val="24"/>
        </w:rPr>
        <w:t>), другие</w:t>
      </w:r>
      <w:r w:rsidRPr="0016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посетители допускаются в здание и на территорию школы при предъявлении документа, удостоверяющего личность, по спискам посетителей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предоставленным классным руководителем.</w:t>
      </w:r>
    </w:p>
    <w:p w:rsidR="003414C7" w:rsidRPr="003414C7" w:rsidRDefault="003414C7" w:rsidP="003414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автотранспортных средств на территорию образовательного учреждения осуществляется только с разрешения директора школы, в исключительных </w:t>
      </w:r>
      <w:r w:rsidRPr="003414C7">
        <w:rPr>
          <w:rFonts w:ascii="Times New Roman" w:hAnsi="Times New Roman" w:cs="Times New Roman"/>
          <w:color w:val="000000" w:themeColor="text1"/>
          <w:sz w:val="24"/>
          <w:szCs w:val="24"/>
        </w:rPr>
        <w:t>случаях его</w:t>
      </w:r>
      <w:r w:rsidRPr="00341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заместителя по безопасности образовательного процесса.</w:t>
      </w:r>
    </w:p>
    <w:p w:rsidR="003414C7" w:rsidRDefault="003414C7" w:rsidP="003414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4C7">
        <w:rPr>
          <w:rFonts w:ascii="Times New Roman" w:hAnsi="Times New Roman" w:cs="Times New Roman"/>
          <w:color w:val="000000" w:themeColor="text1"/>
          <w:sz w:val="24"/>
          <w:szCs w:val="24"/>
        </w:rPr>
        <w:t>Въезд на территорию школы и парковка на территории школы личного автомобильного транспорта запрещается.</w:t>
      </w:r>
    </w:p>
    <w:sectPr w:rsidR="003414C7" w:rsidSect="003414C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764"/>
    <w:multiLevelType w:val="hybridMultilevel"/>
    <w:tmpl w:val="698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B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99014F"/>
    <w:multiLevelType w:val="hybridMultilevel"/>
    <w:tmpl w:val="3D5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6E"/>
    <w:rsid w:val="00165571"/>
    <w:rsid w:val="001F524C"/>
    <w:rsid w:val="003414C7"/>
    <w:rsid w:val="0080686E"/>
    <w:rsid w:val="00932375"/>
    <w:rsid w:val="00B37589"/>
    <w:rsid w:val="00C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C635"/>
  <w15:chartTrackingRefBased/>
  <w15:docId w15:val="{F19E47BC-1D7F-4DD3-8EB8-E7D45F00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2022-10-01T19:52:00Z</dcterms:created>
  <dcterms:modified xsi:type="dcterms:W3CDTF">2022-10-01T20:28:00Z</dcterms:modified>
</cp:coreProperties>
</file>