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3EF" w:rsidRDefault="00F913EF" w:rsidP="0011125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913EF" w:rsidRDefault="00F913EF" w:rsidP="00F913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- </w:t>
      </w:r>
    </w:p>
    <w:p w:rsidR="00F913EF" w:rsidRDefault="00F913EF" w:rsidP="00F913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лицей № 18 г. Орла</w:t>
      </w:r>
    </w:p>
    <w:p w:rsidR="00F913EF" w:rsidRDefault="00F913EF" w:rsidP="00F913E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F913EF" w:rsidTr="00BA045C">
        <w:tc>
          <w:tcPr>
            <w:tcW w:w="9497" w:type="dxa"/>
            <w:hideMark/>
          </w:tcPr>
          <w:p w:rsidR="00F913EF" w:rsidRDefault="00F913EF" w:rsidP="00BA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F913EF" w:rsidRDefault="00F913EF" w:rsidP="00BA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адаптированной основной </w:t>
            </w:r>
          </w:p>
          <w:p w:rsidR="00F913EF" w:rsidRDefault="00F913EF" w:rsidP="00BA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программе </w:t>
            </w:r>
          </w:p>
          <w:p w:rsidR="00F913EF" w:rsidRDefault="00F913EF" w:rsidP="00BA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основного общего образования,</w:t>
            </w:r>
          </w:p>
          <w:p w:rsidR="00F913EF" w:rsidRDefault="00F913EF" w:rsidP="00BA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утвержденной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</w:t>
            </w:r>
          </w:p>
          <w:p w:rsidR="00F913EF" w:rsidRDefault="00F913EF" w:rsidP="00BA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№51/4-Д</w:t>
            </w:r>
            <w:r>
              <w:rPr>
                <w:rFonts w:ascii="Times New Roman" w:hAnsi="Times New Roman" w:cs="Times New Roman"/>
                <w:spacing w:val="69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от</w:t>
            </w:r>
            <w:r>
              <w:rPr>
                <w:rFonts w:ascii="Times New Roman" w:hAnsi="Times New Roman" w:cs="Times New Roman"/>
                <w:spacing w:val="65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26.03.2021г</w:t>
            </w:r>
            <w:r>
              <w:rPr>
                <w:sz w:val="28"/>
              </w:rPr>
              <w:t>.</w:t>
            </w:r>
          </w:p>
        </w:tc>
      </w:tr>
    </w:tbl>
    <w:p w:rsidR="00F913EF" w:rsidRDefault="00F913EF" w:rsidP="00F913EF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913EF" w:rsidRPr="006C3110" w:rsidRDefault="00F913EF" w:rsidP="00F913E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C3110">
        <w:rPr>
          <w:rFonts w:ascii="Times New Roman" w:hAnsi="Times New Roman" w:cs="Times New Roman"/>
          <w:b/>
          <w:sz w:val="56"/>
          <w:szCs w:val="56"/>
        </w:rPr>
        <w:t xml:space="preserve">ИНДИВИДУАЛЬНАЯ </w:t>
      </w:r>
    </w:p>
    <w:p w:rsidR="00F913EF" w:rsidRPr="006C3110" w:rsidRDefault="00F913EF" w:rsidP="00F913E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C3110">
        <w:rPr>
          <w:rFonts w:ascii="Times New Roman" w:hAnsi="Times New Roman" w:cs="Times New Roman"/>
          <w:b/>
          <w:sz w:val="56"/>
          <w:szCs w:val="56"/>
        </w:rPr>
        <w:t xml:space="preserve">КОРРЕКЦИОННО-РАЗВИВАЮЩАЯ ПРОГРАММА </w:t>
      </w:r>
    </w:p>
    <w:p w:rsidR="00F913EF" w:rsidRPr="006C3110" w:rsidRDefault="00F913EF" w:rsidP="00F913E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C3110">
        <w:rPr>
          <w:rFonts w:ascii="Times New Roman" w:hAnsi="Times New Roman" w:cs="Times New Roman"/>
          <w:b/>
          <w:sz w:val="56"/>
          <w:szCs w:val="56"/>
        </w:rPr>
        <w:t>КУРСА ВНЕУРОЧНОЙ ДЕЯТЕЛЬНОСТИ</w:t>
      </w:r>
    </w:p>
    <w:p w:rsidR="00F913EF" w:rsidRPr="006C3110" w:rsidRDefault="00F913EF" w:rsidP="00F913EF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6C3110">
        <w:rPr>
          <w:rFonts w:ascii="Times New Roman" w:hAnsi="Times New Roman" w:cs="Times New Roman"/>
          <w:b/>
          <w:i/>
          <w:sz w:val="52"/>
          <w:szCs w:val="52"/>
        </w:rPr>
        <w:t>«</w:t>
      </w:r>
      <w:r>
        <w:rPr>
          <w:rFonts w:ascii="Times New Roman" w:hAnsi="Times New Roman" w:cs="Times New Roman"/>
          <w:i/>
          <w:color w:val="000000"/>
          <w:sz w:val="52"/>
          <w:szCs w:val="52"/>
        </w:rPr>
        <w:t>Я в мире людей</w:t>
      </w:r>
      <w:r w:rsidRPr="006C3110">
        <w:rPr>
          <w:rFonts w:ascii="Times New Roman" w:hAnsi="Times New Roman" w:cs="Times New Roman"/>
          <w:b/>
          <w:i/>
          <w:sz w:val="52"/>
          <w:szCs w:val="52"/>
        </w:rPr>
        <w:t>»</w:t>
      </w:r>
    </w:p>
    <w:p w:rsidR="00F913EF" w:rsidRDefault="00F913EF" w:rsidP="0011125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913EF" w:rsidRDefault="00F913EF" w:rsidP="0011125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913EF" w:rsidRDefault="00F913EF" w:rsidP="0011125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913EF" w:rsidRDefault="00F913EF" w:rsidP="0011125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913EF" w:rsidRDefault="00F913EF" w:rsidP="0011125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913EF" w:rsidRDefault="00F913EF" w:rsidP="0011125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913EF" w:rsidRDefault="00F913EF" w:rsidP="0011125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D428A" w:rsidRPr="00F67D83" w:rsidRDefault="000D428A" w:rsidP="0011125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7D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Пояснительная записка.</w:t>
      </w:r>
    </w:p>
    <w:p w:rsidR="000D428A" w:rsidRPr="00F67D83" w:rsidRDefault="000D428A" w:rsidP="001112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важнейших задач образования в соответствии с ФГОС является обеспечение</w:t>
      </w:r>
      <w:r w:rsidR="00681AD7" w:rsidRPr="00F6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для развития всех учащихся, в особенности тех, кто в наибольшей степени нуждается в</w:t>
      </w:r>
      <w:r w:rsidR="00681AD7" w:rsidRPr="00F6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специальных условиях обучения —</w:t>
      </w:r>
      <w:r w:rsidR="0011125A" w:rsidRPr="00F6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с задержкой психического развития.</w:t>
      </w:r>
    </w:p>
    <w:p w:rsidR="000D428A" w:rsidRPr="00F67D83" w:rsidRDefault="000D428A" w:rsidP="001112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детьми с ограниченными возможностями здоровья и детьми-инвалидами (далее</w:t>
      </w:r>
      <w:r w:rsidR="00681AD7" w:rsidRPr="00F6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дети с ОВЗ) образования является одним из основных и неотъемлемых условий их успешной</w:t>
      </w:r>
      <w:r w:rsidR="00681AD7" w:rsidRPr="00F6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социализации, обеспечения их полноценного участия в жизни общества, эффективной</w:t>
      </w:r>
      <w:r w:rsidR="00681AD7" w:rsidRPr="00F6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самореализации в различных видах профессиональной и социальной деятельности.</w:t>
      </w:r>
    </w:p>
    <w:p w:rsidR="000D428A" w:rsidRPr="00F67D83" w:rsidRDefault="000D428A" w:rsidP="001112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 w:rsidR="00681AD7" w:rsidRPr="00F6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5618" w:rsidRPr="00F6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 в мир людей» (развития </w:t>
      </w:r>
      <w:r w:rsidR="00681AD7" w:rsidRPr="00F6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коммуникативных навыков</w:t>
      </w:r>
      <w:r w:rsidR="00055618" w:rsidRPr="00F6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6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с задержкой психического развития</w:t>
      </w:r>
      <w:r w:rsidR="00681AD7" w:rsidRPr="00F6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6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 на обеспечение коррекции недостатков в психическом</w:t>
      </w:r>
      <w:r w:rsidR="00681AD7" w:rsidRPr="00F6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 детей и оказание помощи освоении образовательной программы общего образования.</w:t>
      </w:r>
    </w:p>
    <w:p w:rsidR="00681AD7" w:rsidRPr="00F67D83" w:rsidRDefault="00ED2667" w:rsidP="00111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D83">
        <w:rPr>
          <w:rFonts w:ascii="Times New Roman" w:hAnsi="Times New Roman" w:cs="Times New Roman"/>
          <w:sz w:val="28"/>
          <w:szCs w:val="28"/>
        </w:rPr>
        <w:t>Дети с ОВЗ должны иметь равные возможности с другими детьми в получении образования. Недостаточно изучено общение детей с ЗПР, в то время как развитие социальнокоммуникативных навыков является важнейшим фактором социализации ребенка и компенсации нарушений в его развитии.</w:t>
      </w:r>
    </w:p>
    <w:p w:rsidR="003967F3" w:rsidRPr="00F67D83" w:rsidRDefault="003967F3" w:rsidP="003967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D83">
        <w:rPr>
          <w:rFonts w:ascii="Times New Roman" w:hAnsi="Times New Roman" w:cs="Times New Roman"/>
          <w:b/>
          <w:sz w:val="28"/>
          <w:szCs w:val="28"/>
        </w:rPr>
        <w:t>Цели –</w:t>
      </w:r>
      <w:r w:rsidRPr="00F67D83">
        <w:rPr>
          <w:rFonts w:ascii="Times New Roman" w:hAnsi="Times New Roman" w:cs="Times New Roman"/>
          <w:sz w:val="28"/>
          <w:szCs w:val="28"/>
        </w:rPr>
        <w:t xml:space="preserve"> способствовать обучению  детей основным навыкам общения и функционирования в обществе с целью развития у них положительного отношения к окружающим и эффективной социальной адаптации.</w:t>
      </w:r>
    </w:p>
    <w:p w:rsidR="00681AD7" w:rsidRPr="00F67D83" w:rsidRDefault="00681AD7" w:rsidP="00111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D8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67D83">
        <w:rPr>
          <w:rFonts w:ascii="Times New Roman" w:hAnsi="Times New Roman" w:cs="Times New Roman"/>
          <w:sz w:val="28"/>
          <w:szCs w:val="28"/>
        </w:rPr>
        <w:t>:</w:t>
      </w:r>
    </w:p>
    <w:p w:rsidR="00681AD7" w:rsidRPr="00F67D83" w:rsidRDefault="00681AD7" w:rsidP="00111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D83">
        <w:rPr>
          <w:rFonts w:ascii="Times New Roman" w:hAnsi="Times New Roman" w:cs="Times New Roman"/>
          <w:sz w:val="28"/>
          <w:szCs w:val="28"/>
        </w:rPr>
        <w:t>1.Формирование основных навыков общения</w:t>
      </w:r>
    </w:p>
    <w:p w:rsidR="00681AD7" w:rsidRPr="00F67D83" w:rsidRDefault="00681AD7" w:rsidP="00111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D83">
        <w:rPr>
          <w:rFonts w:ascii="Times New Roman" w:hAnsi="Times New Roman" w:cs="Times New Roman"/>
          <w:sz w:val="28"/>
          <w:szCs w:val="28"/>
        </w:rPr>
        <w:t xml:space="preserve">2. Снижение личностной тревожности и повышение самооценки. </w:t>
      </w:r>
    </w:p>
    <w:p w:rsidR="00681AD7" w:rsidRPr="00F67D83" w:rsidRDefault="00681AD7" w:rsidP="00111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D83">
        <w:rPr>
          <w:rFonts w:ascii="Times New Roman" w:hAnsi="Times New Roman" w:cs="Times New Roman"/>
          <w:sz w:val="28"/>
          <w:szCs w:val="28"/>
        </w:rPr>
        <w:t>3. Развитие доверия к окружающим.</w:t>
      </w:r>
    </w:p>
    <w:p w:rsidR="00681AD7" w:rsidRPr="00F67D83" w:rsidRDefault="00681AD7" w:rsidP="00111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D83">
        <w:rPr>
          <w:rFonts w:ascii="Times New Roman" w:hAnsi="Times New Roman" w:cs="Times New Roman"/>
          <w:sz w:val="28"/>
          <w:szCs w:val="28"/>
        </w:rPr>
        <w:t>4. Формирование чувства принадлежности к группе.</w:t>
      </w:r>
    </w:p>
    <w:p w:rsidR="00F67D83" w:rsidRPr="00F67D83" w:rsidRDefault="00F67D83" w:rsidP="00F67D83">
      <w:pPr>
        <w:tabs>
          <w:tab w:val="left" w:pos="1500"/>
        </w:tabs>
        <w:spacing w:after="0" w:line="360" w:lineRule="auto"/>
        <w:ind w:firstLine="15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7D83">
        <w:rPr>
          <w:rFonts w:ascii="Times New Roman" w:hAnsi="Times New Roman" w:cs="Times New Roman"/>
          <w:b/>
          <w:sz w:val="28"/>
          <w:szCs w:val="28"/>
        </w:rPr>
        <w:t>П</w:t>
      </w:r>
      <w:r w:rsidRPr="00F67D83">
        <w:rPr>
          <w:rFonts w:ascii="Times New Roman" w:eastAsia="Times New Roman" w:hAnsi="Times New Roman" w:cs="Times New Roman"/>
          <w:b/>
          <w:sz w:val="28"/>
          <w:szCs w:val="28"/>
        </w:rPr>
        <w:t>ринципы</w:t>
      </w:r>
      <w:r w:rsidRPr="00F67D83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F67D8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67D83" w:rsidRPr="00F67D83" w:rsidRDefault="00BA4F77" w:rsidP="00F67D83">
      <w:pPr>
        <w:tabs>
          <w:tab w:val="left" w:pos="15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ab/>
      </w:r>
      <w:r w:rsidR="00F67D83" w:rsidRPr="00F67D83">
        <w:rPr>
          <w:rFonts w:ascii="Times New Roman" w:eastAsia="Times New Roman" w:hAnsi="Times New Roman" w:cs="Times New Roman"/>
          <w:b/>
          <w:sz w:val="28"/>
          <w:szCs w:val="28"/>
        </w:rPr>
        <w:t>Соблюдение интересов ребёнка.</w:t>
      </w:r>
      <w:r w:rsidR="00F67D83" w:rsidRPr="00F67D83">
        <w:rPr>
          <w:rFonts w:ascii="Times New Roman" w:eastAsia="Times New Roman" w:hAnsi="Times New Roman" w:cs="Times New Roman"/>
          <w:sz w:val="28"/>
          <w:szCs w:val="28"/>
        </w:rPr>
        <w:t xml:space="preserve"> Принцип определяет позицию специалиста, который призван решать проблему ребёнка с максимальной пользой и в интересах ребёнка. </w:t>
      </w:r>
    </w:p>
    <w:p w:rsidR="00F67D83" w:rsidRPr="00F67D83" w:rsidRDefault="00F67D83" w:rsidP="00F67D83">
      <w:pPr>
        <w:tabs>
          <w:tab w:val="left" w:pos="1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D83">
        <w:rPr>
          <w:rFonts w:ascii="Times New Roman" w:eastAsia="Times New Roman" w:hAnsi="Times New Roman" w:cs="Times New Roman"/>
          <w:b/>
          <w:sz w:val="28"/>
          <w:szCs w:val="28"/>
        </w:rPr>
        <w:tab/>
        <w:t>Системность.</w:t>
      </w:r>
      <w:r w:rsidRPr="00F67D83">
        <w:rPr>
          <w:rFonts w:ascii="Times New Roman" w:eastAsia="Times New Roman" w:hAnsi="Times New Roman" w:cs="Times New Roman"/>
          <w:sz w:val="28"/>
          <w:szCs w:val="28"/>
        </w:rPr>
        <w:t xml:space="preserve">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</w:t>
      </w:r>
    </w:p>
    <w:p w:rsidR="00F67D83" w:rsidRPr="00F67D83" w:rsidRDefault="00F67D83" w:rsidP="00F67D83">
      <w:pPr>
        <w:tabs>
          <w:tab w:val="left" w:pos="1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D83">
        <w:rPr>
          <w:rFonts w:ascii="Times New Roman" w:eastAsia="Times New Roman" w:hAnsi="Times New Roman" w:cs="Times New Roman"/>
          <w:b/>
          <w:sz w:val="28"/>
          <w:szCs w:val="28"/>
        </w:rPr>
        <w:tab/>
        <w:t>Непрерывность.</w:t>
      </w:r>
      <w:r w:rsidRPr="00F67D83">
        <w:rPr>
          <w:rFonts w:ascii="Times New Roman" w:eastAsia="Times New Roman" w:hAnsi="Times New Roman" w:cs="Times New Roman"/>
          <w:sz w:val="28"/>
          <w:szCs w:val="28"/>
        </w:rPr>
        <w:t xml:space="preserve">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 </w:t>
      </w:r>
    </w:p>
    <w:p w:rsidR="00F67D83" w:rsidRPr="00F67D83" w:rsidRDefault="00F67D83" w:rsidP="00F67D83">
      <w:pPr>
        <w:tabs>
          <w:tab w:val="left" w:pos="1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D83">
        <w:rPr>
          <w:rFonts w:ascii="Times New Roman" w:eastAsia="Times New Roman" w:hAnsi="Times New Roman" w:cs="Times New Roman"/>
          <w:sz w:val="28"/>
          <w:szCs w:val="28"/>
        </w:rPr>
        <w:tab/>
      </w:r>
      <w:r w:rsidRPr="00F67D83">
        <w:rPr>
          <w:rFonts w:ascii="Times New Roman" w:eastAsia="Times New Roman" w:hAnsi="Times New Roman" w:cs="Times New Roman"/>
          <w:b/>
          <w:sz w:val="28"/>
          <w:szCs w:val="28"/>
        </w:rPr>
        <w:t>Вариативность.</w:t>
      </w:r>
      <w:r w:rsidRPr="00F67D83">
        <w:rPr>
          <w:rFonts w:ascii="Times New Roman" w:eastAsia="Times New Roman" w:hAnsi="Times New Roman" w:cs="Times New Roman"/>
          <w:sz w:val="28"/>
          <w:szCs w:val="28"/>
        </w:rPr>
        <w:t xml:space="preserve">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</w:t>
      </w:r>
    </w:p>
    <w:p w:rsidR="00F67D83" w:rsidRPr="00F67D83" w:rsidRDefault="00F67D83" w:rsidP="00F67D83">
      <w:pPr>
        <w:tabs>
          <w:tab w:val="left" w:pos="1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D8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Рекомендательный характер оказания помощи. </w:t>
      </w:r>
      <w:r w:rsidRPr="00F67D83">
        <w:rPr>
          <w:rFonts w:ascii="Times New Roman" w:eastAsia="Times New Roman" w:hAnsi="Times New Roman" w:cs="Times New Roman"/>
          <w:sz w:val="28"/>
          <w:szCs w:val="28"/>
        </w:rPr>
        <w:t xml:space="preserve">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защищать законные права и интересы детей. </w:t>
      </w:r>
    </w:p>
    <w:p w:rsidR="00F67D83" w:rsidRPr="00F67D83" w:rsidRDefault="00F67D83" w:rsidP="00F67D83">
      <w:pPr>
        <w:tabs>
          <w:tab w:val="left" w:pos="1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D8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Принцип обходного пути. </w:t>
      </w:r>
      <w:r w:rsidRPr="00F67D83">
        <w:rPr>
          <w:rFonts w:ascii="Times New Roman" w:eastAsia="Times New Roman" w:hAnsi="Times New Roman" w:cs="Times New Roman"/>
          <w:sz w:val="28"/>
          <w:szCs w:val="28"/>
        </w:rPr>
        <w:t>Предполагает формирование новой функциональной системы в обход пострадавшего звена, опоры на сохранные анализаторы.</w:t>
      </w:r>
    </w:p>
    <w:p w:rsidR="00F67D83" w:rsidRPr="00F67D83" w:rsidRDefault="00F67D83" w:rsidP="00F67D83">
      <w:pPr>
        <w:tabs>
          <w:tab w:val="left" w:pos="1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D83">
        <w:rPr>
          <w:rFonts w:ascii="Times New Roman" w:eastAsia="Times New Roman" w:hAnsi="Times New Roman" w:cs="Times New Roman"/>
          <w:b/>
          <w:sz w:val="28"/>
          <w:szCs w:val="28"/>
        </w:rPr>
        <w:tab/>
        <w:t>Комплексность.</w:t>
      </w:r>
      <w:r w:rsidRPr="00F67D83">
        <w:rPr>
          <w:rFonts w:ascii="Times New Roman" w:eastAsia="Times New Roman" w:hAnsi="Times New Roman" w:cs="Times New Roman"/>
          <w:sz w:val="28"/>
          <w:szCs w:val="28"/>
        </w:rPr>
        <w:t xml:space="preserve"> Преодоление нарушений должно носить комплексный </w:t>
      </w:r>
      <w:proofErr w:type="spellStart"/>
      <w:r w:rsidRPr="00F67D83">
        <w:rPr>
          <w:rFonts w:ascii="Times New Roman" w:eastAsia="Times New Roman" w:hAnsi="Times New Roman" w:cs="Times New Roman"/>
          <w:sz w:val="28"/>
          <w:szCs w:val="28"/>
        </w:rPr>
        <w:t>медико-психолого-педагогический</w:t>
      </w:r>
      <w:proofErr w:type="spellEnd"/>
      <w:r w:rsidRPr="00F67D83">
        <w:rPr>
          <w:rFonts w:ascii="Times New Roman" w:eastAsia="Times New Roman" w:hAnsi="Times New Roman" w:cs="Times New Roman"/>
          <w:sz w:val="28"/>
          <w:szCs w:val="28"/>
        </w:rPr>
        <w:t xml:space="preserve"> характер и включать совместную работу педагогов и ряда специалистов (учитель-логопед, классный руководитель, воспитатель, педагог- психолог, медицинские работники, социальный педагог и др.).</w:t>
      </w:r>
    </w:p>
    <w:p w:rsidR="00F67D83" w:rsidRPr="00F67D83" w:rsidRDefault="00F67D83" w:rsidP="00F67D83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D8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Принцип дифференцированного подхода</w:t>
      </w:r>
      <w:r w:rsidRPr="00F67D83">
        <w:rPr>
          <w:rFonts w:ascii="Times New Roman" w:eastAsia="Times New Roman" w:hAnsi="Times New Roman" w:cs="Times New Roman"/>
          <w:sz w:val="28"/>
          <w:szCs w:val="28"/>
        </w:rPr>
        <w:t xml:space="preserve"> (учитывалась различная структура дефекта, возрастные и индивидуальные особенности каждого ребенка).</w:t>
      </w:r>
    </w:p>
    <w:p w:rsidR="00681AD7" w:rsidRPr="00F67D83" w:rsidRDefault="00681AD7" w:rsidP="001112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D83">
        <w:rPr>
          <w:rFonts w:ascii="Times New Roman" w:hAnsi="Times New Roman" w:cs="Times New Roman"/>
          <w:b/>
          <w:sz w:val="28"/>
          <w:szCs w:val="28"/>
        </w:rPr>
        <w:t>Общая характеристика коррекционно-развивающей программы</w:t>
      </w:r>
    </w:p>
    <w:p w:rsidR="00681AD7" w:rsidRPr="00F67D83" w:rsidRDefault="00681AD7" w:rsidP="00111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D83">
        <w:rPr>
          <w:rFonts w:ascii="Times New Roman" w:hAnsi="Times New Roman" w:cs="Times New Roman"/>
          <w:sz w:val="28"/>
          <w:szCs w:val="28"/>
        </w:rPr>
        <w:t xml:space="preserve">Рабочая программа коррекционно-развивающих занятий </w:t>
      </w:r>
      <w:r w:rsidR="0011125A" w:rsidRPr="00F67D83">
        <w:rPr>
          <w:rFonts w:ascii="Times New Roman" w:hAnsi="Times New Roman" w:cs="Times New Roman"/>
          <w:sz w:val="28"/>
          <w:szCs w:val="28"/>
        </w:rPr>
        <w:t>«Я в мире людей»</w:t>
      </w:r>
      <w:r w:rsidRPr="00F67D83">
        <w:rPr>
          <w:rFonts w:ascii="Times New Roman" w:hAnsi="Times New Roman" w:cs="Times New Roman"/>
          <w:sz w:val="28"/>
          <w:szCs w:val="28"/>
        </w:rPr>
        <w:t xml:space="preserve"> разработана на основе:</w:t>
      </w:r>
    </w:p>
    <w:p w:rsidR="00681AD7" w:rsidRPr="00F67D83" w:rsidRDefault="00681AD7" w:rsidP="00BA4F77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sz w:val="28"/>
          <w:szCs w:val="28"/>
        </w:rPr>
      </w:pPr>
      <w:proofErr w:type="spellStart"/>
      <w:r w:rsidRPr="00F67D83">
        <w:rPr>
          <w:sz w:val="28"/>
          <w:szCs w:val="28"/>
        </w:rPr>
        <w:t>Фопель</w:t>
      </w:r>
      <w:proofErr w:type="spellEnd"/>
      <w:r w:rsidRPr="00F67D83">
        <w:rPr>
          <w:sz w:val="28"/>
          <w:szCs w:val="28"/>
        </w:rPr>
        <w:t xml:space="preserve"> К. Как научить детей сотрудничать? Психологические игры и упражнения: Практическое пособие;</w:t>
      </w:r>
    </w:p>
    <w:p w:rsidR="00F67D83" w:rsidRPr="00F67D83" w:rsidRDefault="00681AD7" w:rsidP="00BA4F77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ind w:left="284" w:hanging="284"/>
        <w:jc w:val="both"/>
        <w:rPr>
          <w:color w:val="000000"/>
          <w:sz w:val="28"/>
          <w:szCs w:val="28"/>
        </w:rPr>
      </w:pPr>
      <w:proofErr w:type="spellStart"/>
      <w:r w:rsidRPr="00F67D83">
        <w:rPr>
          <w:sz w:val="28"/>
          <w:szCs w:val="28"/>
        </w:rPr>
        <w:t>Прутченков</w:t>
      </w:r>
      <w:proofErr w:type="spellEnd"/>
      <w:r w:rsidRPr="00F67D83">
        <w:rPr>
          <w:sz w:val="28"/>
          <w:szCs w:val="28"/>
        </w:rPr>
        <w:t xml:space="preserve"> Л.С. Социально-психологический тренинг в школе. 2-е изд., дополнен</w:t>
      </w:r>
      <w:proofErr w:type="gramStart"/>
      <w:r w:rsidRPr="00F67D83">
        <w:rPr>
          <w:sz w:val="28"/>
          <w:szCs w:val="28"/>
        </w:rPr>
        <w:t>.и</w:t>
      </w:r>
      <w:proofErr w:type="gramEnd"/>
      <w:r w:rsidR="00F67D83">
        <w:rPr>
          <w:sz w:val="28"/>
          <w:szCs w:val="28"/>
        </w:rPr>
        <w:t xml:space="preserve"> </w:t>
      </w:r>
      <w:proofErr w:type="spellStart"/>
      <w:r w:rsidRPr="00F67D83">
        <w:rPr>
          <w:sz w:val="28"/>
          <w:szCs w:val="28"/>
        </w:rPr>
        <w:t>перераб</w:t>
      </w:r>
      <w:proofErr w:type="spellEnd"/>
      <w:r w:rsidRPr="00F67D83">
        <w:rPr>
          <w:sz w:val="28"/>
          <w:szCs w:val="28"/>
        </w:rPr>
        <w:t xml:space="preserve">. </w:t>
      </w:r>
    </w:p>
    <w:p w:rsidR="00681AD7" w:rsidRPr="00F67D83" w:rsidRDefault="00681AD7" w:rsidP="00F67D8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D83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Pr="00F67D83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F67D83">
        <w:rPr>
          <w:rFonts w:ascii="Times New Roman" w:hAnsi="Times New Roman" w:cs="Times New Roman"/>
          <w:sz w:val="28"/>
          <w:szCs w:val="28"/>
        </w:rPr>
        <w:t xml:space="preserve"> – развивающих занятий «</w:t>
      </w:r>
      <w:r w:rsidR="00ED2667" w:rsidRPr="00F67D83">
        <w:rPr>
          <w:rFonts w:ascii="Times New Roman" w:hAnsi="Times New Roman" w:cs="Times New Roman"/>
          <w:sz w:val="28"/>
          <w:szCs w:val="28"/>
        </w:rPr>
        <w:t>Я в мире людей</w:t>
      </w:r>
      <w:r w:rsidRPr="00F67D83">
        <w:rPr>
          <w:rFonts w:ascii="Times New Roman" w:hAnsi="Times New Roman" w:cs="Times New Roman"/>
          <w:sz w:val="28"/>
          <w:szCs w:val="28"/>
        </w:rPr>
        <w:t>» обращена к актуальной проблеме социализации детей с ОВЗ.</w:t>
      </w:r>
    </w:p>
    <w:p w:rsidR="00F67D83" w:rsidRPr="00F67D83" w:rsidRDefault="00F67D83" w:rsidP="00BA4F7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7D83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Программа рассчитана для детей</w:t>
      </w:r>
      <w:r w:rsidRPr="00F67D83">
        <w:rPr>
          <w:rFonts w:ascii="Times New Roman" w:hAnsi="Times New Roman" w:cs="Times New Roman"/>
          <w:color w:val="000000"/>
          <w:sz w:val="28"/>
          <w:szCs w:val="28"/>
        </w:rPr>
        <w:t xml:space="preserve"> 11-15 лет. </w:t>
      </w:r>
    </w:p>
    <w:p w:rsidR="00F67D83" w:rsidRPr="00F67D83" w:rsidRDefault="00F67D83" w:rsidP="00BA4F7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7D83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реализации</w:t>
      </w:r>
      <w:r w:rsidRPr="00F67D83">
        <w:rPr>
          <w:rFonts w:ascii="Times New Roman" w:hAnsi="Times New Roman" w:cs="Times New Roman"/>
          <w:color w:val="000000"/>
          <w:sz w:val="28"/>
          <w:szCs w:val="28"/>
        </w:rPr>
        <w:t xml:space="preserve"> - 1 год обучения. </w:t>
      </w:r>
    </w:p>
    <w:p w:rsidR="00F67D83" w:rsidRPr="00F67D83" w:rsidRDefault="00F67D83" w:rsidP="00BA4F7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7D83">
        <w:rPr>
          <w:rFonts w:ascii="Times New Roman" w:hAnsi="Times New Roman" w:cs="Times New Roman"/>
          <w:color w:val="000000"/>
          <w:sz w:val="28"/>
          <w:szCs w:val="28"/>
          <w:u w:val="single"/>
        </w:rPr>
        <w:t>Общая продолжительность обучения</w:t>
      </w:r>
      <w:r w:rsidRPr="00F67D83">
        <w:rPr>
          <w:rFonts w:ascii="Times New Roman" w:hAnsi="Times New Roman" w:cs="Times New Roman"/>
          <w:color w:val="000000"/>
          <w:sz w:val="28"/>
          <w:szCs w:val="28"/>
        </w:rPr>
        <w:t xml:space="preserve"> 34 занятия.</w:t>
      </w:r>
    </w:p>
    <w:p w:rsidR="00F67D83" w:rsidRPr="00F67D83" w:rsidRDefault="00F67D83" w:rsidP="00BA4F7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7D83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Занятия проводятся</w:t>
      </w:r>
      <w:r w:rsidRPr="00F67D83">
        <w:rPr>
          <w:rFonts w:ascii="Times New Roman" w:hAnsi="Times New Roman" w:cs="Times New Roman"/>
          <w:color w:val="000000"/>
          <w:sz w:val="28"/>
          <w:szCs w:val="28"/>
        </w:rPr>
        <w:t xml:space="preserve"> 1 раз в неделю.</w:t>
      </w:r>
    </w:p>
    <w:p w:rsidR="00F67D83" w:rsidRPr="00F67D83" w:rsidRDefault="00F67D83" w:rsidP="00BA4F7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7D83">
        <w:rPr>
          <w:rFonts w:ascii="Times New Roman" w:hAnsi="Times New Roman" w:cs="Times New Roman"/>
          <w:color w:val="000000"/>
          <w:sz w:val="28"/>
          <w:szCs w:val="28"/>
          <w:u w:val="single"/>
        </w:rPr>
        <w:t>Форма контроля</w:t>
      </w:r>
      <w:r w:rsidRPr="00F67D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67D83">
        <w:rPr>
          <w:rFonts w:ascii="Times New Roman" w:hAnsi="Times New Roman" w:cs="Times New Roman"/>
          <w:color w:val="000000"/>
          <w:sz w:val="28"/>
          <w:szCs w:val="28"/>
        </w:rPr>
        <w:t>без</w:t>
      </w:r>
      <w:proofErr w:type="gramEnd"/>
      <w:r w:rsidRPr="00F67D83">
        <w:rPr>
          <w:rFonts w:ascii="Times New Roman" w:hAnsi="Times New Roman" w:cs="Times New Roman"/>
          <w:color w:val="000000"/>
          <w:sz w:val="28"/>
          <w:szCs w:val="28"/>
        </w:rPr>
        <w:t xml:space="preserve"> оценочная.</w:t>
      </w:r>
    </w:p>
    <w:p w:rsidR="00F67D83" w:rsidRPr="00F67D83" w:rsidRDefault="00BA4F77" w:rsidP="00BA4F7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4F77">
        <w:rPr>
          <w:rFonts w:ascii="Times New Roman" w:hAnsi="Times New Roman"/>
          <w:sz w:val="28"/>
          <w:szCs w:val="28"/>
          <w:u w:val="single"/>
        </w:rPr>
        <w:t>Формы занятия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F63">
        <w:rPr>
          <w:rFonts w:ascii="Times New Roman" w:hAnsi="Times New Roman"/>
          <w:sz w:val="28"/>
          <w:szCs w:val="28"/>
        </w:rPr>
        <w:t>подбираются с учетом цели и задач, познавательных интересов, индивидуальных возможностей воспитанников:</w:t>
      </w:r>
      <w:r>
        <w:rPr>
          <w:rFonts w:ascii="Times New Roman" w:hAnsi="Times New Roman"/>
          <w:sz w:val="28"/>
          <w:szCs w:val="28"/>
        </w:rPr>
        <w:t xml:space="preserve"> </w:t>
      </w:r>
      <w:r w:rsidR="00F67D83" w:rsidRPr="00F67D83">
        <w:rPr>
          <w:rFonts w:ascii="Times New Roman" w:hAnsi="Times New Roman" w:cs="Times New Roman"/>
          <w:color w:val="000000"/>
          <w:sz w:val="28"/>
          <w:szCs w:val="28"/>
        </w:rPr>
        <w:t>Материал каждого занятия рассчитан на  40 минут.</w:t>
      </w:r>
    </w:p>
    <w:p w:rsidR="00F67D83" w:rsidRPr="00F67D83" w:rsidRDefault="00F67D83" w:rsidP="00F67D83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F67D83">
        <w:rPr>
          <w:rFonts w:eastAsiaTheme="minorHAnsi"/>
          <w:sz w:val="28"/>
          <w:szCs w:val="28"/>
          <w:lang w:eastAsia="en-US"/>
        </w:rPr>
        <w:t>Практические занятия</w:t>
      </w:r>
      <w:r w:rsidR="00BA4F77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="00BA4F77">
        <w:rPr>
          <w:rFonts w:eastAsiaTheme="minorHAnsi"/>
          <w:sz w:val="28"/>
          <w:szCs w:val="28"/>
          <w:lang w:eastAsia="en-US"/>
        </w:rPr>
        <w:t>б</w:t>
      </w:r>
      <w:r w:rsidR="00BA4F77" w:rsidRPr="00F67D83">
        <w:rPr>
          <w:rFonts w:eastAsiaTheme="minorHAnsi"/>
          <w:sz w:val="28"/>
          <w:szCs w:val="28"/>
          <w:lang w:eastAsia="en-US"/>
        </w:rPr>
        <w:t>еседы, дискуссии</w:t>
      </w:r>
      <w:r w:rsidR="00BA4F77">
        <w:rPr>
          <w:rFonts w:eastAsiaTheme="minorHAnsi"/>
          <w:sz w:val="28"/>
          <w:szCs w:val="28"/>
          <w:lang w:eastAsia="en-US"/>
        </w:rPr>
        <w:t xml:space="preserve">, </w:t>
      </w:r>
      <w:r w:rsidR="00BA4F77" w:rsidRPr="00FF0F63">
        <w:rPr>
          <w:sz w:val="28"/>
          <w:szCs w:val="28"/>
        </w:rPr>
        <w:t>развивающая игра</w:t>
      </w:r>
    </w:p>
    <w:p w:rsidR="00F67D83" w:rsidRPr="00F67D83" w:rsidRDefault="00F67D83" w:rsidP="00F67D83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F67D83">
        <w:rPr>
          <w:rFonts w:eastAsiaTheme="minorHAnsi"/>
          <w:sz w:val="28"/>
          <w:szCs w:val="28"/>
          <w:lang w:eastAsia="en-US"/>
        </w:rPr>
        <w:t>Рассказ педагога</w:t>
      </w:r>
      <w:r w:rsidR="00BA4F77">
        <w:rPr>
          <w:rFonts w:eastAsiaTheme="minorHAnsi"/>
          <w:sz w:val="28"/>
          <w:szCs w:val="28"/>
          <w:lang w:eastAsia="en-US"/>
        </w:rPr>
        <w:t>,</w:t>
      </w:r>
      <w:r w:rsidRPr="00F67D83">
        <w:rPr>
          <w:rFonts w:eastAsiaTheme="minorHAnsi"/>
          <w:sz w:val="28"/>
          <w:szCs w:val="28"/>
          <w:lang w:eastAsia="en-US"/>
        </w:rPr>
        <w:t xml:space="preserve"> рассказ </w:t>
      </w:r>
      <w:r w:rsidR="00BA4F77">
        <w:rPr>
          <w:rFonts w:eastAsiaTheme="minorHAnsi"/>
          <w:sz w:val="28"/>
          <w:szCs w:val="28"/>
          <w:lang w:eastAsia="en-US"/>
        </w:rPr>
        <w:t>ребенка</w:t>
      </w:r>
      <w:r w:rsidRPr="00F67D83">
        <w:rPr>
          <w:rFonts w:eastAsiaTheme="minorHAnsi"/>
          <w:sz w:val="28"/>
          <w:szCs w:val="28"/>
          <w:lang w:eastAsia="en-US"/>
        </w:rPr>
        <w:t>.</w:t>
      </w:r>
      <w:r w:rsidRPr="00F67D83">
        <w:rPr>
          <w:rFonts w:eastAsiaTheme="minorHAnsi"/>
          <w:color w:val="000000"/>
          <w:sz w:val="28"/>
          <w:szCs w:val="28"/>
          <w:lang w:eastAsia="en-US"/>
        </w:rPr>
        <w:t> </w:t>
      </w:r>
    </w:p>
    <w:p w:rsidR="00F67D83" w:rsidRPr="00F67D83" w:rsidRDefault="00F67D83" w:rsidP="00F67D83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F67D83">
        <w:rPr>
          <w:rFonts w:eastAsiaTheme="minorHAnsi"/>
          <w:sz w:val="28"/>
          <w:szCs w:val="28"/>
          <w:lang w:eastAsia="en-US"/>
        </w:rPr>
        <w:t>Просмотр презентаций </w:t>
      </w:r>
      <w:proofErr w:type="spellStart"/>
      <w:r w:rsidRPr="00F67D83">
        <w:rPr>
          <w:rFonts w:eastAsiaTheme="minorHAnsi"/>
          <w:sz w:val="28"/>
          <w:szCs w:val="28"/>
          <w:lang w:eastAsia="en-US"/>
        </w:rPr>
        <w:t>Power</w:t>
      </w:r>
      <w:proofErr w:type="spellEnd"/>
      <w:r w:rsidRPr="00F67D83">
        <w:rPr>
          <w:rFonts w:eastAsiaTheme="minorHAnsi"/>
          <w:sz w:val="28"/>
          <w:szCs w:val="28"/>
          <w:lang w:eastAsia="en-US"/>
        </w:rPr>
        <w:t> </w:t>
      </w:r>
      <w:proofErr w:type="spellStart"/>
      <w:r w:rsidRPr="00F67D83">
        <w:rPr>
          <w:rFonts w:eastAsiaTheme="minorHAnsi"/>
          <w:sz w:val="28"/>
          <w:szCs w:val="28"/>
          <w:lang w:eastAsia="en-US"/>
        </w:rPr>
        <w:t>Point</w:t>
      </w:r>
      <w:proofErr w:type="spellEnd"/>
      <w:r w:rsidRPr="00F67D83">
        <w:rPr>
          <w:rFonts w:eastAsiaTheme="minorHAnsi"/>
          <w:sz w:val="28"/>
          <w:szCs w:val="28"/>
          <w:lang w:eastAsia="en-US"/>
        </w:rPr>
        <w:t>.</w:t>
      </w:r>
      <w:r w:rsidRPr="00F67D83">
        <w:rPr>
          <w:rFonts w:eastAsiaTheme="minorHAnsi"/>
          <w:color w:val="000000"/>
          <w:sz w:val="28"/>
          <w:szCs w:val="28"/>
          <w:lang w:eastAsia="en-US"/>
        </w:rPr>
        <w:t> </w:t>
      </w:r>
    </w:p>
    <w:p w:rsidR="00F67D83" w:rsidRPr="00F67D83" w:rsidRDefault="00F67D83" w:rsidP="00F67D83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F67D83">
        <w:rPr>
          <w:rFonts w:eastAsiaTheme="minorHAnsi"/>
          <w:sz w:val="28"/>
          <w:szCs w:val="28"/>
          <w:lang w:eastAsia="en-US"/>
        </w:rPr>
        <w:t>Творческие задания.</w:t>
      </w:r>
      <w:r w:rsidRPr="00F67D83">
        <w:rPr>
          <w:rFonts w:eastAsiaTheme="minorHAnsi"/>
          <w:color w:val="000000"/>
          <w:sz w:val="28"/>
          <w:szCs w:val="28"/>
          <w:lang w:eastAsia="en-US"/>
        </w:rPr>
        <w:t> </w:t>
      </w:r>
    </w:p>
    <w:p w:rsidR="00F67D83" w:rsidRPr="00F67D83" w:rsidRDefault="00F67D83" w:rsidP="00F67D83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F67D83">
        <w:rPr>
          <w:rFonts w:eastAsiaTheme="minorHAnsi"/>
          <w:sz w:val="28"/>
          <w:szCs w:val="28"/>
          <w:lang w:eastAsia="en-US"/>
        </w:rPr>
        <w:t>Прочтение и обсуждение темы произведения.</w:t>
      </w:r>
      <w:r w:rsidRPr="00F67D83">
        <w:rPr>
          <w:rFonts w:eastAsiaTheme="minorHAnsi"/>
          <w:color w:val="000000"/>
          <w:sz w:val="28"/>
          <w:szCs w:val="28"/>
          <w:lang w:eastAsia="en-US"/>
        </w:rPr>
        <w:t> </w:t>
      </w:r>
    </w:p>
    <w:p w:rsidR="00ED2667" w:rsidRPr="00F67D83" w:rsidRDefault="00ED2667" w:rsidP="00F67D83">
      <w:pPr>
        <w:spacing w:after="0" w:line="360" w:lineRule="auto"/>
        <w:ind w:firstLine="15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7D83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ED2667" w:rsidRPr="00F67D83" w:rsidRDefault="00ED2667" w:rsidP="0011125A">
      <w:pPr>
        <w:pStyle w:val="a3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F67D83">
        <w:rPr>
          <w:b/>
          <w:sz w:val="28"/>
          <w:szCs w:val="28"/>
        </w:rPr>
        <w:t xml:space="preserve"> </w:t>
      </w:r>
      <w:r w:rsidRPr="00F67D83">
        <w:rPr>
          <w:sz w:val="28"/>
          <w:szCs w:val="28"/>
        </w:rPr>
        <w:t>Автоматизированное рабочее место учителя;</w:t>
      </w:r>
    </w:p>
    <w:p w:rsidR="00ED2667" w:rsidRPr="00F67D83" w:rsidRDefault="00ED2667" w:rsidP="0011125A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67D83">
        <w:rPr>
          <w:sz w:val="28"/>
          <w:szCs w:val="28"/>
        </w:rPr>
        <w:t xml:space="preserve"> Тетради, ручки, карандаши, краски, пластилин;</w:t>
      </w:r>
    </w:p>
    <w:p w:rsidR="00ED2667" w:rsidRPr="00BA4F77" w:rsidRDefault="00ED2667" w:rsidP="0011125A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BA4F77">
        <w:rPr>
          <w:sz w:val="28"/>
          <w:szCs w:val="28"/>
        </w:rPr>
        <w:t>Разнообр</w:t>
      </w:r>
      <w:r w:rsidR="00BA4F77" w:rsidRPr="00BA4F77">
        <w:rPr>
          <w:sz w:val="28"/>
          <w:szCs w:val="28"/>
        </w:rPr>
        <w:t xml:space="preserve">азный демонстрационный материал, </w:t>
      </w:r>
      <w:r w:rsidR="00BA4F77">
        <w:rPr>
          <w:sz w:val="28"/>
          <w:szCs w:val="28"/>
        </w:rPr>
        <w:t>с</w:t>
      </w:r>
      <w:r w:rsidRPr="00BA4F77">
        <w:rPr>
          <w:sz w:val="28"/>
          <w:szCs w:val="28"/>
        </w:rPr>
        <w:t>ерии сюжетных картин;</w:t>
      </w:r>
    </w:p>
    <w:p w:rsidR="00ED2667" w:rsidRPr="00F67D83" w:rsidRDefault="00ED2667" w:rsidP="0011125A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67D83">
        <w:rPr>
          <w:sz w:val="28"/>
          <w:szCs w:val="28"/>
        </w:rPr>
        <w:t xml:space="preserve"> Методическая и учебная литература</w:t>
      </w:r>
    </w:p>
    <w:p w:rsidR="00F67D83" w:rsidRPr="00F67D83" w:rsidRDefault="00F67D83" w:rsidP="00BA4F77">
      <w:pPr>
        <w:pStyle w:val="a3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proofErr w:type="spellStart"/>
      <w:r w:rsidRPr="00F67D83">
        <w:rPr>
          <w:b/>
          <w:color w:val="000000"/>
          <w:sz w:val="28"/>
          <w:szCs w:val="28"/>
        </w:rPr>
        <w:lastRenderedPageBreak/>
        <w:t>Метапредметные</w:t>
      </w:r>
      <w:proofErr w:type="spellEnd"/>
      <w:r w:rsidRPr="00F67D83">
        <w:rPr>
          <w:b/>
          <w:color w:val="000000"/>
          <w:sz w:val="28"/>
          <w:szCs w:val="28"/>
        </w:rPr>
        <w:t xml:space="preserve"> результаты</w:t>
      </w:r>
    </w:p>
    <w:p w:rsidR="00F67D83" w:rsidRPr="00F67D83" w:rsidRDefault="00F67D83" w:rsidP="00BA4F77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sz w:val="28"/>
          <w:szCs w:val="28"/>
        </w:rPr>
      </w:pPr>
      <w:r w:rsidRPr="00F67D83">
        <w:rPr>
          <w:rStyle w:val="normaltextrun"/>
          <w:b/>
          <w:bCs/>
          <w:color w:val="000000"/>
          <w:sz w:val="28"/>
          <w:szCs w:val="28"/>
        </w:rPr>
        <w:t>  1.Личностные универсальные учебные действия:</w:t>
      </w:r>
      <w:r w:rsidRPr="00F67D83">
        <w:rPr>
          <w:rStyle w:val="eop"/>
          <w:sz w:val="28"/>
          <w:szCs w:val="28"/>
        </w:rPr>
        <w:t> </w:t>
      </w:r>
    </w:p>
    <w:p w:rsidR="00F67D83" w:rsidRPr="00F67D83" w:rsidRDefault="00F67D83" w:rsidP="00BA4F77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ind w:left="993" w:hanging="284"/>
        <w:jc w:val="both"/>
        <w:textAlignment w:val="baseline"/>
        <w:rPr>
          <w:sz w:val="28"/>
          <w:szCs w:val="28"/>
        </w:rPr>
      </w:pPr>
      <w:r w:rsidRPr="00F67D83">
        <w:rPr>
          <w:rStyle w:val="normaltextrun"/>
          <w:color w:val="000000"/>
          <w:sz w:val="28"/>
          <w:szCs w:val="28"/>
        </w:rPr>
        <w:t>осознание своих творческих возможностей;</w:t>
      </w:r>
      <w:r w:rsidRPr="00F67D83">
        <w:rPr>
          <w:rStyle w:val="eop"/>
          <w:sz w:val="28"/>
          <w:szCs w:val="28"/>
        </w:rPr>
        <w:t> </w:t>
      </w:r>
    </w:p>
    <w:p w:rsidR="00F67D83" w:rsidRPr="00F67D83" w:rsidRDefault="00F67D83" w:rsidP="00BA4F77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ind w:left="993" w:hanging="284"/>
        <w:jc w:val="both"/>
        <w:textAlignment w:val="baseline"/>
        <w:rPr>
          <w:sz w:val="28"/>
          <w:szCs w:val="28"/>
        </w:rPr>
      </w:pPr>
      <w:r w:rsidRPr="00F67D83">
        <w:rPr>
          <w:rStyle w:val="normaltextrun"/>
          <w:color w:val="000000"/>
          <w:sz w:val="28"/>
          <w:szCs w:val="28"/>
        </w:rPr>
        <w:t>проявление познавательных мотивов;</w:t>
      </w:r>
      <w:r w:rsidRPr="00F67D83">
        <w:rPr>
          <w:rStyle w:val="eop"/>
          <w:sz w:val="28"/>
          <w:szCs w:val="28"/>
        </w:rPr>
        <w:t> </w:t>
      </w:r>
    </w:p>
    <w:p w:rsidR="00F67D83" w:rsidRPr="00F67D83" w:rsidRDefault="00F67D83" w:rsidP="00BA4F77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ind w:left="993" w:hanging="284"/>
        <w:jc w:val="both"/>
        <w:textAlignment w:val="baseline"/>
        <w:rPr>
          <w:sz w:val="28"/>
          <w:szCs w:val="28"/>
        </w:rPr>
      </w:pPr>
      <w:r w:rsidRPr="00F67D83">
        <w:rPr>
          <w:rStyle w:val="normaltextrun"/>
          <w:color w:val="000000"/>
          <w:sz w:val="28"/>
          <w:szCs w:val="28"/>
        </w:rPr>
        <w:t>развитие чувства прекрасного и эстетического чувства на основе знакомства с мировой и художественной культурой, краеведением, декоративно-прикладным искусством;</w:t>
      </w:r>
      <w:r w:rsidRPr="00F67D83">
        <w:rPr>
          <w:rStyle w:val="eop"/>
          <w:sz w:val="28"/>
          <w:szCs w:val="28"/>
        </w:rPr>
        <w:t> </w:t>
      </w:r>
    </w:p>
    <w:p w:rsidR="00F67D83" w:rsidRPr="00F67D83" w:rsidRDefault="00F67D83" w:rsidP="00BA4F77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ind w:left="993" w:hanging="284"/>
        <w:jc w:val="both"/>
        <w:textAlignment w:val="baseline"/>
        <w:rPr>
          <w:sz w:val="28"/>
          <w:szCs w:val="28"/>
        </w:rPr>
      </w:pPr>
      <w:r w:rsidRPr="00F67D83">
        <w:rPr>
          <w:rStyle w:val="normaltextrun"/>
          <w:color w:val="000000"/>
          <w:sz w:val="28"/>
          <w:szCs w:val="28"/>
        </w:rPr>
        <w:t>понимание чу</w:t>
      </w:r>
      <w:proofErr w:type="gramStart"/>
      <w:r w:rsidRPr="00F67D83">
        <w:rPr>
          <w:rStyle w:val="normaltextrun"/>
          <w:color w:val="000000"/>
          <w:sz w:val="28"/>
          <w:szCs w:val="28"/>
        </w:rPr>
        <w:t>вств др</w:t>
      </w:r>
      <w:proofErr w:type="gramEnd"/>
      <w:r w:rsidRPr="00F67D83">
        <w:rPr>
          <w:rStyle w:val="normaltextrun"/>
          <w:color w:val="000000"/>
          <w:sz w:val="28"/>
          <w:szCs w:val="28"/>
        </w:rPr>
        <w:t>угих людей, сопереживание им.</w:t>
      </w:r>
      <w:r w:rsidRPr="00F67D83">
        <w:rPr>
          <w:rStyle w:val="eop"/>
          <w:sz w:val="28"/>
          <w:szCs w:val="28"/>
        </w:rPr>
        <w:t> </w:t>
      </w:r>
    </w:p>
    <w:p w:rsidR="00F67D83" w:rsidRPr="00F67D83" w:rsidRDefault="00F67D83" w:rsidP="00BA4F77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sz w:val="28"/>
          <w:szCs w:val="28"/>
        </w:rPr>
      </w:pPr>
      <w:r w:rsidRPr="00F67D83">
        <w:rPr>
          <w:rStyle w:val="normaltextrun"/>
          <w:b/>
          <w:bCs/>
          <w:color w:val="000000"/>
          <w:sz w:val="28"/>
          <w:szCs w:val="28"/>
        </w:rPr>
        <w:t> 2.Регулятивные универсальные учебные действия</w:t>
      </w:r>
      <w:r w:rsidRPr="00F67D83">
        <w:rPr>
          <w:rStyle w:val="normaltextrun"/>
          <w:color w:val="000000"/>
          <w:sz w:val="28"/>
          <w:szCs w:val="28"/>
        </w:rPr>
        <w:t>:</w:t>
      </w:r>
      <w:r w:rsidRPr="00F67D83">
        <w:rPr>
          <w:rStyle w:val="eop"/>
          <w:sz w:val="28"/>
          <w:szCs w:val="28"/>
        </w:rPr>
        <w:t> </w:t>
      </w:r>
    </w:p>
    <w:p w:rsidR="00F67D83" w:rsidRPr="00F67D83" w:rsidRDefault="00F67D83" w:rsidP="00BA4F77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ind w:left="993" w:hanging="284"/>
        <w:jc w:val="both"/>
        <w:textAlignment w:val="baseline"/>
        <w:rPr>
          <w:sz w:val="28"/>
          <w:szCs w:val="28"/>
        </w:rPr>
      </w:pPr>
      <w:r w:rsidRPr="00F67D83">
        <w:rPr>
          <w:rStyle w:val="normaltextrun"/>
          <w:color w:val="000000"/>
          <w:sz w:val="28"/>
          <w:szCs w:val="28"/>
        </w:rPr>
        <w:t>планировать совместно с учителем свои действия в соответствии </w:t>
      </w:r>
      <w:r w:rsidRPr="00F67D83">
        <w:rPr>
          <w:rStyle w:val="contextualspellingandgrammarerror"/>
          <w:color w:val="000000"/>
          <w:sz w:val="28"/>
          <w:szCs w:val="28"/>
        </w:rPr>
        <w:t>с  поставленной</w:t>
      </w:r>
      <w:r w:rsidRPr="00F67D83">
        <w:rPr>
          <w:rStyle w:val="normaltextrun"/>
          <w:color w:val="000000"/>
          <w:sz w:val="28"/>
          <w:szCs w:val="28"/>
        </w:rPr>
        <w:t> задачей;</w:t>
      </w:r>
      <w:r w:rsidRPr="00F67D83">
        <w:rPr>
          <w:rStyle w:val="eop"/>
          <w:sz w:val="28"/>
          <w:szCs w:val="28"/>
        </w:rPr>
        <w:t> </w:t>
      </w:r>
    </w:p>
    <w:p w:rsidR="00F67D83" w:rsidRPr="00F67D83" w:rsidRDefault="00F67D83" w:rsidP="00BA4F77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ind w:left="993" w:hanging="284"/>
        <w:jc w:val="both"/>
        <w:textAlignment w:val="baseline"/>
        <w:rPr>
          <w:sz w:val="28"/>
          <w:szCs w:val="28"/>
        </w:rPr>
      </w:pPr>
      <w:r w:rsidRPr="00F67D83">
        <w:rPr>
          <w:rStyle w:val="normaltextrun"/>
          <w:color w:val="000000"/>
          <w:sz w:val="28"/>
          <w:szCs w:val="28"/>
        </w:rPr>
        <w:t>принимать и сохранять учебную задачу;</w:t>
      </w:r>
      <w:r w:rsidRPr="00F67D83">
        <w:rPr>
          <w:rStyle w:val="eop"/>
          <w:sz w:val="28"/>
          <w:szCs w:val="28"/>
        </w:rPr>
        <w:t> </w:t>
      </w:r>
    </w:p>
    <w:p w:rsidR="00F67D83" w:rsidRPr="00F67D83" w:rsidRDefault="00F67D83" w:rsidP="00BA4F77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ind w:left="993" w:hanging="284"/>
        <w:jc w:val="both"/>
        <w:textAlignment w:val="baseline"/>
        <w:rPr>
          <w:sz w:val="28"/>
          <w:szCs w:val="28"/>
        </w:rPr>
      </w:pPr>
      <w:r w:rsidRPr="00F67D83">
        <w:rPr>
          <w:rStyle w:val="normaltextrun"/>
          <w:color w:val="000000"/>
          <w:sz w:val="28"/>
          <w:szCs w:val="28"/>
        </w:rPr>
        <w:t>осуществлять итоговый и пошаговый контроль по результату;</w:t>
      </w:r>
      <w:r w:rsidRPr="00F67D83">
        <w:rPr>
          <w:rStyle w:val="eop"/>
          <w:sz w:val="28"/>
          <w:szCs w:val="28"/>
        </w:rPr>
        <w:t> </w:t>
      </w:r>
    </w:p>
    <w:p w:rsidR="00F67D83" w:rsidRPr="00F67D83" w:rsidRDefault="00F67D83" w:rsidP="00BA4F77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ind w:left="993" w:hanging="284"/>
        <w:jc w:val="both"/>
        <w:textAlignment w:val="baseline"/>
        <w:rPr>
          <w:sz w:val="28"/>
          <w:szCs w:val="28"/>
        </w:rPr>
      </w:pPr>
      <w:r w:rsidRPr="00F67D83">
        <w:rPr>
          <w:rStyle w:val="normaltextrun"/>
          <w:color w:val="000000"/>
          <w:sz w:val="28"/>
          <w:szCs w:val="28"/>
        </w:rPr>
        <w:t>различать способ и результат действия;</w:t>
      </w:r>
      <w:r w:rsidRPr="00F67D83">
        <w:rPr>
          <w:rStyle w:val="eop"/>
          <w:sz w:val="28"/>
          <w:szCs w:val="28"/>
        </w:rPr>
        <w:t> </w:t>
      </w:r>
    </w:p>
    <w:p w:rsidR="00F67D83" w:rsidRPr="00F67D83" w:rsidRDefault="00F67D83" w:rsidP="00BA4F77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ind w:left="993" w:hanging="284"/>
        <w:jc w:val="both"/>
        <w:textAlignment w:val="baseline"/>
        <w:rPr>
          <w:sz w:val="28"/>
          <w:szCs w:val="28"/>
        </w:rPr>
      </w:pPr>
      <w:r w:rsidRPr="00F67D83">
        <w:rPr>
          <w:rStyle w:val="normaltextrun"/>
          <w:color w:val="000000"/>
          <w:sz w:val="28"/>
          <w:szCs w:val="28"/>
        </w:rPr>
        <w:t>адекватно воспринимать словесную оценку учителя;</w:t>
      </w:r>
      <w:r w:rsidRPr="00F67D83">
        <w:rPr>
          <w:rStyle w:val="eop"/>
          <w:sz w:val="28"/>
          <w:szCs w:val="28"/>
        </w:rPr>
        <w:t> </w:t>
      </w:r>
    </w:p>
    <w:p w:rsidR="00F67D83" w:rsidRPr="00F67D83" w:rsidRDefault="00F67D83" w:rsidP="00BA4F77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ind w:left="993" w:hanging="284"/>
        <w:jc w:val="both"/>
        <w:textAlignment w:val="baseline"/>
        <w:rPr>
          <w:sz w:val="28"/>
          <w:szCs w:val="28"/>
        </w:rPr>
      </w:pPr>
      <w:r w:rsidRPr="00F67D83">
        <w:rPr>
          <w:rStyle w:val="normaltextrun"/>
          <w:color w:val="000000"/>
          <w:sz w:val="28"/>
          <w:szCs w:val="28"/>
        </w:rPr>
        <w:t>в сотрудничестве с учителем ставить новые учебные задачи.</w:t>
      </w:r>
      <w:r w:rsidRPr="00F67D83">
        <w:rPr>
          <w:rStyle w:val="eop"/>
          <w:sz w:val="28"/>
          <w:szCs w:val="28"/>
        </w:rPr>
        <w:t>  </w:t>
      </w:r>
    </w:p>
    <w:p w:rsidR="00F67D83" w:rsidRPr="00F67D83" w:rsidRDefault="00F67D83" w:rsidP="00BA4F77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sz w:val="28"/>
          <w:szCs w:val="28"/>
        </w:rPr>
      </w:pPr>
      <w:r w:rsidRPr="00F67D83">
        <w:rPr>
          <w:rStyle w:val="normaltextrun"/>
          <w:b/>
          <w:bCs/>
          <w:color w:val="000000"/>
          <w:sz w:val="28"/>
          <w:szCs w:val="28"/>
        </w:rPr>
        <w:t>3.Познавательные универсальные учебные действия</w:t>
      </w:r>
      <w:r w:rsidRPr="00F67D83">
        <w:rPr>
          <w:rStyle w:val="normaltextrun"/>
          <w:color w:val="000000"/>
          <w:sz w:val="28"/>
          <w:szCs w:val="28"/>
        </w:rPr>
        <w:t>:</w:t>
      </w:r>
      <w:r w:rsidRPr="00F67D83">
        <w:rPr>
          <w:rStyle w:val="eop"/>
          <w:sz w:val="28"/>
          <w:szCs w:val="28"/>
        </w:rPr>
        <w:t> </w:t>
      </w:r>
    </w:p>
    <w:p w:rsidR="00F67D83" w:rsidRPr="00F67D83" w:rsidRDefault="00F67D83" w:rsidP="00BA4F77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left="993"/>
        <w:jc w:val="both"/>
        <w:textAlignment w:val="baseline"/>
        <w:rPr>
          <w:sz w:val="28"/>
          <w:szCs w:val="28"/>
        </w:rPr>
      </w:pPr>
      <w:r w:rsidRPr="00F67D83">
        <w:rPr>
          <w:rStyle w:val="normaltextrun"/>
          <w:color w:val="000000"/>
          <w:sz w:val="28"/>
          <w:szCs w:val="28"/>
        </w:rPr>
        <w:t>осуществлять поиск и выделять конкретную информацию с помощью </w:t>
      </w:r>
      <w:r w:rsidRPr="00F67D83">
        <w:rPr>
          <w:rStyle w:val="contextualspellingandgrammarerror"/>
          <w:color w:val="000000"/>
          <w:sz w:val="28"/>
          <w:szCs w:val="28"/>
        </w:rPr>
        <w:t>учителя</w:t>
      </w:r>
      <w:proofErr w:type="gramStart"/>
      <w:r w:rsidRPr="00F67D83">
        <w:rPr>
          <w:rStyle w:val="contextualspellingandgrammarerror"/>
          <w:color w:val="000000"/>
          <w:sz w:val="28"/>
          <w:szCs w:val="28"/>
        </w:rPr>
        <w:t xml:space="preserve"> ;</w:t>
      </w:r>
      <w:proofErr w:type="gramEnd"/>
      <w:r w:rsidRPr="00F67D83">
        <w:rPr>
          <w:rStyle w:val="eop"/>
          <w:sz w:val="28"/>
          <w:szCs w:val="28"/>
        </w:rPr>
        <w:t> </w:t>
      </w:r>
    </w:p>
    <w:p w:rsidR="00F67D83" w:rsidRPr="00F67D83" w:rsidRDefault="00F67D83" w:rsidP="00BA4F77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left="993"/>
        <w:jc w:val="both"/>
        <w:textAlignment w:val="baseline"/>
        <w:rPr>
          <w:sz w:val="28"/>
          <w:szCs w:val="28"/>
        </w:rPr>
      </w:pPr>
      <w:r w:rsidRPr="00F67D83">
        <w:rPr>
          <w:rStyle w:val="normaltextrun"/>
          <w:color w:val="000000"/>
          <w:sz w:val="28"/>
          <w:szCs w:val="28"/>
        </w:rPr>
        <w:t>строить речевые высказывания в устной форме;</w:t>
      </w:r>
      <w:r w:rsidRPr="00F67D83">
        <w:rPr>
          <w:rStyle w:val="eop"/>
          <w:sz w:val="28"/>
          <w:szCs w:val="28"/>
        </w:rPr>
        <w:t> </w:t>
      </w:r>
    </w:p>
    <w:p w:rsidR="00F67D83" w:rsidRPr="00F67D83" w:rsidRDefault="00F67D83" w:rsidP="00BA4F77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left="993"/>
        <w:jc w:val="both"/>
        <w:textAlignment w:val="baseline"/>
        <w:rPr>
          <w:sz w:val="28"/>
          <w:szCs w:val="28"/>
        </w:rPr>
      </w:pPr>
      <w:r w:rsidRPr="00F67D83">
        <w:rPr>
          <w:rStyle w:val="normaltextrun"/>
          <w:color w:val="000000"/>
          <w:sz w:val="28"/>
          <w:szCs w:val="28"/>
        </w:rPr>
        <w:t>оформлять свою мысль в устной форме по типу рассуждения;</w:t>
      </w:r>
      <w:r w:rsidRPr="00F67D83">
        <w:rPr>
          <w:rStyle w:val="eop"/>
          <w:sz w:val="28"/>
          <w:szCs w:val="28"/>
        </w:rPr>
        <w:t> </w:t>
      </w:r>
    </w:p>
    <w:p w:rsidR="00F67D83" w:rsidRPr="00F67D83" w:rsidRDefault="00F67D83" w:rsidP="00BA4F77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left="993"/>
        <w:jc w:val="both"/>
        <w:textAlignment w:val="baseline"/>
        <w:rPr>
          <w:sz w:val="28"/>
          <w:szCs w:val="28"/>
        </w:rPr>
      </w:pPr>
      <w:r w:rsidRPr="00F67D83">
        <w:rPr>
          <w:rStyle w:val="normaltextrun"/>
          <w:color w:val="000000"/>
          <w:sz w:val="28"/>
          <w:szCs w:val="28"/>
        </w:rPr>
        <w:t>включаться в творческую деятельность под руководством учителя.</w:t>
      </w:r>
      <w:r w:rsidRPr="00F67D83">
        <w:rPr>
          <w:rStyle w:val="eop"/>
          <w:sz w:val="28"/>
          <w:szCs w:val="28"/>
        </w:rPr>
        <w:t> </w:t>
      </w:r>
    </w:p>
    <w:p w:rsidR="00F67D83" w:rsidRPr="00F67D83" w:rsidRDefault="00F67D83" w:rsidP="00BA4F77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sz w:val="28"/>
          <w:szCs w:val="28"/>
        </w:rPr>
      </w:pPr>
      <w:r w:rsidRPr="00F67D83">
        <w:rPr>
          <w:rStyle w:val="normaltextrun"/>
          <w:b/>
          <w:bCs/>
          <w:color w:val="000000"/>
          <w:sz w:val="28"/>
          <w:szCs w:val="28"/>
        </w:rPr>
        <w:t>4. Коммуникативные универсальные учебные действия</w:t>
      </w:r>
      <w:r w:rsidRPr="00F67D83">
        <w:rPr>
          <w:rStyle w:val="normaltextrun"/>
          <w:color w:val="000000"/>
          <w:sz w:val="28"/>
          <w:szCs w:val="28"/>
        </w:rPr>
        <w:t>:</w:t>
      </w:r>
      <w:r w:rsidRPr="00F67D83">
        <w:rPr>
          <w:rStyle w:val="eop"/>
          <w:sz w:val="28"/>
          <w:szCs w:val="28"/>
        </w:rPr>
        <w:t> </w:t>
      </w:r>
    </w:p>
    <w:p w:rsidR="00F67D83" w:rsidRPr="00F67D83" w:rsidRDefault="00F67D83" w:rsidP="00BA4F77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ind w:left="993"/>
        <w:jc w:val="both"/>
        <w:textAlignment w:val="baseline"/>
        <w:rPr>
          <w:sz w:val="28"/>
          <w:szCs w:val="28"/>
        </w:rPr>
      </w:pPr>
      <w:r w:rsidRPr="00F67D83">
        <w:rPr>
          <w:rStyle w:val="normaltextrun"/>
          <w:color w:val="000000"/>
          <w:sz w:val="28"/>
          <w:szCs w:val="28"/>
        </w:rPr>
        <w:t>Формулировать собственное мнение и позицию;</w:t>
      </w:r>
      <w:r w:rsidRPr="00F67D83">
        <w:rPr>
          <w:rStyle w:val="eop"/>
          <w:sz w:val="28"/>
          <w:szCs w:val="28"/>
        </w:rPr>
        <w:t> </w:t>
      </w:r>
    </w:p>
    <w:p w:rsidR="00F67D83" w:rsidRPr="00F67D83" w:rsidRDefault="00F67D83" w:rsidP="00BA4F77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ind w:left="993"/>
        <w:jc w:val="both"/>
        <w:textAlignment w:val="baseline"/>
        <w:rPr>
          <w:sz w:val="28"/>
          <w:szCs w:val="28"/>
        </w:rPr>
      </w:pPr>
      <w:r w:rsidRPr="00F67D83">
        <w:rPr>
          <w:rStyle w:val="normaltextrun"/>
          <w:color w:val="000000"/>
          <w:sz w:val="28"/>
          <w:szCs w:val="28"/>
        </w:rPr>
        <w:t>задавать вопросы;</w:t>
      </w:r>
      <w:r w:rsidRPr="00F67D83">
        <w:rPr>
          <w:rStyle w:val="eop"/>
          <w:sz w:val="28"/>
          <w:szCs w:val="28"/>
        </w:rPr>
        <w:t> </w:t>
      </w:r>
    </w:p>
    <w:p w:rsidR="00F67D83" w:rsidRPr="00F67D83" w:rsidRDefault="00F67D83" w:rsidP="00BA4F77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ind w:left="993"/>
        <w:jc w:val="both"/>
        <w:textAlignment w:val="baseline"/>
        <w:rPr>
          <w:sz w:val="28"/>
          <w:szCs w:val="28"/>
        </w:rPr>
      </w:pPr>
      <w:r w:rsidRPr="00F67D83">
        <w:rPr>
          <w:rStyle w:val="normaltextrun"/>
          <w:color w:val="000000"/>
          <w:sz w:val="28"/>
          <w:szCs w:val="28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F67D83">
        <w:rPr>
          <w:rStyle w:val="normaltextrun"/>
          <w:color w:val="000000"/>
          <w:sz w:val="28"/>
          <w:szCs w:val="28"/>
        </w:rPr>
        <w:t>собственной</w:t>
      </w:r>
      <w:proofErr w:type="gramEnd"/>
      <w:r w:rsidRPr="00F67D83">
        <w:rPr>
          <w:rStyle w:val="normaltextrun"/>
          <w:color w:val="000000"/>
          <w:sz w:val="28"/>
          <w:szCs w:val="28"/>
        </w:rPr>
        <w:t>;</w:t>
      </w:r>
      <w:r w:rsidRPr="00F67D83">
        <w:rPr>
          <w:rStyle w:val="eop"/>
          <w:sz w:val="28"/>
          <w:szCs w:val="28"/>
        </w:rPr>
        <w:t> </w:t>
      </w:r>
    </w:p>
    <w:p w:rsidR="00ED2667" w:rsidRDefault="00F67D83" w:rsidP="00BA4F77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ind w:left="993" w:hanging="426"/>
        <w:jc w:val="both"/>
        <w:textAlignment w:val="baseline"/>
        <w:rPr>
          <w:rStyle w:val="normaltextrun"/>
          <w:color w:val="000000"/>
        </w:rPr>
      </w:pPr>
      <w:r w:rsidRPr="00BA4F77">
        <w:rPr>
          <w:rStyle w:val="normaltextrun"/>
          <w:color w:val="000000"/>
          <w:sz w:val="28"/>
          <w:szCs w:val="28"/>
        </w:rPr>
        <w:t>договариваться и приходить к общему решению в совместной творческой деятельности.</w:t>
      </w:r>
      <w:r w:rsidRPr="00BA4F77">
        <w:rPr>
          <w:rStyle w:val="normaltextrun"/>
          <w:color w:val="000000"/>
        </w:rPr>
        <w:t> </w:t>
      </w:r>
    </w:p>
    <w:p w:rsidR="001229A2" w:rsidRDefault="001229A2" w:rsidP="001229A2">
      <w:pPr>
        <w:pStyle w:val="paragraph"/>
        <w:spacing w:before="0" w:beforeAutospacing="0" w:after="0" w:afterAutospacing="0" w:line="360" w:lineRule="auto"/>
        <w:ind w:left="993"/>
        <w:jc w:val="center"/>
        <w:textAlignment w:val="baseline"/>
        <w:rPr>
          <w:b/>
          <w:sz w:val="28"/>
          <w:szCs w:val="28"/>
        </w:rPr>
      </w:pPr>
      <w:r w:rsidRPr="001229A2">
        <w:rPr>
          <w:b/>
          <w:sz w:val="28"/>
          <w:szCs w:val="28"/>
        </w:rPr>
        <w:lastRenderedPageBreak/>
        <w:t>Содержание курса.</w:t>
      </w:r>
    </w:p>
    <w:p w:rsidR="001229A2" w:rsidRPr="005A2546" w:rsidRDefault="001229A2" w:rsidP="005A2546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ind w:left="1355"/>
        <w:jc w:val="both"/>
        <w:textAlignment w:val="baseline"/>
        <w:rPr>
          <w:b/>
          <w:color w:val="000000"/>
          <w:sz w:val="28"/>
          <w:szCs w:val="28"/>
        </w:rPr>
      </w:pPr>
      <w:r w:rsidRPr="005A2546">
        <w:rPr>
          <w:b/>
          <w:color w:val="000000"/>
          <w:sz w:val="28"/>
          <w:szCs w:val="28"/>
        </w:rPr>
        <w:t>Виды общения</w:t>
      </w:r>
    </w:p>
    <w:p w:rsidR="001229A2" w:rsidRPr="005A2546" w:rsidRDefault="001229A2" w:rsidP="005A2546">
      <w:pPr>
        <w:pStyle w:val="paragraph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A2546">
        <w:rPr>
          <w:color w:val="000000"/>
          <w:sz w:val="28"/>
          <w:szCs w:val="28"/>
        </w:rPr>
        <w:t>Общение для контакта и общение для получения информации. Особенности употребления несловесных средств. Слова-паразиты</w:t>
      </w:r>
    </w:p>
    <w:p w:rsidR="001229A2" w:rsidRPr="005A2546" w:rsidRDefault="001229A2" w:rsidP="005A2546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ind w:left="1355"/>
        <w:jc w:val="both"/>
        <w:textAlignment w:val="baseline"/>
        <w:rPr>
          <w:b/>
          <w:sz w:val="28"/>
          <w:szCs w:val="28"/>
        </w:rPr>
      </w:pPr>
      <w:r w:rsidRPr="005A2546">
        <w:rPr>
          <w:b/>
          <w:color w:val="000000"/>
          <w:sz w:val="28"/>
          <w:szCs w:val="28"/>
        </w:rPr>
        <w:t>Мы можем понимать друг друга</w:t>
      </w:r>
    </w:p>
    <w:p w:rsidR="001229A2" w:rsidRPr="005A2546" w:rsidRDefault="001229A2" w:rsidP="005A254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Диалог. Понятие диалога и его слагаемых; участники и ситуации общения. Диалог как вид общения. Виды диалога: беседа, спор, дискуссия. Занятие практикум «Мы можем понимать друг друга»</w:t>
      </w:r>
    </w:p>
    <w:p w:rsidR="001229A2" w:rsidRPr="005A2546" w:rsidRDefault="001229A2" w:rsidP="005A2546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ind w:left="1355"/>
        <w:jc w:val="both"/>
        <w:textAlignment w:val="baseline"/>
        <w:rPr>
          <w:b/>
          <w:sz w:val="28"/>
          <w:szCs w:val="28"/>
        </w:rPr>
      </w:pPr>
      <w:r w:rsidRPr="005A2546">
        <w:rPr>
          <w:b/>
          <w:color w:val="000000"/>
          <w:sz w:val="28"/>
          <w:szCs w:val="28"/>
        </w:rPr>
        <w:t>Мастерская слова</w:t>
      </w:r>
    </w:p>
    <w:p w:rsidR="001229A2" w:rsidRPr="005A2546" w:rsidRDefault="001229A2" w:rsidP="005A2546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A2546">
        <w:rPr>
          <w:rFonts w:ascii="Times New Roman" w:hAnsi="Times New Roman" w:cs="Times New Roman"/>
          <w:color w:val="000000"/>
          <w:sz w:val="28"/>
          <w:szCs w:val="28"/>
        </w:rPr>
        <w:t>Приглашение и ответ на него. Письменное приглашение. Приглашение по телефону. Составление приглашений на разные мероприятия и варианты. Ответов на приглашение.</w:t>
      </w:r>
    </w:p>
    <w:p w:rsidR="001229A2" w:rsidRPr="005A2546" w:rsidRDefault="001229A2" w:rsidP="005A2546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ind w:left="1355"/>
        <w:jc w:val="both"/>
        <w:textAlignment w:val="baseline"/>
        <w:rPr>
          <w:b/>
          <w:sz w:val="28"/>
          <w:szCs w:val="28"/>
        </w:rPr>
      </w:pPr>
      <w:r w:rsidRPr="005A2546">
        <w:rPr>
          <w:b/>
          <w:color w:val="000000"/>
          <w:sz w:val="28"/>
          <w:szCs w:val="28"/>
        </w:rPr>
        <w:t>Вежливая речь</w:t>
      </w:r>
    </w:p>
    <w:p w:rsidR="001229A2" w:rsidRPr="005A2546" w:rsidRDefault="001229A2" w:rsidP="005A2546">
      <w:pPr>
        <w:pStyle w:val="paragraph"/>
        <w:spacing w:before="0" w:beforeAutospacing="0" w:after="0" w:afterAutospacing="0" w:line="360" w:lineRule="auto"/>
        <w:ind w:firstLine="708"/>
        <w:jc w:val="both"/>
        <w:textAlignment w:val="baseline"/>
        <w:rPr>
          <w:b/>
          <w:sz w:val="28"/>
          <w:szCs w:val="28"/>
        </w:rPr>
      </w:pPr>
      <w:r w:rsidRPr="005A2546">
        <w:rPr>
          <w:color w:val="000000"/>
          <w:sz w:val="28"/>
          <w:szCs w:val="28"/>
        </w:rPr>
        <w:t>Вежливо, невежливо, грубо. Этикетные жанры и слова вежливости. Этикетные диалоги, речевые привычки. Роль вежливого, тактичного взаимодействия для решения коммуникативных задач. Правила эффективного общения. Оценка своих речевых привычек. Этикетные речевые жанры.</w:t>
      </w:r>
    </w:p>
    <w:p w:rsidR="001229A2" w:rsidRPr="005A2546" w:rsidRDefault="001229A2" w:rsidP="005A2546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ind w:left="1355"/>
        <w:jc w:val="both"/>
        <w:textAlignment w:val="baseline"/>
        <w:rPr>
          <w:b/>
          <w:sz w:val="28"/>
          <w:szCs w:val="28"/>
        </w:rPr>
      </w:pPr>
      <w:r w:rsidRPr="005A2546">
        <w:rPr>
          <w:b/>
          <w:color w:val="000000"/>
          <w:sz w:val="28"/>
          <w:szCs w:val="28"/>
        </w:rPr>
        <w:t>Заговори со мной, и я скажу, кто ты</w:t>
      </w:r>
    </w:p>
    <w:p w:rsidR="001229A2" w:rsidRPr="005A2546" w:rsidRDefault="001229A2" w:rsidP="005A2546">
      <w:pPr>
        <w:pStyle w:val="paragraph"/>
        <w:spacing w:before="0" w:beforeAutospacing="0" w:after="0" w:afterAutospacing="0" w:line="360" w:lineRule="auto"/>
        <w:ind w:firstLine="708"/>
        <w:jc w:val="both"/>
        <w:textAlignment w:val="baseline"/>
        <w:rPr>
          <w:b/>
          <w:sz w:val="28"/>
          <w:szCs w:val="28"/>
        </w:rPr>
      </w:pPr>
      <w:r w:rsidRPr="005A2546">
        <w:rPr>
          <w:color w:val="000000"/>
          <w:sz w:val="28"/>
          <w:szCs w:val="28"/>
        </w:rPr>
        <w:t>Языковой паспорт человека. Понятие интеллигентного человека. Формулы речевого общения. КТД «Портрет культурного человека»</w:t>
      </w:r>
    </w:p>
    <w:p w:rsidR="001229A2" w:rsidRPr="005A2546" w:rsidRDefault="001229A2" w:rsidP="005A2546">
      <w:pPr>
        <w:pStyle w:val="a3"/>
        <w:numPr>
          <w:ilvl w:val="0"/>
          <w:numId w:val="10"/>
        </w:numPr>
        <w:spacing w:line="360" w:lineRule="auto"/>
        <w:ind w:left="1355"/>
        <w:jc w:val="both"/>
        <w:rPr>
          <w:b/>
          <w:color w:val="000000"/>
          <w:sz w:val="28"/>
          <w:szCs w:val="28"/>
        </w:rPr>
      </w:pPr>
      <w:r w:rsidRPr="005A2546">
        <w:rPr>
          <w:b/>
          <w:color w:val="000000"/>
          <w:sz w:val="28"/>
          <w:szCs w:val="28"/>
        </w:rPr>
        <w:t>Правила и законы общения</w:t>
      </w:r>
    </w:p>
    <w:p w:rsidR="001229A2" w:rsidRPr="005A2546" w:rsidRDefault="001229A2" w:rsidP="005A2546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A2546">
        <w:rPr>
          <w:rFonts w:ascii="Times New Roman" w:hAnsi="Times New Roman" w:cs="Times New Roman"/>
          <w:color w:val="000000"/>
          <w:sz w:val="28"/>
          <w:szCs w:val="28"/>
        </w:rPr>
        <w:t>Учитывай, с кем, почему, для чего ты общаешься. Почему нужны правила общения. Законы общения. Тест–игра «С тобой приятно общаться».</w:t>
      </w:r>
    </w:p>
    <w:p w:rsidR="001229A2" w:rsidRPr="005A2546" w:rsidRDefault="001229A2" w:rsidP="005A2546">
      <w:pPr>
        <w:pStyle w:val="a3"/>
        <w:numPr>
          <w:ilvl w:val="0"/>
          <w:numId w:val="10"/>
        </w:numPr>
        <w:spacing w:line="360" w:lineRule="auto"/>
        <w:ind w:left="1355"/>
        <w:jc w:val="both"/>
        <w:rPr>
          <w:b/>
          <w:color w:val="000000"/>
          <w:sz w:val="28"/>
          <w:szCs w:val="28"/>
        </w:rPr>
      </w:pPr>
      <w:r w:rsidRPr="005A2546">
        <w:rPr>
          <w:b/>
          <w:color w:val="000000"/>
          <w:sz w:val="28"/>
          <w:szCs w:val="28"/>
        </w:rPr>
        <w:t>Мы живем среди людей</w:t>
      </w:r>
    </w:p>
    <w:p w:rsidR="001229A2" w:rsidRPr="005A2546" w:rsidRDefault="001229A2" w:rsidP="005A254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2546">
        <w:rPr>
          <w:rFonts w:ascii="Times New Roman" w:hAnsi="Times New Roman" w:cs="Times New Roman"/>
          <w:color w:val="000000"/>
          <w:sz w:val="28"/>
          <w:szCs w:val="28"/>
        </w:rPr>
        <w:t xml:space="preserve">Национальные особенности этикета. Этикет народов мира. </w:t>
      </w:r>
    </w:p>
    <w:p w:rsidR="001229A2" w:rsidRPr="005A2546" w:rsidRDefault="001229A2" w:rsidP="005A2546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ind w:left="1355"/>
        <w:jc w:val="both"/>
        <w:textAlignment w:val="baseline"/>
        <w:rPr>
          <w:b/>
          <w:sz w:val="28"/>
          <w:szCs w:val="28"/>
        </w:rPr>
      </w:pPr>
      <w:r w:rsidRPr="005A2546">
        <w:rPr>
          <w:b/>
          <w:color w:val="000000"/>
          <w:sz w:val="28"/>
          <w:szCs w:val="28"/>
        </w:rPr>
        <w:t>Культура спора</w:t>
      </w:r>
    </w:p>
    <w:p w:rsidR="001229A2" w:rsidRPr="005A2546" w:rsidRDefault="001229A2" w:rsidP="005A254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546">
        <w:rPr>
          <w:rFonts w:ascii="Times New Roman" w:hAnsi="Times New Roman" w:cs="Times New Roman"/>
          <w:color w:val="000000"/>
          <w:sz w:val="28"/>
          <w:szCs w:val="28"/>
        </w:rPr>
        <w:t>Спор как процесс обсуждения разногласий. Виды споров. Соблюдение речевого этикета в споре, дискуссии. Корректность в споре. Взгляд на себя со стороны.</w:t>
      </w:r>
    </w:p>
    <w:p w:rsidR="001229A2" w:rsidRPr="005A2546" w:rsidRDefault="001229A2" w:rsidP="005A2546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ind w:left="1355"/>
        <w:jc w:val="both"/>
        <w:textAlignment w:val="baseline"/>
        <w:rPr>
          <w:b/>
          <w:sz w:val="28"/>
          <w:szCs w:val="28"/>
        </w:rPr>
      </w:pPr>
      <w:r w:rsidRPr="005A2546">
        <w:rPr>
          <w:b/>
          <w:color w:val="000000"/>
          <w:sz w:val="28"/>
          <w:szCs w:val="28"/>
        </w:rPr>
        <w:lastRenderedPageBreak/>
        <w:t>Дети и взрослые</w:t>
      </w:r>
    </w:p>
    <w:p w:rsidR="001229A2" w:rsidRPr="005A2546" w:rsidRDefault="001229A2" w:rsidP="005A254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2546">
        <w:rPr>
          <w:rFonts w:ascii="Times New Roman" w:hAnsi="Times New Roman" w:cs="Times New Roman"/>
          <w:color w:val="000000"/>
          <w:sz w:val="28"/>
          <w:szCs w:val="28"/>
        </w:rPr>
        <w:t>Этические нормы поведения по отношению к взрослым, формы общения, умения не вмешиваться в разговор взрослых. Тон разговора</w:t>
      </w:r>
    </w:p>
    <w:p w:rsidR="001229A2" w:rsidRPr="005A2546" w:rsidRDefault="001229A2" w:rsidP="005A2546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ind w:left="1355"/>
        <w:jc w:val="both"/>
        <w:textAlignment w:val="baseline"/>
        <w:rPr>
          <w:b/>
          <w:sz w:val="28"/>
          <w:szCs w:val="28"/>
        </w:rPr>
      </w:pPr>
      <w:r w:rsidRPr="005A2546">
        <w:rPr>
          <w:b/>
          <w:sz w:val="28"/>
          <w:szCs w:val="28"/>
        </w:rPr>
        <w:t xml:space="preserve"> </w:t>
      </w:r>
      <w:r w:rsidRPr="005A2546">
        <w:rPr>
          <w:b/>
          <w:color w:val="000000"/>
          <w:sz w:val="28"/>
          <w:szCs w:val="28"/>
        </w:rPr>
        <w:t>Искусство делать комплименты.</w:t>
      </w:r>
    </w:p>
    <w:p w:rsidR="001229A2" w:rsidRPr="005A2546" w:rsidRDefault="001229A2" w:rsidP="005A254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2546">
        <w:rPr>
          <w:rFonts w:ascii="Times New Roman" w:hAnsi="Times New Roman" w:cs="Times New Roman"/>
          <w:color w:val="000000"/>
          <w:sz w:val="28"/>
          <w:szCs w:val="28"/>
        </w:rPr>
        <w:t>Комплимент как особая форма похвалы, выражения одобрения, восхищения внешним видом человека, его манерами.</w:t>
      </w:r>
    </w:p>
    <w:p w:rsidR="001229A2" w:rsidRPr="005A2546" w:rsidRDefault="001229A2" w:rsidP="005A2546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ind w:left="1355"/>
        <w:jc w:val="both"/>
        <w:textAlignment w:val="baseline"/>
        <w:rPr>
          <w:b/>
          <w:sz w:val="28"/>
          <w:szCs w:val="28"/>
        </w:rPr>
      </w:pPr>
      <w:r w:rsidRPr="005A2546">
        <w:rPr>
          <w:b/>
          <w:sz w:val="28"/>
          <w:szCs w:val="28"/>
        </w:rPr>
        <w:t xml:space="preserve"> </w:t>
      </w:r>
      <w:r w:rsidRPr="005A2546">
        <w:rPr>
          <w:b/>
          <w:color w:val="000000"/>
          <w:sz w:val="28"/>
          <w:szCs w:val="28"/>
        </w:rPr>
        <w:t xml:space="preserve">Об одном и том же по – </w:t>
      </w:r>
      <w:proofErr w:type="gramStart"/>
      <w:r w:rsidRPr="005A2546">
        <w:rPr>
          <w:b/>
          <w:color w:val="000000"/>
          <w:sz w:val="28"/>
          <w:szCs w:val="28"/>
        </w:rPr>
        <w:t>разному</w:t>
      </w:r>
      <w:proofErr w:type="gramEnd"/>
    </w:p>
    <w:p w:rsidR="001229A2" w:rsidRPr="005A2546" w:rsidRDefault="001229A2" w:rsidP="005A2546">
      <w:pPr>
        <w:pStyle w:val="paragraph"/>
        <w:spacing w:before="0" w:beforeAutospacing="0" w:after="0" w:afterAutospacing="0" w:line="360" w:lineRule="auto"/>
        <w:ind w:firstLine="708"/>
        <w:jc w:val="both"/>
        <w:textAlignment w:val="baseline"/>
        <w:rPr>
          <w:b/>
          <w:sz w:val="28"/>
          <w:szCs w:val="28"/>
        </w:rPr>
      </w:pPr>
      <w:r w:rsidRPr="005A2546">
        <w:rPr>
          <w:color w:val="000000"/>
          <w:sz w:val="28"/>
          <w:szCs w:val="28"/>
        </w:rPr>
        <w:t>Разговорная и деловая речь. Ты и твой собеседник</w:t>
      </w:r>
    </w:p>
    <w:p w:rsidR="001229A2" w:rsidRPr="005A2546" w:rsidRDefault="001229A2" w:rsidP="005A2546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ind w:left="1355"/>
        <w:jc w:val="both"/>
        <w:textAlignment w:val="baseline"/>
        <w:rPr>
          <w:b/>
          <w:sz w:val="28"/>
          <w:szCs w:val="28"/>
        </w:rPr>
      </w:pPr>
      <w:r w:rsidRPr="005A2546">
        <w:rPr>
          <w:b/>
          <w:sz w:val="28"/>
          <w:szCs w:val="28"/>
        </w:rPr>
        <w:t xml:space="preserve"> </w:t>
      </w:r>
      <w:r w:rsidRPr="005A2546">
        <w:rPr>
          <w:b/>
          <w:color w:val="000000"/>
          <w:sz w:val="28"/>
          <w:szCs w:val="28"/>
        </w:rPr>
        <w:t xml:space="preserve">Выражение собственной точки зрения </w:t>
      </w:r>
    </w:p>
    <w:p w:rsidR="001229A2" w:rsidRPr="005A2546" w:rsidRDefault="001229A2" w:rsidP="005A254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2546">
        <w:rPr>
          <w:rFonts w:ascii="Times New Roman" w:hAnsi="Times New Roman" w:cs="Times New Roman"/>
          <w:color w:val="000000"/>
          <w:sz w:val="28"/>
          <w:szCs w:val="28"/>
        </w:rPr>
        <w:t>Слова и выражения согласия, несогласия, частичного согласия.</w:t>
      </w:r>
    </w:p>
    <w:p w:rsidR="001229A2" w:rsidRPr="005A2546" w:rsidRDefault="001229A2" w:rsidP="005A2546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ind w:left="1355"/>
        <w:jc w:val="both"/>
        <w:textAlignment w:val="baseline"/>
        <w:rPr>
          <w:b/>
          <w:sz w:val="28"/>
          <w:szCs w:val="28"/>
        </w:rPr>
      </w:pPr>
      <w:r w:rsidRPr="005A2546">
        <w:rPr>
          <w:b/>
          <w:sz w:val="28"/>
          <w:szCs w:val="28"/>
        </w:rPr>
        <w:t xml:space="preserve"> </w:t>
      </w:r>
      <w:r w:rsidRPr="005A2546">
        <w:rPr>
          <w:b/>
          <w:color w:val="000000"/>
          <w:sz w:val="28"/>
          <w:szCs w:val="28"/>
        </w:rPr>
        <w:t>Самое беспокойное слово на свете. Обманчивое «Потому»</w:t>
      </w:r>
    </w:p>
    <w:p w:rsidR="001229A2" w:rsidRPr="005A2546" w:rsidRDefault="001229A2" w:rsidP="005A2546">
      <w:pPr>
        <w:pStyle w:val="paragraph"/>
        <w:spacing w:before="0" w:beforeAutospacing="0" w:after="0" w:afterAutospacing="0" w:line="360" w:lineRule="auto"/>
        <w:ind w:firstLine="708"/>
        <w:jc w:val="both"/>
        <w:textAlignment w:val="baseline"/>
        <w:rPr>
          <w:b/>
          <w:sz w:val="28"/>
          <w:szCs w:val="28"/>
        </w:rPr>
      </w:pPr>
      <w:r w:rsidRPr="005A2546">
        <w:rPr>
          <w:color w:val="000000"/>
          <w:sz w:val="28"/>
          <w:szCs w:val="28"/>
        </w:rPr>
        <w:t>Верные и правдивые объяснения. Интерес к вопросам со слова «почему», требующим объяснения интересных жизненных фактов.</w:t>
      </w:r>
    </w:p>
    <w:p w:rsidR="001229A2" w:rsidRPr="005A2546" w:rsidRDefault="001229A2" w:rsidP="005A2546">
      <w:pPr>
        <w:pStyle w:val="a3"/>
        <w:numPr>
          <w:ilvl w:val="0"/>
          <w:numId w:val="10"/>
        </w:numPr>
        <w:spacing w:line="360" w:lineRule="auto"/>
        <w:ind w:left="1355"/>
        <w:jc w:val="both"/>
        <w:rPr>
          <w:b/>
          <w:color w:val="000000"/>
          <w:sz w:val="28"/>
          <w:szCs w:val="28"/>
        </w:rPr>
      </w:pPr>
      <w:r w:rsidRPr="005A2546">
        <w:rPr>
          <w:b/>
          <w:color w:val="000000"/>
          <w:sz w:val="28"/>
          <w:szCs w:val="28"/>
        </w:rPr>
        <w:t>Учимся прощать</w:t>
      </w:r>
    </w:p>
    <w:p w:rsidR="001229A2" w:rsidRPr="005A2546" w:rsidRDefault="001229A2" w:rsidP="005A254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2546">
        <w:rPr>
          <w:rFonts w:ascii="Times New Roman" w:hAnsi="Times New Roman" w:cs="Times New Roman"/>
          <w:color w:val="000000"/>
          <w:sz w:val="28"/>
          <w:szCs w:val="28"/>
        </w:rPr>
        <w:t>Сущность прощения. Толерантность. Конфликты и пути их разрешения.</w:t>
      </w:r>
    </w:p>
    <w:p w:rsidR="001229A2" w:rsidRPr="005A2546" w:rsidRDefault="001229A2" w:rsidP="005A2546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ind w:left="1355"/>
        <w:jc w:val="both"/>
        <w:textAlignment w:val="baseline"/>
        <w:rPr>
          <w:b/>
          <w:sz w:val="28"/>
          <w:szCs w:val="28"/>
        </w:rPr>
      </w:pPr>
      <w:r w:rsidRPr="005A2546">
        <w:rPr>
          <w:b/>
          <w:color w:val="000000"/>
          <w:sz w:val="28"/>
          <w:szCs w:val="28"/>
        </w:rPr>
        <w:t>Начало начал</w:t>
      </w:r>
    </w:p>
    <w:p w:rsidR="001229A2" w:rsidRPr="005A2546" w:rsidRDefault="001229A2" w:rsidP="005A254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2546">
        <w:rPr>
          <w:rFonts w:ascii="Times New Roman" w:hAnsi="Times New Roman" w:cs="Times New Roman"/>
          <w:color w:val="000000"/>
          <w:sz w:val="28"/>
          <w:szCs w:val="28"/>
        </w:rPr>
        <w:t>Основа взаимоотношений в семье</w:t>
      </w:r>
    </w:p>
    <w:p w:rsidR="001229A2" w:rsidRPr="005A2546" w:rsidRDefault="001229A2" w:rsidP="005A2546">
      <w:pPr>
        <w:pStyle w:val="a3"/>
        <w:numPr>
          <w:ilvl w:val="0"/>
          <w:numId w:val="10"/>
        </w:numPr>
        <w:spacing w:line="360" w:lineRule="auto"/>
        <w:ind w:left="1355"/>
        <w:jc w:val="both"/>
        <w:rPr>
          <w:b/>
          <w:color w:val="000000"/>
          <w:sz w:val="28"/>
          <w:szCs w:val="28"/>
        </w:rPr>
      </w:pPr>
      <w:r w:rsidRPr="005A2546">
        <w:rPr>
          <w:b/>
          <w:color w:val="000000"/>
          <w:sz w:val="28"/>
          <w:szCs w:val="28"/>
        </w:rPr>
        <w:t>Итоговое занятие</w:t>
      </w:r>
    </w:p>
    <w:p w:rsidR="001229A2" w:rsidRPr="005A2546" w:rsidRDefault="001229A2" w:rsidP="005A2546">
      <w:pPr>
        <w:pStyle w:val="paragraph"/>
        <w:spacing w:before="0" w:beforeAutospacing="0" w:after="0" w:afterAutospacing="0" w:line="360" w:lineRule="auto"/>
        <w:ind w:firstLine="708"/>
        <w:jc w:val="both"/>
        <w:textAlignment w:val="baseline"/>
        <w:rPr>
          <w:b/>
          <w:sz w:val="28"/>
          <w:szCs w:val="28"/>
        </w:rPr>
      </w:pPr>
      <w:r w:rsidRPr="005A2546">
        <w:rPr>
          <w:color w:val="000000"/>
          <w:sz w:val="28"/>
          <w:szCs w:val="28"/>
        </w:rPr>
        <w:t>Дискуссия «Семь наших «Я». Научись смотреть на себя со стороны».</w:t>
      </w:r>
    </w:p>
    <w:p w:rsidR="001229A2" w:rsidRPr="005A2546" w:rsidRDefault="001229A2" w:rsidP="005A2546">
      <w:pPr>
        <w:pStyle w:val="paragraph"/>
        <w:spacing w:before="0" w:beforeAutospacing="0" w:after="0" w:afterAutospacing="0" w:line="360" w:lineRule="auto"/>
        <w:ind w:left="1353"/>
        <w:jc w:val="both"/>
        <w:textAlignment w:val="baseline"/>
        <w:rPr>
          <w:b/>
          <w:sz w:val="28"/>
          <w:szCs w:val="28"/>
        </w:rPr>
      </w:pPr>
    </w:p>
    <w:p w:rsidR="001229A2" w:rsidRPr="005A2546" w:rsidRDefault="001229A2" w:rsidP="005A254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</w:p>
    <w:p w:rsidR="001229A2" w:rsidRPr="001229A2" w:rsidRDefault="001229A2" w:rsidP="001229A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</w:p>
    <w:p w:rsidR="001229A2" w:rsidRDefault="001229A2" w:rsidP="00BA4F77">
      <w:pPr>
        <w:pStyle w:val="paragraph"/>
        <w:spacing w:before="0" w:beforeAutospacing="0" w:after="0" w:afterAutospacing="0" w:line="360" w:lineRule="auto"/>
        <w:ind w:left="993"/>
        <w:jc w:val="both"/>
        <w:textAlignment w:val="baseline"/>
        <w:rPr>
          <w:rStyle w:val="normaltextrun"/>
          <w:color w:val="000000"/>
        </w:rPr>
      </w:pPr>
    </w:p>
    <w:p w:rsidR="001229A2" w:rsidRDefault="001229A2" w:rsidP="00BA4F77">
      <w:pPr>
        <w:pStyle w:val="paragraph"/>
        <w:spacing w:before="0" w:beforeAutospacing="0" w:after="0" w:afterAutospacing="0" w:line="360" w:lineRule="auto"/>
        <w:ind w:left="993"/>
        <w:jc w:val="both"/>
        <w:textAlignment w:val="baseline"/>
        <w:rPr>
          <w:rStyle w:val="normaltextrun"/>
          <w:color w:val="000000"/>
        </w:rPr>
        <w:sectPr w:rsidR="001229A2" w:rsidSect="00354D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4F77" w:rsidRDefault="009F20F3" w:rsidP="009F20F3">
      <w:pPr>
        <w:pStyle w:val="paragraph"/>
        <w:spacing w:before="0" w:beforeAutospacing="0" w:after="0" w:afterAutospacing="0" w:line="360" w:lineRule="auto"/>
        <w:ind w:left="993"/>
        <w:jc w:val="center"/>
        <w:textAlignment w:val="baseline"/>
        <w:rPr>
          <w:rStyle w:val="normaltextrun"/>
          <w:color w:val="000000"/>
        </w:rPr>
      </w:pPr>
      <w:r w:rsidRPr="004246C7">
        <w:rPr>
          <w:sz w:val="32"/>
          <w:szCs w:val="32"/>
        </w:rPr>
        <w:lastRenderedPageBreak/>
        <w:t>Тематическое пла</w:t>
      </w:r>
      <w:r w:rsidR="005A2546">
        <w:rPr>
          <w:sz w:val="32"/>
          <w:szCs w:val="32"/>
        </w:rPr>
        <w:t>ни</w:t>
      </w:r>
      <w:r w:rsidRPr="004246C7">
        <w:rPr>
          <w:sz w:val="32"/>
          <w:szCs w:val="32"/>
        </w:rPr>
        <w:t>рование</w:t>
      </w:r>
      <w:r>
        <w:rPr>
          <w:sz w:val="32"/>
          <w:szCs w:val="32"/>
        </w:rPr>
        <w:t>.</w:t>
      </w:r>
    </w:p>
    <w:tbl>
      <w:tblPr>
        <w:tblStyle w:val="a4"/>
        <w:tblW w:w="9464" w:type="dxa"/>
        <w:tblLayout w:type="fixed"/>
        <w:tblLook w:val="04A0"/>
      </w:tblPr>
      <w:tblGrid>
        <w:gridCol w:w="534"/>
        <w:gridCol w:w="2268"/>
        <w:gridCol w:w="992"/>
        <w:gridCol w:w="2977"/>
        <w:gridCol w:w="1417"/>
        <w:gridCol w:w="1276"/>
      </w:tblGrid>
      <w:tr w:rsidR="005A2546" w:rsidRPr="007A3381" w:rsidTr="005A2546">
        <w:tc>
          <w:tcPr>
            <w:tcW w:w="534" w:type="dxa"/>
            <w:vMerge w:val="restart"/>
            <w:vAlign w:val="center"/>
          </w:tcPr>
          <w:p w:rsidR="005A2546" w:rsidRPr="007A3381" w:rsidRDefault="005A2546" w:rsidP="00FF07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3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A33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A33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A33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5A2546" w:rsidRPr="007A3381" w:rsidRDefault="005A2546" w:rsidP="00FF07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3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92" w:type="dxa"/>
            <w:vMerge w:val="restart"/>
            <w:vAlign w:val="center"/>
          </w:tcPr>
          <w:p w:rsidR="005A2546" w:rsidRPr="007A3381" w:rsidRDefault="005A2546" w:rsidP="00FF07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3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977" w:type="dxa"/>
            <w:vMerge w:val="restart"/>
            <w:vAlign w:val="center"/>
          </w:tcPr>
          <w:p w:rsidR="005A2546" w:rsidRPr="007A3381" w:rsidRDefault="005A2546" w:rsidP="00FF07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3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693" w:type="dxa"/>
            <w:gridSpan w:val="2"/>
            <w:vAlign w:val="center"/>
          </w:tcPr>
          <w:p w:rsidR="005A2546" w:rsidRPr="007A3381" w:rsidRDefault="005A2546" w:rsidP="00FF07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3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5A2546" w:rsidTr="005A2546">
        <w:tc>
          <w:tcPr>
            <w:tcW w:w="534" w:type="dxa"/>
            <w:vMerge/>
          </w:tcPr>
          <w:p w:rsidR="005A2546" w:rsidRPr="007A3381" w:rsidRDefault="005A2546" w:rsidP="00FF0737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5A2546" w:rsidRPr="007A3381" w:rsidRDefault="005A2546" w:rsidP="00FF0737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A2546" w:rsidRPr="007A3381" w:rsidRDefault="005A2546" w:rsidP="00FF0737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A2546" w:rsidRPr="007A3381" w:rsidRDefault="005A2546" w:rsidP="00FF0737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A2546" w:rsidRPr="007A3381" w:rsidRDefault="005A2546" w:rsidP="00FF07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381">
              <w:rPr>
                <w:rFonts w:ascii="Times New Roman" w:eastAsia="Times New Roman" w:hAnsi="Times New Roman" w:cs="Times New Roman" w:hint="eastAsia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Pr="007A33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лан</w:t>
            </w:r>
          </w:p>
        </w:tc>
        <w:tc>
          <w:tcPr>
            <w:tcW w:w="1276" w:type="dxa"/>
          </w:tcPr>
          <w:p w:rsidR="005A2546" w:rsidRPr="007A3381" w:rsidRDefault="005A2546" w:rsidP="00FF07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381">
              <w:rPr>
                <w:rFonts w:ascii="Times New Roman" w:eastAsia="Times New Roman" w:hAnsi="Times New Roman" w:cs="Times New Roman" w:hint="eastAsia"/>
                <w:b/>
                <w:color w:val="000000"/>
                <w:sz w:val="24"/>
                <w:szCs w:val="24"/>
                <w:lang w:eastAsia="ru-RU"/>
              </w:rPr>
              <w:t>Ф</w:t>
            </w:r>
            <w:r w:rsidRPr="007A33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акт </w:t>
            </w:r>
          </w:p>
        </w:tc>
      </w:tr>
      <w:tr w:rsidR="005A2546" w:rsidTr="005A2546">
        <w:tc>
          <w:tcPr>
            <w:tcW w:w="534" w:type="dxa"/>
          </w:tcPr>
          <w:p w:rsidR="005A2546" w:rsidRPr="007A3381" w:rsidRDefault="005A2546" w:rsidP="00FF07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A2546" w:rsidRPr="007A3381" w:rsidRDefault="005A2546" w:rsidP="00FF07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общения</w:t>
            </w:r>
          </w:p>
        </w:tc>
        <w:tc>
          <w:tcPr>
            <w:tcW w:w="992" w:type="dxa"/>
          </w:tcPr>
          <w:p w:rsidR="005A2546" w:rsidRPr="007A3381" w:rsidRDefault="005A2546" w:rsidP="00FF07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2977" w:type="dxa"/>
          </w:tcPr>
          <w:p w:rsidR="005A2546" w:rsidRDefault="005A2546" w:rsidP="00FF0737">
            <w:pP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</w:t>
            </w:r>
            <w:r w:rsidRPr="008B7CF2">
              <w:rPr>
                <w:rFonts w:ascii="Times New Roman" w:eastAsia="Times New Roman" w:hAnsi="Times New Roman"/>
                <w:lang w:eastAsia="ru-RU"/>
              </w:rPr>
              <w:t>мение осознанно строить речевое высказывание в устной форме</w:t>
            </w:r>
          </w:p>
        </w:tc>
        <w:tc>
          <w:tcPr>
            <w:tcW w:w="1417" w:type="dxa"/>
          </w:tcPr>
          <w:p w:rsidR="005A2546" w:rsidRDefault="005A2546" w:rsidP="00FF0737">
            <w:pP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02.09.2021</w:t>
            </w:r>
          </w:p>
          <w:p w:rsidR="005A2546" w:rsidRDefault="005A2546" w:rsidP="00FF0737">
            <w:pP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09.09.2021</w:t>
            </w:r>
          </w:p>
        </w:tc>
        <w:tc>
          <w:tcPr>
            <w:tcW w:w="1276" w:type="dxa"/>
          </w:tcPr>
          <w:p w:rsidR="005A2546" w:rsidRDefault="005A2546" w:rsidP="00FF0737">
            <w:pP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A2546" w:rsidTr="005A2546">
        <w:tc>
          <w:tcPr>
            <w:tcW w:w="534" w:type="dxa"/>
          </w:tcPr>
          <w:p w:rsidR="005A2546" w:rsidRPr="007A3381" w:rsidRDefault="005A2546" w:rsidP="00FF07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5A2546" w:rsidRPr="007A3381" w:rsidRDefault="005A2546" w:rsidP="00FF07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можем понимать друг друга</w:t>
            </w:r>
          </w:p>
        </w:tc>
        <w:tc>
          <w:tcPr>
            <w:tcW w:w="992" w:type="dxa"/>
          </w:tcPr>
          <w:p w:rsidR="005A2546" w:rsidRPr="007A3381" w:rsidRDefault="005A2546" w:rsidP="00FF07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2977" w:type="dxa"/>
          </w:tcPr>
          <w:p w:rsidR="005A2546" w:rsidRDefault="005A2546" w:rsidP="00FF07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умения </w:t>
            </w:r>
            <w:r w:rsidRPr="000B0497">
              <w:rPr>
                <w:rFonts w:ascii="Times New Roman" w:hAnsi="Times New Roman"/>
              </w:rPr>
              <w:t>высказывать и обосновывать свою точку зрения</w:t>
            </w:r>
            <w:r>
              <w:rPr>
                <w:rFonts w:ascii="Times New Roman" w:hAnsi="Times New Roman"/>
              </w:rPr>
              <w:t>,</w:t>
            </w:r>
          </w:p>
          <w:p w:rsidR="005A2546" w:rsidRDefault="005A2546" w:rsidP="00FF0737">
            <w:pP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 w:rsidRPr="000B0497">
              <w:rPr>
                <w:rFonts w:ascii="Times New Roman" w:hAnsi="Times New Roman"/>
              </w:rPr>
              <w:t>задавать вопросы</w:t>
            </w:r>
          </w:p>
        </w:tc>
        <w:tc>
          <w:tcPr>
            <w:tcW w:w="1417" w:type="dxa"/>
          </w:tcPr>
          <w:p w:rsidR="005A2546" w:rsidRDefault="005A2546" w:rsidP="00FF0737">
            <w:pP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16.09.2021</w:t>
            </w:r>
          </w:p>
          <w:p w:rsidR="005A2546" w:rsidRDefault="005A2546" w:rsidP="00FF0737">
            <w:pP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23.09.2021</w:t>
            </w:r>
          </w:p>
          <w:p w:rsidR="005A2546" w:rsidRDefault="005A2546" w:rsidP="00FF0737">
            <w:pP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30.09.2021</w:t>
            </w:r>
          </w:p>
          <w:p w:rsidR="005A2546" w:rsidRDefault="005A2546" w:rsidP="00FF0737">
            <w:pP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07.10.2021</w:t>
            </w:r>
          </w:p>
        </w:tc>
        <w:tc>
          <w:tcPr>
            <w:tcW w:w="1276" w:type="dxa"/>
          </w:tcPr>
          <w:p w:rsidR="005A2546" w:rsidRDefault="005A2546" w:rsidP="00FF0737">
            <w:pP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A2546" w:rsidTr="005A2546">
        <w:tc>
          <w:tcPr>
            <w:tcW w:w="534" w:type="dxa"/>
          </w:tcPr>
          <w:p w:rsidR="005A2546" w:rsidRPr="007A3381" w:rsidRDefault="005A2546" w:rsidP="00FF07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5A2546" w:rsidRPr="007A3381" w:rsidRDefault="005A2546" w:rsidP="00FF07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 слова</w:t>
            </w:r>
          </w:p>
        </w:tc>
        <w:tc>
          <w:tcPr>
            <w:tcW w:w="992" w:type="dxa"/>
          </w:tcPr>
          <w:p w:rsidR="005A2546" w:rsidRPr="007A3381" w:rsidRDefault="005A2546" w:rsidP="00FF07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2977" w:type="dxa"/>
          </w:tcPr>
          <w:p w:rsidR="005A2546" w:rsidRDefault="005A2546" w:rsidP="00FF0737">
            <w:pP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Умение </w:t>
            </w:r>
            <w:r w:rsidRPr="008B7CF2">
              <w:rPr>
                <w:rFonts w:ascii="Times New Roman" w:eastAsia="Times New Roman" w:hAnsi="Times New Roman"/>
                <w:lang w:eastAsia="ru-RU"/>
              </w:rPr>
              <w:t xml:space="preserve">строить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письменное, </w:t>
            </w:r>
            <w:r w:rsidRPr="008B7CF2">
              <w:rPr>
                <w:rFonts w:ascii="Times New Roman" w:eastAsia="Times New Roman" w:hAnsi="Times New Roman"/>
                <w:lang w:eastAsia="ru-RU"/>
              </w:rPr>
              <w:t>речевое высказывание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>
              <w:rPr>
                <w:rFonts w:ascii="Times New Roman" w:hAnsi="Times New Roman"/>
              </w:rPr>
              <w:t>Анализ информации</w:t>
            </w:r>
          </w:p>
        </w:tc>
        <w:tc>
          <w:tcPr>
            <w:tcW w:w="1417" w:type="dxa"/>
          </w:tcPr>
          <w:p w:rsidR="005A2546" w:rsidRDefault="005A2546" w:rsidP="00FF0737">
            <w:pP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14.10.2021</w:t>
            </w:r>
          </w:p>
          <w:p w:rsidR="005A2546" w:rsidRDefault="005A2546" w:rsidP="00FF0737">
            <w:pP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21.10.2021</w:t>
            </w:r>
          </w:p>
          <w:p w:rsidR="005A2546" w:rsidRDefault="005A2546" w:rsidP="00FF0737">
            <w:pP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28.10.2021</w:t>
            </w:r>
          </w:p>
          <w:p w:rsidR="005A2546" w:rsidRDefault="005A2546" w:rsidP="00FF0737">
            <w:pP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18.11.2021</w:t>
            </w:r>
          </w:p>
        </w:tc>
        <w:tc>
          <w:tcPr>
            <w:tcW w:w="1276" w:type="dxa"/>
          </w:tcPr>
          <w:p w:rsidR="005A2546" w:rsidRDefault="005A2546" w:rsidP="00FF0737">
            <w:pP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A2546" w:rsidTr="005A2546">
        <w:tc>
          <w:tcPr>
            <w:tcW w:w="534" w:type="dxa"/>
          </w:tcPr>
          <w:p w:rsidR="005A2546" w:rsidRPr="007A3381" w:rsidRDefault="005A2546" w:rsidP="00FF07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5A2546" w:rsidRPr="007A3381" w:rsidRDefault="005A2546" w:rsidP="00FF07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Вежливая речь</w:t>
            </w:r>
          </w:p>
        </w:tc>
        <w:tc>
          <w:tcPr>
            <w:tcW w:w="992" w:type="dxa"/>
          </w:tcPr>
          <w:p w:rsidR="005A2546" w:rsidRPr="007A3381" w:rsidRDefault="005A2546" w:rsidP="00FF07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2977" w:type="dxa"/>
          </w:tcPr>
          <w:p w:rsidR="005A2546" w:rsidRDefault="005A2546" w:rsidP="00FF0737">
            <w:pP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</w:rPr>
              <w:t xml:space="preserve">Формирование умения </w:t>
            </w:r>
            <w:r w:rsidRPr="000B0497">
              <w:rPr>
                <w:rFonts w:ascii="Times New Roman" w:hAnsi="Times New Roman"/>
              </w:rPr>
              <w:t>высказывать и обосновывать свою точку зрения</w:t>
            </w:r>
          </w:p>
        </w:tc>
        <w:tc>
          <w:tcPr>
            <w:tcW w:w="1417" w:type="dxa"/>
          </w:tcPr>
          <w:p w:rsidR="005A2546" w:rsidRDefault="005A2546" w:rsidP="00FF0737">
            <w:pP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25.11.2021</w:t>
            </w:r>
          </w:p>
          <w:p w:rsidR="005A2546" w:rsidRDefault="005A2546" w:rsidP="00FF0737">
            <w:pP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02.12.2021</w:t>
            </w:r>
          </w:p>
          <w:p w:rsidR="005A2546" w:rsidRDefault="005A2546" w:rsidP="00FF0737">
            <w:pP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09.12.2021</w:t>
            </w:r>
          </w:p>
        </w:tc>
        <w:tc>
          <w:tcPr>
            <w:tcW w:w="1276" w:type="dxa"/>
          </w:tcPr>
          <w:p w:rsidR="005A2546" w:rsidRDefault="005A2546" w:rsidP="00FF0737">
            <w:pP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A2546" w:rsidTr="005A2546">
        <w:tc>
          <w:tcPr>
            <w:tcW w:w="534" w:type="dxa"/>
          </w:tcPr>
          <w:p w:rsidR="005A2546" w:rsidRPr="007A3381" w:rsidRDefault="005A2546" w:rsidP="00FF07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5A2546" w:rsidRPr="007A3381" w:rsidRDefault="005A2546" w:rsidP="00FF07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Заговори со мной, и я скажу, кто ты</w:t>
            </w:r>
          </w:p>
        </w:tc>
        <w:tc>
          <w:tcPr>
            <w:tcW w:w="992" w:type="dxa"/>
          </w:tcPr>
          <w:p w:rsidR="005A2546" w:rsidRPr="007A3381" w:rsidRDefault="005A2546" w:rsidP="00FF07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2977" w:type="dxa"/>
          </w:tcPr>
          <w:p w:rsidR="005A2546" w:rsidRDefault="005A2546" w:rsidP="00FF0737">
            <w:pP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 w:rsidRPr="000B0497">
              <w:rPr>
                <w:rFonts w:ascii="Times New Roman" w:hAnsi="Times New Roman"/>
              </w:rPr>
              <w:t>Формирование навыков</w:t>
            </w:r>
            <w:r>
              <w:rPr>
                <w:rFonts w:ascii="Times New Roman" w:hAnsi="Times New Roman"/>
              </w:rPr>
              <w:t xml:space="preserve"> </w:t>
            </w:r>
            <w:r w:rsidRPr="000B0497">
              <w:rPr>
                <w:rFonts w:ascii="Times New Roman" w:hAnsi="Times New Roman"/>
              </w:rPr>
              <w:t>мышления и развитие</w:t>
            </w:r>
            <w:r>
              <w:rPr>
                <w:rFonts w:ascii="Times New Roman" w:hAnsi="Times New Roman"/>
              </w:rPr>
              <w:t xml:space="preserve"> умения анализировать информацию и презентовать ее</w:t>
            </w:r>
          </w:p>
        </w:tc>
        <w:tc>
          <w:tcPr>
            <w:tcW w:w="1417" w:type="dxa"/>
          </w:tcPr>
          <w:p w:rsidR="005A2546" w:rsidRDefault="005A2546" w:rsidP="00FF0737">
            <w:pP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16.12.2021</w:t>
            </w:r>
          </w:p>
          <w:p w:rsidR="005A2546" w:rsidRDefault="005A2546" w:rsidP="00FF0737">
            <w:pP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23.12.2021</w:t>
            </w:r>
          </w:p>
        </w:tc>
        <w:tc>
          <w:tcPr>
            <w:tcW w:w="1276" w:type="dxa"/>
          </w:tcPr>
          <w:p w:rsidR="005A2546" w:rsidRDefault="005A2546" w:rsidP="00FF0737">
            <w:pP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A2546" w:rsidTr="005A2546">
        <w:tc>
          <w:tcPr>
            <w:tcW w:w="534" w:type="dxa"/>
          </w:tcPr>
          <w:p w:rsidR="005A2546" w:rsidRPr="007A3381" w:rsidRDefault="005A2546" w:rsidP="00FF07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5A2546" w:rsidRPr="007A3381" w:rsidRDefault="005A2546" w:rsidP="00FF07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 законы общения</w:t>
            </w:r>
          </w:p>
        </w:tc>
        <w:tc>
          <w:tcPr>
            <w:tcW w:w="992" w:type="dxa"/>
          </w:tcPr>
          <w:p w:rsidR="005A2546" w:rsidRPr="007A3381" w:rsidRDefault="005A2546" w:rsidP="00FF07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2977" w:type="dxa"/>
          </w:tcPr>
          <w:p w:rsidR="005A2546" w:rsidRDefault="005A2546" w:rsidP="00FF0737">
            <w:pP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 w:rsidRPr="000B0497">
              <w:rPr>
                <w:rFonts w:ascii="Times New Roman" w:hAnsi="Times New Roman"/>
              </w:rPr>
              <w:t>Формирование и развитие коммуникативных умений: умение общаться и взаимодействовать в коллективе, уважать мнение других</w:t>
            </w:r>
          </w:p>
        </w:tc>
        <w:tc>
          <w:tcPr>
            <w:tcW w:w="1417" w:type="dxa"/>
          </w:tcPr>
          <w:p w:rsidR="005A2546" w:rsidRDefault="005A2546" w:rsidP="00FF0737">
            <w:pP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13.01.2022</w:t>
            </w:r>
          </w:p>
          <w:p w:rsidR="005A2546" w:rsidRDefault="005A2546" w:rsidP="00FF0737">
            <w:pP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20.01.2022</w:t>
            </w:r>
          </w:p>
          <w:p w:rsidR="005A2546" w:rsidRDefault="005A2546" w:rsidP="00FF0737">
            <w:pP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27.01.2022</w:t>
            </w:r>
          </w:p>
        </w:tc>
        <w:tc>
          <w:tcPr>
            <w:tcW w:w="1276" w:type="dxa"/>
          </w:tcPr>
          <w:p w:rsidR="005A2546" w:rsidRDefault="005A2546" w:rsidP="00FF0737">
            <w:pP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A2546" w:rsidTr="005A2546">
        <w:tc>
          <w:tcPr>
            <w:tcW w:w="534" w:type="dxa"/>
          </w:tcPr>
          <w:p w:rsidR="005A2546" w:rsidRPr="007A3381" w:rsidRDefault="005A2546" w:rsidP="00FF07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5A2546" w:rsidRPr="007A3381" w:rsidRDefault="005A2546" w:rsidP="00FF07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живем среди людей</w:t>
            </w:r>
          </w:p>
        </w:tc>
        <w:tc>
          <w:tcPr>
            <w:tcW w:w="992" w:type="dxa"/>
          </w:tcPr>
          <w:p w:rsidR="005A2546" w:rsidRPr="007A3381" w:rsidRDefault="005A2546" w:rsidP="00FF07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2977" w:type="dxa"/>
          </w:tcPr>
          <w:p w:rsidR="005A2546" w:rsidRDefault="005A2546" w:rsidP="00FF0737">
            <w:pP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 w:rsidRPr="000B0497">
              <w:rPr>
                <w:rFonts w:ascii="Times New Roman" w:hAnsi="Times New Roman"/>
              </w:rPr>
              <w:t>Формирование и развитие коммуникативных умений: умение общаться и взаимодействовать в коллективе, уважать мнение других</w:t>
            </w:r>
          </w:p>
        </w:tc>
        <w:tc>
          <w:tcPr>
            <w:tcW w:w="1417" w:type="dxa"/>
          </w:tcPr>
          <w:p w:rsidR="005A2546" w:rsidRDefault="005A2546" w:rsidP="00FF0737">
            <w:pP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03.02.2022</w:t>
            </w:r>
          </w:p>
          <w:p w:rsidR="005A2546" w:rsidRDefault="005A2546" w:rsidP="00FF0737">
            <w:pP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10.02.2022</w:t>
            </w:r>
          </w:p>
        </w:tc>
        <w:tc>
          <w:tcPr>
            <w:tcW w:w="1276" w:type="dxa"/>
          </w:tcPr>
          <w:p w:rsidR="005A2546" w:rsidRDefault="005A2546" w:rsidP="00FF0737">
            <w:pP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A2546" w:rsidTr="005A2546">
        <w:tc>
          <w:tcPr>
            <w:tcW w:w="534" w:type="dxa"/>
          </w:tcPr>
          <w:p w:rsidR="005A2546" w:rsidRPr="007A3381" w:rsidRDefault="005A2546" w:rsidP="00FF07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5A2546" w:rsidRPr="007A3381" w:rsidRDefault="005A2546" w:rsidP="00FF07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спора</w:t>
            </w:r>
          </w:p>
        </w:tc>
        <w:tc>
          <w:tcPr>
            <w:tcW w:w="992" w:type="dxa"/>
          </w:tcPr>
          <w:p w:rsidR="005A2546" w:rsidRPr="007A3381" w:rsidRDefault="005A2546" w:rsidP="00FF07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2977" w:type="dxa"/>
          </w:tcPr>
          <w:p w:rsidR="005A2546" w:rsidRPr="00C955FA" w:rsidRDefault="005A2546" w:rsidP="00FF0737">
            <w:pP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</w:rPr>
              <w:t>Умение обосновывать свою точку зрения, слышать мнение других, ф</w:t>
            </w:r>
            <w:r w:rsidRPr="000B0497">
              <w:rPr>
                <w:rFonts w:ascii="Times New Roman" w:hAnsi="Times New Roman"/>
              </w:rPr>
              <w:t>ормирование и развитие коммуникативных умений: умение общаться</w:t>
            </w:r>
          </w:p>
        </w:tc>
        <w:tc>
          <w:tcPr>
            <w:tcW w:w="1417" w:type="dxa"/>
          </w:tcPr>
          <w:p w:rsidR="005A2546" w:rsidRDefault="005A2546" w:rsidP="00FF0737">
            <w:pP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17.02.2022</w:t>
            </w:r>
          </w:p>
          <w:p w:rsidR="005A2546" w:rsidRDefault="005A2546" w:rsidP="00FF0737">
            <w:pP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24.02.2022</w:t>
            </w:r>
          </w:p>
          <w:p w:rsidR="005A2546" w:rsidRDefault="005A2546" w:rsidP="00FF0737">
            <w:pP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03.03.2022</w:t>
            </w:r>
          </w:p>
        </w:tc>
        <w:tc>
          <w:tcPr>
            <w:tcW w:w="1276" w:type="dxa"/>
          </w:tcPr>
          <w:p w:rsidR="005A2546" w:rsidRDefault="005A2546" w:rsidP="00FF0737">
            <w:pP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A2546" w:rsidTr="005A2546">
        <w:tc>
          <w:tcPr>
            <w:tcW w:w="534" w:type="dxa"/>
          </w:tcPr>
          <w:p w:rsidR="005A2546" w:rsidRPr="007A3381" w:rsidRDefault="005A2546" w:rsidP="00FF07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5A2546" w:rsidRPr="007A3381" w:rsidRDefault="005A2546" w:rsidP="00FF07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и взрослые</w:t>
            </w:r>
          </w:p>
        </w:tc>
        <w:tc>
          <w:tcPr>
            <w:tcW w:w="992" w:type="dxa"/>
          </w:tcPr>
          <w:p w:rsidR="005A2546" w:rsidRPr="007A3381" w:rsidRDefault="005A2546" w:rsidP="00FF07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2977" w:type="dxa"/>
          </w:tcPr>
          <w:p w:rsidR="005A2546" w:rsidRDefault="005A2546" w:rsidP="00FF0737">
            <w:pP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</w:rPr>
              <w:t>Анализ своих действий и различных ситуаций, сопоставляя их  с окружающей действительностью</w:t>
            </w:r>
          </w:p>
        </w:tc>
        <w:tc>
          <w:tcPr>
            <w:tcW w:w="1417" w:type="dxa"/>
          </w:tcPr>
          <w:p w:rsidR="005A2546" w:rsidRDefault="005A2546" w:rsidP="00FF0737">
            <w:pP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10.03.2022</w:t>
            </w:r>
          </w:p>
          <w:p w:rsidR="005A2546" w:rsidRDefault="005A2546" w:rsidP="00FF0737">
            <w:pP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17.03.2022</w:t>
            </w:r>
          </w:p>
        </w:tc>
        <w:tc>
          <w:tcPr>
            <w:tcW w:w="1276" w:type="dxa"/>
          </w:tcPr>
          <w:p w:rsidR="005A2546" w:rsidRDefault="005A2546" w:rsidP="00FF0737">
            <w:pP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A2546" w:rsidTr="005A2546">
        <w:tc>
          <w:tcPr>
            <w:tcW w:w="534" w:type="dxa"/>
          </w:tcPr>
          <w:p w:rsidR="005A2546" w:rsidRPr="007A3381" w:rsidRDefault="005A2546" w:rsidP="00FF07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:rsidR="005A2546" w:rsidRPr="007A3381" w:rsidRDefault="005A2546" w:rsidP="00FF07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делать комплименты</w:t>
            </w:r>
          </w:p>
        </w:tc>
        <w:tc>
          <w:tcPr>
            <w:tcW w:w="992" w:type="dxa"/>
          </w:tcPr>
          <w:p w:rsidR="005A2546" w:rsidRPr="007A3381" w:rsidRDefault="005A2546" w:rsidP="00FF07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977" w:type="dxa"/>
          </w:tcPr>
          <w:p w:rsidR="005A2546" w:rsidRDefault="005A2546" w:rsidP="00FF0737">
            <w:pP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 w:rsidRPr="000B0497">
              <w:rPr>
                <w:rFonts w:ascii="Times New Roman" w:hAnsi="Times New Roman"/>
              </w:rPr>
              <w:t>Развитие психических процессов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эмпатии</w:t>
            </w:r>
            <w:proofErr w:type="spellEnd"/>
          </w:p>
        </w:tc>
        <w:tc>
          <w:tcPr>
            <w:tcW w:w="1417" w:type="dxa"/>
          </w:tcPr>
          <w:p w:rsidR="005A2546" w:rsidRDefault="005A2546" w:rsidP="00FF0737">
            <w:pP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24.03.2022</w:t>
            </w:r>
          </w:p>
        </w:tc>
        <w:tc>
          <w:tcPr>
            <w:tcW w:w="1276" w:type="dxa"/>
          </w:tcPr>
          <w:p w:rsidR="005A2546" w:rsidRDefault="005A2546" w:rsidP="00FF0737">
            <w:pP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A2546" w:rsidTr="005A2546">
        <w:tc>
          <w:tcPr>
            <w:tcW w:w="534" w:type="dxa"/>
          </w:tcPr>
          <w:p w:rsidR="005A2546" w:rsidRPr="007A3381" w:rsidRDefault="005A2546" w:rsidP="00FF07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</w:tcPr>
          <w:p w:rsidR="005A2546" w:rsidRPr="007A3381" w:rsidRDefault="005A2546" w:rsidP="00FF07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одном и том же по – </w:t>
            </w:r>
            <w:proofErr w:type="gramStart"/>
            <w:r w:rsidRPr="007A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разному</w:t>
            </w:r>
            <w:proofErr w:type="gramEnd"/>
          </w:p>
        </w:tc>
        <w:tc>
          <w:tcPr>
            <w:tcW w:w="992" w:type="dxa"/>
          </w:tcPr>
          <w:p w:rsidR="005A2546" w:rsidRPr="007A3381" w:rsidRDefault="005A2546" w:rsidP="00FF07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977" w:type="dxa"/>
          </w:tcPr>
          <w:p w:rsidR="005A2546" w:rsidRDefault="005A2546" w:rsidP="00FF0737">
            <w:pP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 w:rsidRPr="000B0497">
              <w:rPr>
                <w:rFonts w:ascii="Times New Roman" w:hAnsi="Times New Roman"/>
              </w:rPr>
              <w:t>Формирование и развитие коммуникативных умений: умение общаться и взаимодействовать</w:t>
            </w:r>
          </w:p>
        </w:tc>
        <w:tc>
          <w:tcPr>
            <w:tcW w:w="1417" w:type="dxa"/>
          </w:tcPr>
          <w:p w:rsidR="005A2546" w:rsidRDefault="005A2546" w:rsidP="00FF0737">
            <w:pP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07.04.2022</w:t>
            </w:r>
          </w:p>
        </w:tc>
        <w:tc>
          <w:tcPr>
            <w:tcW w:w="1276" w:type="dxa"/>
          </w:tcPr>
          <w:p w:rsidR="005A2546" w:rsidRDefault="005A2546" w:rsidP="00FF0737">
            <w:pP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A2546" w:rsidTr="005A2546">
        <w:tc>
          <w:tcPr>
            <w:tcW w:w="534" w:type="dxa"/>
          </w:tcPr>
          <w:p w:rsidR="005A2546" w:rsidRPr="007A3381" w:rsidRDefault="005A2546" w:rsidP="00FF07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</w:tcPr>
          <w:p w:rsidR="005A2546" w:rsidRPr="007A3381" w:rsidRDefault="005A2546" w:rsidP="00FF07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Выражение </w:t>
            </w:r>
            <w:r w:rsidRPr="007A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собственной точки зрения</w:t>
            </w:r>
          </w:p>
        </w:tc>
        <w:tc>
          <w:tcPr>
            <w:tcW w:w="992" w:type="dxa"/>
          </w:tcPr>
          <w:p w:rsidR="005A2546" w:rsidRPr="007A3381" w:rsidRDefault="005A2546" w:rsidP="00FF07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час</w:t>
            </w:r>
          </w:p>
        </w:tc>
        <w:tc>
          <w:tcPr>
            <w:tcW w:w="2977" w:type="dxa"/>
          </w:tcPr>
          <w:p w:rsidR="005A2546" w:rsidRDefault="005A2546" w:rsidP="00FF0737">
            <w:pP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 w:rsidRPr="000B0497">
              <w:rPr>
                <w:rFonts w:ascii="Times New Roman" w:hAnsi="Times New Roman"/>
              </w:rPr>
              <w:t xml:space="preserve">Формирование навыков </w:t>
            </w:r>
            <w:r w:rsidRPr="000B0497">
              <w:rPr>
                <w:rFonts w:ascii="Times New Roman" w:hAnsi="Times New Roman"/>
              </w:rPr>
              <w:lastRenderedPageBreak/>
              <w:t>применения полученных знаний и умений</w:t>
            </w:r>
          </w:p>
        </w:tc>
        <w:tc>
          <w:tcPr>
            <w:tcW w:w="1417" w:type="dxa"/>
          </w:tcPr>
          <w:p w:rsidR="005A2546" w:rsidRDefault="005A2546" w:rsidP="00FF0737">
            <w:pP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lastRenderedPageBreak/>
              <w:t>14.04.2022</w:t>
            </w:r>
          </w:p>
        </w:tc>
        <w:tc>
          <w:tcPr>
            <w:tcW w:w="1276" w:type="dxa"/>
          </w:tcPr>
          <w:p w:rsidR="005A2546" w:rsidRDefault="005A2546" w:rsidP="00FF0737">
            <w:pP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A2546" w:rsidTr="005A2546">
        <w:tc>
          <w:tcPr>
            <w:tcW w:w="534" w:type="dxa"/>
          </w:tcPr>
          <w:p w:rsidR="005A2546" w:rsidRPr="007A3381" w:rsidRDefault="005A2546" w:rsidP="00FF07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268" w:type="dxa"/>
          </w:tcPr>
          <w:p w:rsidR="005A2546" w:rsidRPr="007A3381" w:rsidRDefault="005A2546" w:rsidP="00FF07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Самое беспокойное слово на свете. Обманчивое «Потому»</w:t>
            </w:r>
          </w:p>
        </w:tc>
        <w:tc>
          <w:tcPr>
            <w:tcW w:w="992" w:type="dxa"/>
          </w:tcPr>
          <w:p w:rsidR="005A2546" w:rsidRPr="007A3381" w:rsidRDefault="005A2546" w:rsidP="00FF07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2977" w:type="dxa"/>
          </w:tcPr>
          <w:p w:rsidR="005A2546" w:rsidRDefault="005A2546" w:rsidP="00FF0737">
            <w:pP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</w:rPr>
              <w:t>Анализ информации, формирование критического мышления.</w:t>
            </w:r>
          </w:p>
        </w:tc>
        <w:tc>
          <w:tcPr>
            <w:tcW w:w="1417" w:type="dxa"/>
          </w:tcPr>
          <w:p w:rsidR="005A2546" w:rsidRDefault="005A2546" w:rsidP="00FF0737">
            <w:pP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21.04.2022</w:t>
            </w:r>
          </w:p>
          <w:p w:rsidR="005A2546" w:rsidRDefault="005A2546" w:rsidP="00FF0737">
            <w:pP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28.04.2022</w:t>
            </w:r>
          </w:p>
        </w:tc>
        <w:tc>
          <w:tcPr>
            <w:tcW w:w="1276" w:type="dxa"/>
          </w:tcPr>
          <w:p w:rsidR="005A2546" w:rsidRDefault="005A2546" w:rsidP="00FF0737">
            <w:pP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A2546" w:rsidTr="005A2546">
        <w:tc>
          <w:tcPr>
            <w:tcW w:w="534" w:type="dxa"/>
          </w:tcPr>
          <w:p w:rsidR="005A2546" w:rsidRPr="007A3381" w:rsidRDefault="005A2546" w:rsidP="00FF07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</w:tcPr>
          <w:p w:rsidR="005A2546" w:rsidRPr="007A3381" w:rsidRDefault="005A2546" w:rsidP="00FF07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прощать</w:t>
            </w:r>
          </w:p>
        </w:tc>
        <w:tc>
          <w:tcPr>
            <w:tcW w:w="992" w:type="dxa"/>
          </w:tcPr>
          <w:p w:rsidR="005A2546" w:rsidRPr="007A3381" w:rsidRDefault="005A2546" w:rsidP="00FF07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часа</w:t>
            </w:r>
          </w:p>
        </w:tc>
        <w:tc>
          <w:tcPr>
            <w:tcW w:w="2977" w:type="dxa"/>
          </w:tcPr>
          <w:p w:rsidR="005A2546" w:rsidRDefault="005A2546" w:rsidP="00FF0737">
            <w:pP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</w:rPr>
              <w:t xml:space="preserve">Формирование умения </w:t>
            </w:r>
            <w:r w:rsidRPr="000B0497">
              <w:rPr>
                <w:rFonts w:ascii="Times New Roman" w:hAnsi="Times New Roman"/>
              </w:rPr>
              <w:t>высказывать и обосновывать свою точку зрения</w:t>
            </w:r>
            <w:r>
              <w:rPr>
                <w:rFonts w:ascii="Times New Roman" w:hAnsi="Times New Roman"/>
              </w:rPr>
              <w:t xml:space="preserve">, формирования навыков  </w:t>
            </w:r>
          </w:p>
        </w:tc>
        <w:tc>
          <w:tcPr>
            <w:tcW w:w="1417" w:type="dxa"/>
          </w:tcPr>
          <w:p w:rsidR="005A2546" w:rsidRDefault="005A2546" w:rsidP="00FF0737">
            <w:pP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05.05.2022</w:t>
            </w:r>
          </w:p>
        </w:tc>
        <w:tc>
          <w:tcPr>
            <w:tcW w:w="1276" w:type="dxa"/>
          </w:tcPr>
          <w:p w:rsidR="005A2546" w:rsidRDefault="005A2546" w:rsidP="00FF0737">
            <w:pP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A2546" w:rsidTr="005A2546">
        <w:tc>
          <w:tcPr>
            <w:tcW w:w="534" w:type="dxa"/>
          </w:tcPr>
          <w:p w:rsidR="005A2546" w:rsidRPr="007A3381" w:rsidRDefault="005A2546" w:rsidP="00FF07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</w:tcPr>
          <w:p w:rsidR="005A2546" w:rsidRPr="007A3381" w:rsidRDefault="005A2546" w:rsidP="00FF07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начал</w:t>
            </w:r>
          </w:p>
        </w:tc>
        <w:tc>
          <w:tcPr>
            <w:tcW w:w="992" w:type="dxa"/>
          </w:tcPr>
          <w:p w:rsidR="005A2546" w:rsidRPr="007A3381" w:rsidRDefault="005A2546" w:rsidP="00FF07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час</w:t>
            </w:r>
          </w:p>
        </w:tc>
        <w:tc>
          <w:tcPr>
            <w:tcW w:w="2977" w:type="dxa"/>
          </w:tcPr>
          <w:p w:rsidR="005A2546" w:rsidRDefault="005A2546" w:rsidP="00FF0737">
            <w:pP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 w:rsidRPr="000B0497">
              <w:rPr>
                <w:rFonts w:ascii="Times New Roman" w:hAnsi="Times New Roman"/>
              </w:rPr>
              <w:t>Развитие психических процессов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эмпатии</w:t>
            </w:r>
            <w:proofErr w:type="spellEnd"/>
            <w:r>
              <w:rPr>
                <w:rFonts w:ascii="Times New Roman" w:hAnsi="Times New Roman"/>
              </w:rPr>
              <w:t>, чувства общности</w:t>
            </w:r>
          </w:p>
        </w:tc>
        <w:tc>
          <w:tcPr>
            <w:tcW w:w="1417" w:type="dxa"/>
          </w:tcPr>
          <w:p w:rsidR="005A2546" w:rsidRDefault="005A2546" w:rsidP="00FF0737">
            <w:pP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12.05.2022</w:t>
            </w:r>
          </w:p>
          <w:p w:rsidR="005A2546" w:rsidRDefault="005A2546" w:rsidP="00FF0737">
            <w:pP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19.05.2022</w:t>
            </w:r>
          </w:p>
        </w:tc>
        <w:tc>
          <w:tcPr>
            <w:tcW w:w="1276" w:type="dxa"/>
          </w:tcPr>
          <w:p w:rsidR="005A2546" w:rsidRDefault="005A2546" w:rsidP="00FF0737">
            <w:pP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A2546" w:rsidTr="005A2546">
        <w:tc>
          <w:tcPr>
            <w:tcW w:w="534" w:type="dxa"/>
          </w:tcPr>
          <w:p w:rsidR="005A2546" w:rsidRPr="007A3381" w:rsidRDefault="005A2546" w:rsidP="00FF07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</w:tcPr>
          <w:p w:rsidR="005A2546" w:rsidRPr="007A3381" w:rsidRDefault="005A2546" w:rsidP="00FF07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992" w:type="dxa"/>
          </w:tcPr>
          <w:p w:rsidR="005A2546" w:rsidRPr="007A3381" w:rsidRDefault="005A2546" w:rsidP="00FF07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977" w:type="dxa"/>
          </w:tcPr>
          <w:p w:rsidR="005A2546" w:rsidRPr="00405671" w:rsidRDefault="005A2546" w:rsidP="00FF0737">
            <w:pPr>
              <w:rPr>
                <w:rFonts w:ascii="Times New Roman" w:hAnsi="Times New Roman"/>
              </w:rPr>
            </w:pPr>
            <w:r w:rsidRPr="00405671">
              <w:rPr>
                <w:rFonts w:ascii="Times New Roman" w:hAnsi="Times New Roman"/>
              </w:rPr>
              <w:t>Формирование навыков самоанализа</w:t>
            </w:r>
          </w:p>
        </w:tc>
        <w:tc>
          <w:tcPr>
            <w:tcW w:w="1417" w:type="dxa"/>
          </w:tcPr>
          <w:p w:rsidR="005A2546" w:rsidRDefault="005A2546" w:rsidP="00FF0737">
            <w:pP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26.05.2022</w:t>
            </w:r>
          </w:p>
        </w:tc>
        <w:tc>
          <w:tcPr>
            <w:tcW w:w="1276" w:type="dxa"/>
          </w:tcPr>
          <w:p w:rsidR="005A2546" w:rsidRDefault="005A2546" w:rsidP="00FF0737">
            <w:pP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9F20F3" w:rsidRPr="00BA4F77" w:rsidRDefault="009F20F3" w:rsidP="00BA4F77">
      <w:pPr>
        <w:pStyle w:val="paragraph"/>
        <w:spacing w:before="0" w:beforeAutospacing="0" w:after="0" w:afterAutospacing="0" w:line="360" w:lineRule="auto"/>
        <w:ind w:left="993"/>
        <w:jc w:val="both"/>
        <w:textAlignment w:val="baseline"/>
        <w:rPr>
          <w:rStyle w:val="normaltextrun"/>
          <w:color w:val="000000"/>
        </w:rPr>
      </w:pPr>
    </w:p>
    <w:sectPr w:rsidR="009F20F3" w:rsidRPr="00BA4F77" w:rsidSect="005A25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4ED4"/>
    <w:multiLevelType w:val="hybridMultilevel"/>
    <w:tmpl w:val="7F86A34E"/>
    <w:lvl w:ilvl="0" w:tplc="7C44D74E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8BA1C4D"/>
    <w:multiLevelType w:val="hybridMultilevel"/>
    <w:tmpl w:val="E556D2F6"/>
    <w:lvl w:ilvl="0" w:tplc="334677F4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D27C4"/>
    <w:multiLevelType w:val="hybridMultilevel"/>
    <w:tmpl w:val="7C681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BC68BA"/>
    <w:multiLevelType w:val="hybridMultilevel"/>
    <w:tmpl w:val="E6BA2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E540D2"/>
    <w:multiLevelType w:val="hybridMultilevel"/>
    <w:tmpl w:val="12769200"/>
    <w:lvl w:ilvl="0" w:tplc="334677F4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6270DBC"/>
    <w:multiLevelType w:val="hybridMultilevel"/>
    <w:tmpl w:val="4D8A1BE0"/>
    <w:lvl w:ilvl="0" w:tplc="334677F4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9B207F5"/>
    <w:multiLevelType w:val="hybridMultilevel"/>
    <w:tmpl w:val="0550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286007"/>
    <w:multiLevelType w:val="hybridMultilevel"/>
    <w:tmpl w:val="B23E7966"/>
    <w:lvl w:ilvl="0" w:tplc="0B3679B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23DBB"/>
    <w:multiLevelType w:val="hybridMultilevel"/>
    <w:tmpl w:val="ECFE728E"/>
    <w:lvl w:ilvl="0" w:tplc="334677F4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859615B"/>
    <w:multiLevelType w:val="hybridMultilevel"/>
    <w:tmpl w:val="4F607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D428A"/>
    <w:rsid w:val="00055618"/>
    <w:rsid w:val="000D428A"/>
    <w:rsid w:val="0011125A"/>
    <w:rsid w:val="001229A2"/>
    <w:rsid w:val="00221B0E"/>
    <w:rsid w:val="00354DF2"/>
    <w:rsid w:val="003967F3"/>
    <w:rsid w:val="005A2546"/>
    <w:rsid w:val="00676F01"/>
    <w:rsid w:val="00681AD7"/>
    <w:rsid w:val="00926D3E"/>
    <w:rsid w:val="009F20F3"/>
    <w:rsid w:val="00B67600"/>
    <w:rsid w:val="00BA4F77"/>
    <w:rsid w:val="00C41CB3"/>
    <w:rsid w:val="00D059E2"/>
    <w:rsid w:val="00E23D35"/>
    <w:rsid w:val="00ED2667"/>
    <w:rsid w:val="00F67D83"/>
    <w:rsid w:val="00F91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A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ED2667"/>
  </w:style>
  <w:style w:type="character" w:customStyle="1" w:styleId="normaltextrun">
    <w:name w:val="normaltextrun"/>
    <w:basedOn w:val="a0"/>
    <w:rsid w:val="00F67D83"/>
  </w:style>
  <w:style w:type="character" w:customStyle="1" w:styleId="spellingerror">
    <w:name w:val="spellingerror"/>
    <w:basedOn w:val="a0"/>
    <w:rsid w:val="00F67D83"/>
  </w:style>
  <w:style w:type="character" w:customStyle="1" w:styleId="eop">
    <w:name w:val="eop"/>
    <w:basedOn w:val="a0"/>
    <w:rsid w:val="00F67D83"/>
  </w:style>
  <w:style w:type="paragraph" w:customStyle="1" w:styleId="paragraph">
    <w:name w:val="paragraph"/>
    <w:basedOn w:val="a"/>
    <w:rsid w:val="00F6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xtualspellingandgrammarerror">
    <w:name w:val="contextualspellingandgrammarerror"/>
    <w:basedOn w:val="a0"/>
    <w:rsid w:val="00F67D83"/>
  </w:style>
  <w:style w:type="table" w:styleId="a4">
    <w:name w:val="Table Grid"/>
    <w:basedOn w:val="a1"/>
    <w:uiPriority w:val="59"/>
    <w:rsid w:val="009F20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3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методкабинет</cp:lastModifiedBy>
  <cp:revision>4</cp:revision>
  <dcterms:created xsi:type="dcterms:W3CDTF">2022-01-13T11:02:00Z</dcterms:created>
  <dcterms:modified xsi:type="dcterms:W3CDTF">2022-02-25T12:40:00Z</dcterms:modified>
</cp:coreProperties>
</file>