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0"/>
        <w:gridCol w:w="2671"/>
        <w:gridCol w:w="2885"/>
      </w:tblGrid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  <w:r w:rsidRPr="00FE7BC8">
              <w:rPr>
                <w:rFonts w:eastAsia="Calibri"/>
                <w:sz w:val="28"/>
                <w:szCs w:val="28"/>
              </w:rPr>
              <w:t>УТВЕРЖДАЮ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8"/>
              </w:rPr>
            </w:pPr>
            <w:r w:rsidRPr="00FE7BC8">
              <w:rPr>
                <w:rFonts w:eastAsia="Calibri"/>
                <w:sz w:val="24"/>
                <w:szCs w:val="28"/>
              </w:rPr>
              <w:t>Директор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E7BC8" w:rsidRPr="00FE7BC8" w:rsidTr="00E857AD">
        <w:trPr>
          <w:trHeight w:val="310"/>
        </w:trPr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(наименование организации)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FFFFFF" w:themeFill="background1"/>
            <w:vAlign w:val="bottom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BC8">
              <w:rPr>
                <w:rFonts w:eastAsia="Calibri"/>
                <w:sz w:val="24"/>
                <w:szCs w:val="24"/>
              </w:rPr>
              <w:t>Позднякова О.Е.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(Фамилия И.О.)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8"/>
              </w:rPr>
            </w:pPr>
            <w:r w:rsidRPr="00FE7BC8">
              <w:rPr>
                <w:rFonts w:eastAsia="Calibri"/>
                <w:sz w:val="24"/>
                <w:szCs w:val="28"/>
              </w:rPr>
              <w:t>«</w:t>
            </w:r>
            <w:r w:rsidRPr="00E857AD">
              <w:rPr>
                <w:rFonts w:eastAsia="Calibri"/>
                <w:sz w:val="24"/>
                <w:szCs w:val="28"/>
                <w:shd w:val="clear" w:color="auto" w:fill="FFFFFF" w:themeFill="background1"/>
              </w:rPr>
              <w:t>25</w:t>
            </w:r>
            <w:r w:rsidRPr="00FE7BC8">
              <w:rPr>
                <w:rFonts w:eastAsia="Calibri"/>
                <w:sz w:val="24"/>
                <w:szCs w:val="28"/>
              </w:rPr>
              <w:t>» августа 2023 г.</w:t>
            </w:r>
          </w:p>
        </w:tc>
      </w:tr>
    </w:tbl>
    <w:p w:rsidR="00FE7BC8" w:rsidRDefault="00FE7BC8">
      <w:pPr>
        <w:pStyle w:val="a3"/>
        <w:spacing w:before="65"/>
        <w:ind w:left="2267" w:right="2943"/>
        <w:jc w:val="center"/>
      </w:pPr>
    </w:p>
    <w:p w:rsidR="00FE7BC8" w:rsidRDefault="00FE7BC8">
      <w:pPr>
        <w:pStyle w:val="a3"/>
        <w:spacing w:before="65"/>
        <w:ind w:left="2267" w:right="2943"/>
        <w:jc w:val="center"/>
      </w:pPr>
      <w:bookmarkStart w:id="0" w:name="_GoBack"/>
      <w:bookmarkEnd w:id="0"/>
    </w:p>
    <w:p w:rsidR="00FE7BC8" w:rsidRPr="00FE7BC8" w:rsidRDefault="00FE7BC8" w:rsidP="00FE7BC8">
      <w:pPr>
        <w:widowControl/>
        <w:autoSpaceDE/>
        <w:autoSpaceDN/>
        <w:jc w:val="center"/>
        <w:rPr>
          <w:rFonts w:eastAsia="Calibri"/>
          <w:b/>
          <w:sz w:val="32"/>
          <w:szCs w:val="28"/>
        </w:rPr>
      </w:pPr>
      <w:r w:rsidRPr="00FE7BC8">
        <w:rPr>
          <w:rFonts w:eastAsia="Calibri"/>
          <w:b/>
          <w:sz w:val="32"/>
          <w:szCs w:val="28"/>
        </w:rPr>
        <w:t>План профориентационной работы на 2023/2024 учебный год</w:t>
      </w:r>
    </w:p>
    <w:p w:rsidR="00AA4873" w:rsidRDefault="00AA4873">
      <w:pPr>
        <w:pStyle w:val="a3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76"/>
        <w:gridCol w:w="1289"/>
        <w:gridCol w:w="3506"/>
        <w:gridCol w:w="2354"/>
        <w:gridCol w:w="1598"/>
      </w:tblGrid>
      <w:tr w:rsidR="00AA4873">
        <w:trPr>
          <w:trHeight w:val="552"/>
        </w:trPr>
        <w:tc>
          <w:tcPr>
            <w:tcW w:w="651" w:type="dxa"/>
          </w:tcPr>
          <w:p w:rsidR="00AA4873" w:rsidRDefault="00C245E4">
            <w:pPr>
              <w:pStyle w:val="TableParagraph"/>
              <w:spacing w:line="276" w:lineRule="exact"/>
              <w:ind w:left="162" w:right="13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76" w:type="dxa"/>
          </w:tcPr>
          <w:p w:rsidR="00AA4873" w:rsidRDefault="00C245E4">
            <w:pPr>
              <w:pStyle w:val="TableParagraph"/>
              <w:ind w:left="1673" w:right="16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89" w:type="dxa"/>
          </w:tcPr>
          <w:p w:rsidR="00AA4873" w:rsidRDefault="00C245E4">
            <w:pPr>
              <w:pStyle w:val="TableParagraph"/>
              <w:spacing w:line="276" w:lineRule="exact"/>
              <w:ind w:left="361" w:right="25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06" w:type="dxa"/>
          </w:tcPr>
          <w:p w:rsidR="00AA4873" w:rsidRDefault="00C245E4">
            <w:pPr>
              <w:pStyle w:val="TableParagraph"/>
              <w:spacing w:line="276" w:lineRule="exact"/>
              <w:ind w:left="493" w:right="481" w:firstLine="307"/>
              <w:rPr>
                <w:sz w:val="24"/>
              </w:rPr>
            </w:pPr>
            <w:r>
              <w:rPr>
                <w:sz w:val="24"/>
              </w:rPr>
              <w:t>Классы-участники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  <w:tc>
          <w:tcPr>
            <w:tcW w:w="2354" w:type="dxa"/>
          </w:tcPr>
          <w:p w:rsidR="00AA4873" w:rsidRDefault="00C245E4">
            <w:pPr>
              <w:pStyle w:val="TableParagraph"/>
              <w:spacing w:line="276" w:lineRule="exact"/>
              <w:ind w:left="642" w:right="358" w:hanging="25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  <w:tc>
          <w:tcPr>
            <w:tcW w:w="1598" w:type="dxa"/>
          </w:tcPr>
          <w:p w:rsidR="00AA4873" w:rsidRDefault="00C245E4">
            <w:pPr>
              <w:pStyle w:val="TableParagraph"/>
              <w:spacing w:line="276" w:lineRule="exact"/>
              <w:ind w:left="206" w:right="17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A4873">
        <w:trPr>
          <w:trHeight w:val="551"/>
        </w:trPr>
        <w:tc>
          <w:tcPr>
            <w:tcW w:w="651" w:type="dxa"/>
          </w:tcPr>
          <w:p w:rsidR="00AA4873" w:rsidRDefault="00C245E4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</w:tcPr>
          <w:p w:rsidR="00AA4873" w:rsidRDefault="00C24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-мои горизонты»</w:t>
            </w:r>
          </w:p>
          <w:p w:rsidR="00AA4873" w:rsidRDefault="00C245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«Внеурочная деятельность»)</w:t>
            </w:r>
          </w:p>
        </w:tc>
        <w:tc>
          <w:tcPr>
            <w:tcW w:w="1289" w:type="dxa"/>
          </w:tcPr>
          <w:p w:rsidR="00AA4873" w:rsidRDefault="00C245E4">
            <w:pPr>
              <w:pStyle w:val="TableParagraph"/>
              <w:ind w:left="504" w:right="4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06" w:type="dxa"/>
          </w:tcPr>
          <w:p w:rsidR="00AA4873" w:rsidRDefault="00C245E4">
            <w:pPr>
              <w:pStyle w:val="TableParagraph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54" w:type="dxa"/>
          </w:tcPr>
          <w:p w:rsidR="00AA4873" w:rsidRDefault="00C245E4">
            <w:pPr>
              <w:pStyle w:val="TableParagraph"/>
              <w:spacing w:line="276" w:lineRule="exact"/>
              <w:ind w:left="467" w:right="43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8" w:type="dxa"/>
          </w:tcPr>
          <w:p w:rsidR="00AA4873" w:rsidRDefault="00C245E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AA4873" w:rsidRDefault="00C245E4">
            <w:pPr>
              <w:pStyle w:val="TableParagraph"/>
              <w:spacing w:line="257" w:lineRule="exact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AA4873">
        <w:trPr>
          <w:trHeight w:val="276"/>
        </w:trPr>
        <w:tc>
          <w:tcPr>
            <w:tcW w:w="14174" w:type="dxa"/>
            <w:gridSpan w:val="6"/>
          </w:tcPr>
          <w:p w:rsidR="00AA4873" w:rsidRDefault="00C245E4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A4873">
        <w:trPr>
          <w:trHeight w:val="827"/>
        </w:trPr>
        <w:tc>
          <w:tcPr>
            <w:tcW w:w="651" w:type="dxa"/>
          </w:tcPr>
          <w:p w:rsidR="00AA4873" w:rsidRDefault="00C245E4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</w:tcPr>
          <w:p w:rsidR="00AA4873" w:rsidRDefault="00C245E4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AA4873" w:rsidRDefault="00C245E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AA4873" w:rsidRDefault="00FE7BC8" w:rsidP="00FE7BC8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FE7BC8">
              <w:rPr>
                <w:sz w:val="24"/>
              </w:rPr>
              <w:t>6абвд</w:t>
            </w:r>
            <w:r w:rsidR="00C245E4">
              <w:rPr>
                <w:spacing w:val="-1"/>
                <w:sz w:val="24"/>
              </w:rPr>
              <w:t xml:space="preserve"> </w:t>
            </w:r>
            <w:r w:rsidR="00C245E4">
              <w:rPr>
                <w:sz w:val="24"/>
              </w:rPr>
              <w:t>(базовый)</w:t>
            </w:r>
          </w:p>
          <w:p w:rsidR="00FE7BC8" w:rsidRDefault="00FE7BC8" w:rsidP="00FE7BC8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Малышева Е.С.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Моисеева У.А.,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Т.В.,</w:t>
            </w:r>
          </w:p>
          <w:p w:rsidR="00AA4873" w:rsidRDefault="00FE7BC8" w:rsidP="00FE7BC8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Н.А.</w:t>
            </w:r>
          </w:p>
        </w:tc>
        <w:tc>
          <w:tcPr>
            <w:tcW w:w="1598" w:type="dxa"/>
          </w:tcPr>
          <w:p w:rsidR="00AA4873" w:rsidRDefault="00C245E4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FE7BC8">
        <w:trPr>
          <w:trHeight w:val="826"/>
        </w:trPr>
        <w:tc>
          <w:tcPr>
            <w:tcW w:w="651" w:type="dxa"/>
          </w:tcPr>
          <w:p w:rsidR="00FE7BC8" w:rsidRDefault="00FE7BC8" w:rsidP="00FE7BC8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6" w:type="dxa"/>
          </w:tcPr>
          <w:p w:rsidR="00FE7BC8" w:rsidRDefault="00FE7BC8" w:rsidP="00FE7BC8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7BC8" w:rsidRDefault="00FE7BC8" w:rsidP="00FE7B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FE7BC8" w:rsidRDefault="00FE7BC8" w:rsidP="00FE7BC8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E7BC8" w:rsidRDefault="00FE7BC8" w:rsidP="00FE7BC8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FE7BC8">
              <w:rPr>
                <w:sz w:val="24"/>
              </w:rPr>
              <w:t>6абвд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FE7BC8" w:rsidRDefault="00FE7BC8" w:rsidP="00FE7BC8">
            <w:pPr>
              <w:jc w:val="center"/>
            </w:pPr>
            <w:r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Малышева Е.С.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Моисеева У.А.,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Т.В.,</w:t>
            </w:r>
          </w:p>
          <w:p w:rsidR="00FE7BC8" w:rsidRDefault="00FE7BC8" w:rsidP="00FE7BC8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Н.А.</w:t>
            </w:r>
          </w:p>
        </w:tc>
        <w:tc>
          <w:tcPr>
            <w:tcW w:w="1598" w:type="dxa"/>
          </w:tcPr>
          <w:p w:rsidR="00FE7BC8" w:rsidRDefault="00FE7BC8" w:rsidP="00FE7BC8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FE7BC8">
        <w:trPr>
          <w:trHeight w:val="550"/>
        </w:trPr>
        <w:tc>
          <w:tcPr>
            <w:tcW w:w="651" w:type="dxa"/>
          </w:tcPr>
          <w:p w:rsidR="00FE7BC8" w:rsidRDefault="00FE7BC8" w:rsidP="00FE7BC8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FE7BC8" w:rsidRDefault="00FE7BC8" w:rsidP="00FE7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E7BC8" w:rsidRDefault="00FE7BC8" w:rsidP="00FE7B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«Урочная деятельность»)</w:t>
            </w:r>
          </w:p>
        </w:tc>
        <w:tc>
          <w:tcPr>
            <w:tcW w:w="1289" w:type="dxa"/>
          </w:tcPr>
          <w:p w:rsidR="00FE7BC8" w:rsidRDefault="00FE7BC8" w:rsidP="00FE7BC8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E7BC8" w:rsidRDefault="00FE7BC8" w:rsidP="00FE7BC8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FE7BC8">
              <w:rPr>
                <w:sz w:val="24"/>
              </w:rPr>
              <w:t>6абвд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FE7BC8" w:rsidRDefault="00FE7BC8" w:rsidP="00FE7BC8">
            <w:pPr>
              <w:jc w:val="center"/>
            </w:pPr>
            <w:r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Малышева Е.С.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Моисеева У.А.,</w:t>
            </w:r>
          </w:p>
          <w:p w:rsidR="00FE7BC8" w:rsidRPr="00FE7BC8" w:rsidRDefault="00FE7BC8" w:rsidP="00FE7BC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Т.В.,</w:t>
            </w:r>
          </w:p>
          <w:p w:rsidR="00FE7BC8" w:rsidRDefault="00FE7BC8" w:rsidP="00FE7BC8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Н.А.</w:t>
            </w:r>
          </w:p>
        </w:tc>
        <w:tc>
          <w:tcPr>
            <w:tcW w:w="1598" w:type="dxa"/>
          </w:tcPr>
          <w:p w:rsidR="00FE7BC8" w:rsidRDefault="00FE7BC8" w:rsidP="00FE7BC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E7BC8" w:rsidRDefault="00FE7BC8" w:rsidP="00FE7BC8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AA4873" w:rsidRDefault="00AA4873">
      <w:pPr>
        <w:spacing w:line="255" w:lineRule="exact"/>
        <w:rPr>
          <w:sz w:val="24"/>
        </w:rPr>
        <w:sectPr w:rsidR="00AA4873">
          <w:type w:val="continuous"/>
          <w:pgSz w:w="16840" w:h="11910" w:orient="landscape"/>
          <w:pgMar w:top="1100" w:right="540" w:bottom="280" w:left="12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76"/>
        <w:gridCol w:w="1289"/>
        <w:gridCol w:w="3506"/>
        <w:gridCol w:w="2354"/>
        <w:gridCol w:w="1598"/>
      </w:tblGrid>
      <w:tr w:rsidR="00FE7BC8" w:rsidTr="00B2285B">
        <w:trPr>
          <w:trHeight w:val="827"/>
        </w:trPr>
        <w:tc>
          <w:tcPr>
            <w:tcW w:w="651" w:type="dxa"/>
          </w:tcPr>
          <w:p w:rsidR="00FE7BC8" w:rsidRDefault="00B2285B" w:rsidP="00B2285B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776" w:type="dxa"/>
          </w:tcPr>
          <w:p w:rsidR="00FE7BC8" w:rsidRDefault="00FE7BC8" w:rsidP="00B228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E7BC8" w:rsidRDefault="00FE7BC8" w:rsidP="00B2285B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FE7BC8" w:rsidRDefault="00FE7BC8" w:rsidP="00B2285B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E7BC8" w:rsidRDefault="00FE7BC8" w:rsidP="00B2285B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FE7BC8">
              <w:rPr>
                <w:sz w:val="24"/>
              </w:rPr>
              <w:t>6абвд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FE7BC8" w:rsidRDefault="00FE7BC8" w:rsidP="00B2285B">
            <w:pPr>
              <w:jc w:val="center"/>
            </w:pPr>
            <w:r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Малышева Е.С.</w:t>
            </w:r>
          </w:p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Моисеева У.А.,</w:t>
            </w:r>
          </w:p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Т.В.,</w:t>
            </w:r>
          </w:p>
          <w:p w:rsidR="00FE7BC8" w:rsidRDefault="00FE7BC8" w:rsidP="00B2285B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Н.А.</w:t>
            </w:r>
          </w:p>
        </w:tc>
        <w:tc>
          <w:tcPr>
            <w:tcW w:w="1598" w:type="dxa"/>
          </w:tcPr>
          <w:p w:rsidR="00FE7BC8" w:rsidRDefault="00FE7BC8" w:rsidP="00B2285B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E7BC8" w:rsidRDefault="00FE7BC8" w:rsidP="00B2285B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E7BC8" w:rsidTr="00B2285B">
        <w:trPr>
          <w:trHeight w:val="828"/>
        </w:trPr>
        <w:tc>
          <w:tcPr>
            <w:tcW w:w="651" w:type="dxa"/>
          </w:tcPr>
          <w:p w:rsidR="00FE7BC8" w:rsidRDefault="00FE7BC8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6" w:type="dxa"/>
          </w:tcPr>
          <w:p w:rsidR="00FE7BC8" w:rsidRDefault="00FE7BC8" w:rsidP="00B22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E7BC8" w:rsidRDefault="00FE7BC8" w:rsidP="00B2285B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FE7BC8" w:rsidRDefault="00FE7BC8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FE7BC8" w:rsidRDefault="00FE7BC8" w:rsidP="00B2285B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FE7BC8">
              <w:rPr>
                <w:sz w:val="24"/>
              </w:rPr>
              <w:t>6абвд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FE7BC8" w:rsidRDefault="00FE7BC8" w:rsidP="00B2285B">
            <w:pPr>
              <w:jc w:val="center"/>
            </w:pPr>
            <w:r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Малышева Е.С.</w:t>
            </w:r>
          </w:p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Моисеева У.А.,</w:t>
            </w:r>
          </w:p>
          <w:p w:rsidR="00FE7BC8" w:rsidRPr="00FE7BC8" w:rsidRDefault="00FE7BC8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Т.В.,</w:t>
            </w:r>
          </w:p>
          <w:p w:rsidR="00FE7BC8" w:rsidRDefault="00FE7BC8" w:rsidP="00B2285B">
            <w:pPr>
              <w:pStyle w:val="TableParagraph"/>
              <w:ind w:left="194" w:right="188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Н.А.</w:t>
            </w:r>
          </w:p>
        </w:tc>
        <w:tc>
          <w:tcPr>
            <w:tcW w:w="1598" w:type="dxa"/>
          </w:tcPr>
          <w:p w:rsidR="00FE7BC8" w:rsidRDefault="00FE7BC8" w:rsidP="00B2285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E7BC8" w:rsidRDefault="00FE7BC8" w:rsidP="00B2285B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38066A" w:rsidTr="00B2285B">
        <w:trPr>
          <w:trHeight w:val="828"/>
        </w:trPr>
        <w:tc>
          <w:tcPr>
            <w:tcW w:w="651" w:type="dxa"/>
          </w:tcPr>
          <w:p w:rsidR="0038066A" w:rsidRDefault="0038066A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38066A" w:rsidRPr="009C5684" w:rsidRDefault="0038066A" w:rsidP="00B2285B">
            <w:pPr>
              <w:jc w:val="center"/>
              <w:rPr>
                <w:sz w:val="24"/>
              </w:rPr>
            </w:pPr>
            <w:r w:rsidRPr="0038066A"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38066A" w:rsidRPr="00FE7BC8" w:rsidRDefault="0038066A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1D5660" w:rsidTr="00B2285B">
        <w:trPr>
          <w:trHeight w:val="828"/>
        </w:trPr>
        <w:tc>
          <w:tcPr>
            <w:tcW w:w="651" w:type="dxa"/>
          </w:tcPr>
          <w:p w:rsidR="001D5660" w:rsidRDefault="001D5660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</w:tcPr>
          <w:p w:rsidR="001D5660" w:rsidRDefault="001D5660" w:rsidP="00B2285B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1D5660" w:rsidRDefault="001D5660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1D5660" w:rsidRPr="009C5684" w:rsidRDefault="001D5660" w:rsidP="00B2285B">
            <w:pPr>
              <w:jc w:val="center"/>
              <w:rPr>
                <w:sz w:val="24"/>
              </w:rPr>
            </w:pPr>
            <w:r w:rsidRPr="0038066A"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1D5660" w:rsidRPr="00FE7BC8" w:rsidRDefault="001D5660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</w:tcPr>
          <w:p w:rsidR="001D5660" w:rsidRDefault="001D5660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1D5660" w:rsidTr="00B2285B">
        <w:trPr>
          <w:trHeight w:val="828"/>
        </w:trPr>
        <w:tc>
          <w:tcPr>
            <w:tcW w:w="651" w:type="dxa"/>
          </w:tcPr>
          <w:p w:rsidR="001D5660" w:rsidRDefault="001D5660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</w:tcPr>
          <w:p w:rsidR="001D5660" w:rsidRDefault="001D5660" w:rsidP="00B2285B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1D5660" w:rsidRDefault="00B2285B" w:rsidP="00B2285B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1D5660" w:rsidRDefault="001D5660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1D5660" w:rsidRPr="009C5684" w:rsidRDefault="001D5660" w:rsidP="00B2285B">
            <w:pPr>
              <w:jc w:val="center"/>
              <w:rPr>
                <w:sz w:val="24"/>
              </w:rPr>
            </w:pPr>
            <w:r w:rsidRPr="0038066A"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1D5660" w:rsidRPr="00FE7BC8" w:rsidRDefault="001D5660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</w:tcPr>
          <w:p w:rsidR="001D5660" w:rsidRDefault="001D5660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38066A" w:rsidTr="00B2285B">
        <w:trPr>
          <w:trHeight w:val="828"/>
        </w:trPr>
        <w:tc>
          <w:tcPr>
            <w:tcW w:w="651" w:type="dxa"/>
          </w:tcPr>
          <w:p w:rsidR="0038066A" w:rsidRDefault="0038066A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38066A" w:rsidRPr="009C5684" w:rsidRDefault="0038066A" w:rsidP="00B2285B">
            <w:pPr>
              <w:jc w:val="center"/>
              <w:rPr>
                <w:sz w:val="24"/>
              </w:rPr>
            </w:pPr>
            <w:r w:rsidRPr="0038066A">
              <w:rPr>
                <w:sz w:val="24"/>
              </w:rPr>
              <w:t>6г (основной)</w:t>
            </w:r>
          </w:p>
        </w:tc>
        <w:tc>
          <w:tcPr>
            <w:tcW w:w="2354" w:type="dxa"/>
          </w:tcPr>
          <w:p w:rsidR="0038066A" w:rsidRPr="00FE7BC8" w:rsidRDefault="0038066A" w:rsidP="00B2285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01.09.2023- 31.05.2024</w:t>
            </w:r>
          </w:p>
        </w:tc>
      </w:tr>
      <w:tr w:rsidR="0038066A" w:rsidTr="00B2285B">
        <w:trPr>
          <w:trHeight w:val="275"/>
        </w:trPr>
        <w:tc>
          <w:tcPr>
            <w:tcW w:w="14174" w:type="dxa"/>
            <w:gridSpan w:val="6"/>
          </w:tcPr>
          <w:p w:rsidR="0038066A" w:rsidRDefault="0038066A" w:rsidP="00B2285B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8066A" w:rsidTr="00B2285B">
        <w:trPr>
          <w:trHeight w:val="827"/>
        </w:trPr>
        <w:tc>
          <w:tcPr>
            <w:tcW w:w="651" w:type="dxa"/>
          </w:tcPr>
          <w:p w:rsidR="0038066A" w:rsidRDefault="00B2285B" w:rsidP="00B2285B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Pr="00B2285B" w:rsidRDefault="00B2285B" w:rsidP="00B228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B2285B">
              <w:rPr>
                <w:sz w:val="24"/>
              </w:rPr>
              <w:t>абвд (базовый)</w:t>
            </w:r>
          </w:p>
          <w:p w:rsidR="0038066A" w:rsidRDefault="00B2285B" w:rsidP="00B2285B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B2285B">
              <w:rPr>
                <w:sz w:val="24"/>
              </w:rPr>
              <w:t>г (основной)</w:t>
            </w:r>
          </w:p>
        </w:tc>
        <w:tc>
          <w:tcPr>
            <w:tcW w:w="2354" w:type="dxa"/>
          </w:tcPr>
          <w:p w:rsidR="00B2285B" w:rsidRPr="00B2285B" w:rsidRDefault="00B2285B" w:rsidP="00B2285B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Панина Н.Н,</w:t>
            </w:r>
          </w:p>
          <w:p w:rsidR="00B2285B" w:rsidRPr="00B2285B" w:rsidRDefault="00B2285B" w:rsidP="00B2285B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Гуркина Е.И.,</w:t>
            </w:r>
          </w:p>
          <w:p w:rsidR="00B2285B" w:rsidRPr="00B2285B" w:rsidRDefault="00B2285B" w:rsidP="00B2285B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Матюшкина Т.И, Волохова А.В.,</w:t>
            </w:r>
          </w:p>
          <w:p w:rsidR="0038066A" w:rsidRDefault="00B2285B" w:rsidP="00B2285B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Петракова С.Е.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38066A" w:rsidTr="00B2285B">
        <w:trPr>
          <w:trHeight w:val="828"/>
        </w:trPr>
        <w:tc>
          <w:tcPr>
            <w:tcW w:w="651" w:type="dxa"/>
          </w:tcPr>
          <w:p w:rsidR="0038066A" w:rsidRDefault="00B2285B" w:rsidP="00B2285B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Pr="00B2285B" w:rsidRDefault="00B2285B" w:rsidP="00B2285B">
            <w:pPr>
              <w:pStyle w:val="TableParagraph"/>
              <w:spacing w:line="274" w:lineRule="exact"/>
              <w:ind w:left="1050" w:right="1041"/>
              <w:rPr>
                <w:sz w:val="24"/>
              </w:rPr>
            </w:pPr>
            <w:r w:rsidRPr="00B2285B">
              <w:rPr>
                <w:sz w:val="24"/>
              </w:rPr>
              <w:t>7абвд (базовый)</w:t>
            </w:r>
          </w:p>
          <w:p w:rsidR="0038066A" w:rsidRDefault="00B2285B" w:rsidP="00B2285B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38066A" w:rsidRDefault="0038066A" w:rsidP="00B2285B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38066A" w:rsidTr="00B2285B">
        <w:trPr>
          <w:trHeight w:val="827"/>
        </w:trPr>
        <w:tc>
          <w:tcPr>
            <w:tcW w:w="651" w:type="dxa"/>
          </w:tcPr>
          <w:p w:rsidR="0038066A" w:rsidRDefault="00B2285B" w:rsidP="00B2285B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38066A" w:rsidRDefault="0038066A" w:rsidP="00B2285B">
            <w:pPr>
              <w:pStyle w:val="TableParagraph"/>
              <w:spacing w:line="276" w:lineRule="exact"/>
              <w:ind w:right="738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Pr="00B2285B" w:rsidRDefault="00B2285B" w:rsidP="00B2285B">
            <w:pPr>
              <w:pStyle w:val="TableParagraph"/>
              <w:spacing w:line="240" w:lineRule="auto"/>
              <w:ind w:left="1050" w:right="1041"/>
              <w:rPr>
                <w:sz w:val="24"/>
              </w:rPr>
            </w:pPr>
            <w:r w:rsidRPr="00B2285B">
              <w:rPr>
                <w:sz w:val="24"/>
              </w:rPr>
              <w:t>7абвд (базовый)</w:t>
            </w:r>
          </w:p>
          <w:p w:rsidR="0038066A" w:rsidRDefault="00B2285B" w:rsidP="00B2285B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Pr="00B2285B" w:rsidRDefault="00B2285B" w:rsidP="00B2285B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Панина Н.Н,</w:t>
            </w:r>
          </w:p>
          <w:p w:rsidR="00B2285B" w:rsidRPr="00B2285B" w:rsidRDefault="00B2285B" w:rsidP="00B2285B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Гуркина Е.И.,</w:t>
            </w:r>
          </w:p>
          <w:p w:rsidR="00B2285B" w:rsidRPr="00B2285B" w:rsidRDefault="00B2285B" w:rsidP="00B2285B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Матюшкина Т.И, Волохова А.В.,</w:t>
            </w:r>
          </w:p>
          <w:p w:rsidR="0038066A" w:rsidRDefault="00B2285B" w:rsidP="00B2285B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Петракова С.Е.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8066A" w:rsidRDefault="0038066A" w:rsidP="00B2285B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38066A" w:rsidTr="00B2285B">
        <w:trPr>
          <w:trHeight w:val="828"/>
        </w:trPr>
        <w:tc>
          <w:tcPr>
            <w:tcW w:w="651" w:type="dxa"/>
          </w:tcPr>
          <w:p w:rsidR="0038066A" w:rsidRDefault="00B2285B" w:rsidP="00B2285B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38066A" w:rsidRDefault="0038066A" w:rsidP="00B2285B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Pr="00B2285B" w:rsidRDefault="00B2285B" w:rsidP="00B2285B">
            <w:pPr>
              <w:pStyle w:val="TableParagraph"/>
              <w:spacing w:line="276" w:lineRule="exact"/>
              <w:ind w:left="1050" w:right="1041"/>
              <w:rPr>
                <w:sz w:val="24"/>
              </w:rPr>
            </w:pPr>
            <w:r w:rsidRPr="00B2285B">
              <w:rPr>
                <w:sz w:val="24"/>
              </w:rPr>
              <w:t>7абвд (базовый)</w:t>
            </w:r>
          </w:p>
          <w:p w:rsidR="0038066A" w:rsidRDefault="00B2285B" w:rsidP="00B2285B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Pr="00B2285B" w:rsidRDefault="00B2285B" w:rsidP="00B2285B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Панина Н.Н,</w:t>
            </w:r>
          </w:p>
          <w:p w:rsidR="00B2285B" w:rsidRPr="00B2285B" w:rsidRDefault="00B2285B" w:rsidP="00B2285B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Гуркина Е.И.,</w:t>
            </w:r>
          </w:p>
          <w:p w:rsidR="00B2285B" w:rsidRPr="00B2285B" w:rsidRDefault="00B2285B" w:rsidP="00B2285B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Матюшкина Т.И, Волохова А.В.,</w:t>
            </w:r>
          </w:p>
          <w:p w:rsidR="0038066A" w:rsidRDefault="00B2285B" w:rsidP="00B2285B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Петракова С.Е.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8066A" w:rsidRDefault="0038066A" w:rsidP="00B2285B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38066A" w:rsidTr="00B2285B">
        <w:trPr>
          <w:trHeight w:val="826"/>
        </w:trPr>
        <w:tc>
          <w:tcPr>
            <w:tcW w:w="651" w:type="dxa"/>
          </w:tcPr>
          <w:p w:rsidR="0038066A" w:rsidRDefault="00B2285B" w:rsidP="00B2285B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6" w:type="dxa"/>
          </w:tcPr>
          <w:p w:rsidR="0038066A" w:rsidRDefault="0038066A" w:rsidP="00B22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38066A" w:rsidRDefault="0038066A" w:rsidP="00B2285B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38066A" w:rsidRDefault="0038066A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2285B" w:rsidRPr="00B2285B" w:rsidRDefault="00B2285B" w:rsidP="00B2285B">
            <w:pPr>
              <w:pStyle w:val="TableParagraph"/>
              <w:ind w:left="1050" w:right="1041"/>
              <w:rPr>
                <w:sz w:val="24"/>
              </w:rPr>
            </w:pPr>
            <w:r w:rsidRPr="00B2285B">
              <w:rPr>
                <w:sz w:val="24"/>
              </w:rPr>
              <w:t>7абвд (базовый)</w:t>
            </w:r>
          </w:p>
          <w:p w:rsidR="0038066A" w:rsidRDefault="00B2285B" w:rsidP="00B2285B">
            <w:pPr>
              <w:pStyle w:val="TableParagraph"/>
              <w:ind w:left="1050" w:right="1041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Pr="00B2285B" w:rsidRDefault="00B2285B" w:rsidP="00B2285B">
            <w:pPr>
              <w:pStyle w:val="TableParagraph"/>
              <w:ind w:left="194" w:right="188"/>
              <w:rPr>
                <w:sz w:val="24"/>
              </w:rPr>
            </w:pPr>
            <w:r w:rsidRPr="00B2285B">
              <w:rPr>
                <w:sz w:val="24"/>
              </w:rPr>
              <w:t>Панина Н.Н,</w:t>
            </w:r>
          </w:p>
          <w:p w:rsidR="00B2285B" w:rsidRPr="00B2285B" w:rsidRDefault="00B2285B" w:rsidP="00B2285B">
            <w:pPr>
              <w:pStyle w:val="TableParagraph"/>
              <w:ind w:left="194" w:right="188"/>
              <w:rPr>
                <w:sz w:val="24"/>
              </w:rPr>
            </w:pPr>
            <w:r w:rsidRPr="00B2285B">
              <w:rPr>
                <w:sz w:val="24"/>
              </w:rPr>
              <w:t>Гуркина Е.И.,</w:t>
            </w:r>
          </w:p>
          <w:p w:rsidR="00B2285B" w:rsidRPr="00B2285B" w:rsidRDefault="00B2285B" w:rsidP="00B2285B">
            <w:pPr>
              <w:pStyle w:val="TableParagraph"/>
              <w:ind w:left="194" w:right="188"/>
              <w:rPr>
                <w:sz w:val="24"/>
              </w:rPr>
            </w:pPr>
            <w:r w:rsidRPr="00B2285B">
              <w:rPr>
                <w:sz w:val="24"/>
              </w:rPr>
              <w:t>Матюшкина Т.И, Волохова А.В.,</w:t>
            </w:r>
          </w:p>
          <w:p w:rsidR="0038066A" w:rsidRDefault="00B2285B" w:rsidP="00B2285B">
            <w:pPr>
              <w:pStyle w:val="TableParagraph"/>
              <w:ind w:left="194" w:right="188"/>
              <w:jc w:val="center"/>
              <w:rPr>
                <w:sz w:val="24"/>
              </w:rPr>
            </w:pPr>
            <w:r w:rsidRPr="00B2285B">
              <w:rPr>
                <w:sz w:val="24"/>
              </w:rPr>
              <w:t>Петракова С.Е.</w:t>
            </w:r>
          </w:p>
        </w:tc>
        <w:tc>
          <w:tcPr>
            <w:tcW w:w="1598" w:type="dxa"/>
          </w:tcPr>
          <w:p w:rsidR="0038066A" w:rsidRDefault="0038066A" w:rsidP="00B2285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8066A" w:rsidRDefault="0038066A" w:rsidP="00B2285B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285B" w:rsidTr="00B2285B">
        <w:trPr>
          <w:trHeight w:val="826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</w:pPr>
            <w:r w:rsidRPr="005E50E4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Default="00B2285B" w:rsidP="00B2285B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B2285B" w:rsidTr="00B2285B">
        <w:trPr>
          <w:trHeight w:val="826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</w:pPr>
            <w:r w:rsidRPr="005E50E4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Default="00B2285B" w:rsidP="00B2285B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B2285B" w:rsidTr="00B2285B">
        <w:trPr>
          <w:trHeight w:val="826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</w:pPr>
            <w:r w:rsidRPr="005E50E4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Default="00B2285B" w:rsidP="00B2285B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10.01.2024- 31.05.2024</w:t>
            </w:r>
          </w:p>
        </w:tc>
      </w:tr>
      <w:tr w:rsidR="00B2285B" w:rsidTr="00B2285B">
        <w:trPr>
          <w:trHeight w:val="826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</w:pPr>
            <w:r w:rsidRPr="005E50E4">
              <w:rPr>
                <w:sz w:val="24"/>
              </w:rPr>
              <w:t>7г (основной)</w:t>
            </w:r>
          </w:p>
        </w:tc>
        <w:tc>
          <w:tcPr>
            <w:tcW w:w="2354" w:type="dxa"/>
          </w:tcPr>
          <w:p w:rsidR="00B2285B" w:rsidRDefault="00B2285B" w:rsidP="00B2285B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01.09.2023- 31.05.2024</w:t>
            </w:r>
          </w:p>
        </w:tc>
      </w:tr>
      <w:tr w:rsidR="00B2285B" w:rsidTr="00B2285B">
        <w:trPr>
          <w:trHeight w:val="276"/>
        </w:trPr>
        <w:tc>
          <w:tcPr>
            <w:tcW w:w="14174" w:type="dxa"/>
            <w:gridSpan w:val="6"/>
          </w:tcPr>
          <w:p w:rsidR="00B2285B" w:rsidRDefault="00B2285B" w:rsidP="00B2285B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2285B" w:rsidTr="00B2285B">
        <w:trPr>
          <w:trHeight w:val="828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B2285B" w:rsidTr="00B2285B">
        <w:trPr>
          <w:trHeight w:val="550"/>
        </w:trPr>
        <w:tc>
          <w:tcPr>
            <w:tcW w:w="651" w:type="dxa"/>
          </w:tcPr>
          <w:p w:rsidR="00B2285B" w:rsidRDefault="00B2285B" w:rsidP="00B2285B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6" w:type="dxa"/>
          </w:tcPr>
          <w:p w:rsidR="00B2285B" w:rsidRDefault="00B2285B" w:rsidP="00B2285B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родителями») </w:t>
            </w:r>
          </w:p>
        </w:tc>
        <w:tc>
          <w:tcPr>
            <w:tcW w:w="1289" w:type="dxa"/>
          </w:tcPr>
          <w:p w:rsidR="00B2285B" w:rsidRDefault="00B2285B" w:rsidP="00B228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B2285B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B2285B"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B2285B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B2285B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B2285B" w:rsidTr="00FF0B56">
        <w:trPr>
          <w:trHeight w:val="827"/>
        </w:trPr>
        <w:tc>
          <w:tcPr>
            <w:tcW w:w="651" w:type="dxa"/>
          </w:tcPr>
          <w:p w:rsidR="00B2285B" w:rsidRDefault="00B2285B" w:rsidP="00FF0B5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6" w:type="dxa"/>
          </w:tcPr>
          <w:p w:rsidR="00B2285B" w:rsidRDefault="00B2285B" w:rsidP="00FF0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2285B" w:rsidRDefault="00B2285B" w:rsidP="00FF0B56">
            <w:pPr>
              <w:pStyle w:val="TableParagraph"/>
              <w:spacing w:line="276" w:lineRule="exac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B2285B" w:rsidRDefault="00B2285B" w:rsidP="00FF0B5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B2285B"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FF0B5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2285B" w:rsidRDefault="00B2285B" w:rsidP="00FF0B56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285B" w:rsidTr="00FF0B56">
        <w:trPr>
          <w:trHeight w:val="828"/>
        </w:trPr>
        <w:tc>
          <w:tcPr>
            <w:tcW w:w="651" w:type="dxa"/>
          </w:tcPr>
          <w:p w:rsidR="00B2285B" w:rsidRDefault="00B2285B" w:rsidP="00FF0B5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6" w:type="dxa"/>
          </w:tcPr>
          <w:p w:rsidR="00B2285B" w:rsidRDefault="00B2285B" w:rsidP="00FF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2285B" w:rsidRDefault="00B2285B" w:rsidP="00FF0B5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B2285B" w:rsidRDefault="00B2285B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B2285B"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FF0B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2285B" w:rsidRDefault="00B2285B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285B" w:rsidTr="00FF0B56">
        <w:trPr>
          <w:trHeight w:val="827"/>
        </w:trPr>
        <w:tc>
          <w:tcPr>
            <w:tcW w:w="651" w:type="dxa"/>
          </w:tcPr>
          <w:p w:rsidR="00B2285B" w:rsidRDefault="00B2285B" w:rsidP="00FF0B5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6" w:type="dxa"/>
          </w:tcPr>
          <w:p w:rsidR="00B2285B" w:rsidRDefault="00B2285B" w:rsidP="00FF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2285B" w:rsidRDefault="00B2285B" w:rsidP="00FF0B56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B2285B" w:rsidRDefault="00B2285B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B2285B"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FF0B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2285B" w:rsidRDefault="00B2285B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285B" w:rsidTr="00FF0B56">
        <w:trPr>
          <w:trHeight w:val="827"/>
        </w:trPr>
        <w:tc>
          <w:tcPr>
            <w:tcW w:w="651" w:type="dxa"/>
          </w:tcPr>
          <w:p w:rsidR="00B2285B" w:rsidRDefault="00B2285B" w:rsidP="00FF0B56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6" w:type="dxa"/>
          </w:tcPr>
          <w:p w:rsidR="00B2285B" w:rsidRDefault="00B2285B" w:rsidP="00FF0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2285B" w:rsidRDefault="00B2285B" w:rsidP="00FF0B56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«Технология»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B2285B" w:rsidRDefault="00B2285B" w:rsidP="00FF0B5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2285B" w:rsidRDefault="00B2285B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8абвг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B2285B"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Усикова Н.И.,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Андреева И.В.,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Турбина С.В.,</w:t>
            </w:r>
          </w:p>
          <w:p w:rsidR="00B2285B" w:rsidRPr="0070297B" w:rsidRDefault="00B2285B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</w:tcPr>
          <w:p w:rsidR="00B2285B" w:rsidRDefault="00B2285B" w:rsidP="00FF0B5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2285B" w:rsidRDefault="00B2285B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285B" w:rsidTr="00FF0B56">
        <w:trPr>
          <w:trHeight w:val="276"/>
        </w:trPr>
        <w:tc>
          <w:tcPr>
            <w:tcW w:w="14174" w:type="dxa"/>
            <w:gridSpan w:val="6"/>
          </w:tcPr>
          <w:p w:rsidR="00B2285B" w:rsidRDefault="00B2285B" w:rsidP="00FF0B5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D6DB4" w:rsidTr="00FF0B56">
        <w:trPr>
          <w:trHeight w:val="827"/>
        </w:trPr>
        <w:tc>
          <w:tcPr>
            <w:tcW w:w="651" w:type="dxa"/>
          </w:tcPr>
          <w:p w:rsidR="001D6DB4" w:rsidRDefault="001D6DB4" w:rsidP="00FF0B56">
            <w:pPr>
              <w:pStyle w:val="TableParagraph"/>
              <w:spacing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6" w:type="dxa"/>
          </w:tcPr>
          <w:p w:rsidR="001D6DB4" w:rsidRDefault="001D6DB4" w:rsidP="00FF0B56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6DB4" w:rsidRDefault="001D6DB4" w:rsidP="00FF0B5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1D6DB4" w:rsidRDefault="001D6DB4" w:rsidP="00FF0B5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1D6DB4" w:rsidRDefault="001D6DB4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Иванова К.Е.,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Заболотская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Горюшкина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Петракова С.Е.</w:t>
            </w:r>
          </w:p>
        </w:tc>
        <w:tc>
          <w:tcPr>
            <w:tcW w:w="1598" w:type="dxa"/>
          </w:tcPr>
          <w:p w:rsidR="001D6DB4" w:rsidRDefault="001D6DB4" w:rsidP="00FF0B56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1D6DB4" w:rsidTr="00FF0B56">
        <w:trPr>
          <w:trHeight w:val="828"/>
        </w:trPr>
        <w:tc>
          <w:tcPr>
            <w:tcW w:w="651" w:type="dxa"/>
          </w:tcPr>
          <w:p w:rsidR="001D6DB4" w:rsidRDefault="001D6DB4" w:rsidP="00FF0B5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6" w:type="dxa"/>
          </w:tcPr>
          <w:p w:rsidR="001D6DB4" w:rsidRDefault="001D6DB4" w:rsidP="00FF0B56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6DB4" w:rsidRDefault="001D6DB4" w:rsidP="00FF0B5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1D6DB4" w:rsidRDefault="001D6DB4" w:rsidP="00FF0B5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1D6DB4" w:rsidRDefault="001D6DB4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Иванова К.Е.,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Заболотская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Горюшкина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Петракова С.Е.</w:t>
            </w:r>
          </w:p>
        </w:tc>
        <w:tc>
          <w:tcPr>
            <w:tcW w:w="1598" w:type="dxa"/>
          </w:tcPr>
          <w:p w:rsidR="001D6DB4" w:rsidRDefault="001D6DB4" w:rsidP="00FF0B56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1D6DB4" w:rsidTr="00FF0B56">
        <w:trPr>
          <w:trHeight w:val="826"/>
        </w:trPr>
        <w:tc>
          <w:tcPr>
            <w:tcW w:w="651" w:type="dxa"/>
          </w:tcPr>
          <w:p w:rsidR="001D6DB4" w:rsidRDefault="001D6DB4" w:rsidP="00FF0B5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776" w:type="dxa"/>
          </w:tcPr>
          <w:p w:rsidR="001D6DB4" w:rsidRDefault="001D6DB4" w:rsidP="00FF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1D6DB4" w:rsidRDefault="001D6DB4" w:rsidP="00FF0B56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1D6DB4" w:rsidRDefault="001D6DB4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1D6DB4" w:rsidRDefault="001D6DB4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Иванова К.Е.,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Заболотская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Горюшкина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Петракова С.Е.</w:t>
            </w:r>
          </w:p>
        </w:tc>
        <w:tc>
          <w:tcPr>
            <w:tcW w:w="1598" w:type="dxa"/>
          </w:tcPr>
          <w:p w:rsidR="001D6DB4" w:rsidRDefault="001D6DB4" w:rsidP="00FF0B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D6DB4" w:rsidRDefault="00FF0B56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24</w:t>
            </w:r>
            <w:r w:rsidR="001D6DB4">
              <w:rPr>
                <w:sz w:val="24"/>
              </w:rPr>
              <w:t>.05.2024</w:t>
            </w:r>
          </w:p>
        </w:tc>
      </w:tr>
      <w:tr w:rsidR="001D6DB4" w:rsidTr="00FF0B56">
        <w:trPr>
          <w:trHeight w:val="828"/>
        </w:trPr>
        <w:tc>
          <w:tcPr>
            <w:tcW w:w="651" w:type="dxa"/>
          </w:tcPr>
          <w:p w:rsidR="001D6DB4" w:rsidRDefault="001D6DB4" w:rsidP="00FF0B5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6" w:type="dxa"/>
          </w:tcPr>
          <w:p w:rsidR="001D6DB4" w:rsidRDefault="001D6DB4" w:rsidP="00FF0B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1D6DB4" w:rsidRDefault="001D6DB4" w:rsidP="00FF0B5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1D6DB4" w:rsidRDefault="001D6DB4" w:rsidP="00FF0B5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1D6DB4" w:rsidRDefault="001D6DB4" w:rsidP="00FF0B56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Иванова К.Е.,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Заболотская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Горюшкина И.В.,</w:t>
            </w:r>
          </w:p>
          <w:p w:rsidR="001D6DB4" w:rsidRPr="0070297B" w:rsidRDefault="001D6DB4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Петракова С.Е.</w:t>
            </w:r>
          </w:p>
        </w:tc>
        <w:tc>
          <w:tcPr>
            <w:tcW w:w="1598" w:type="dxa"/>
          </w:tcPr>
          <w:p w:rsidR="001D6DB4" w:rsidRDefault="001D6DB4" w:rsidP="00FF0B56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D6DB4" w:rsidRDefault="00FF0B56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24</w:t>
            </w:r>
            <w:r w:rsidR="001D6DB4">
              <w:rPr>
                <w:sz w:val="24"/>
              </w:rPr>
              <w:t>.05.2024</w:t>
            </w:r>
          </w:p>
        </w:tc>
      </w:tr>
      <w:tr w:rsidR="00B2285B" w:rsidTr="00FF0B56">
        <w:trPr>
          <w:trHeight w:val="276"/>
        </w:trPr>
        <w:tc>
          <w:tcPr>
            <w:tcW w:w="14174" w:type="dxa"/>
            <w:gridSpan w:val="6"/>
          </w:tcPr>
          <w:p w:rsidR="00B2285B" w:rsidRDefault="00B2285B" w:rsidP="00FF0B5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F0B56" w:rsidTr="00FF0B56">
        <w:trPr>
          <w:trHeight w:val="550"/>
        </w:trPr>
        <w:tc>
          <w:tcPr>
            <w:tcW w:w="651" w:type="dxa"/>
          </w:tcPr>
          <w:p w:rsidR="00FF0B56" w:rsidRDefault="00FF0B56" w:rsidP="00FF0B5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6" w:type="dxa"/>
          </w:tcPr>
          <w:p w:rsidR="00FF0B56" w:rsidRDefault="00FF0B56" w:rsidP="00FF0B5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1D6DB4">
              <w:rPr>
                <w:sz w:val="24"/>
              </w:rPr>
              <w:t xml:space="preserve"> родителями»)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Default="00FF0B56" w:rsidP="00FF0B56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76"/>
        <w:gridCol w:w="1289"/>
        <w:gridCol w:w="3506"/>
        <w:gridCol w:w="2354"/>
        <w:gridCol w:w="1598"/>
      </w:tblGrid>
      <w:tr w:rsidR="00FF0B56">
        <w:trPr>
          <w:trHeight w:val="827"/>
        </w:trPr>
        <w:tc>
          <w:tcPr>
            <w:tcW w:w="651" w:type="dxa"/>
          </w:tcPr>
          <w:p w:rsidR="00FF0B56" w:rsidRDefault="002C460D" w:rsidP="00FF0B5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6" w:type="dxa"/>
          </w:tcPr>
          <w:p w:rsidR="00FF0B56" w:rsidRDefault="00FF0B56" w:rsidP="00FF0B56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 w:rsidR="002C460D">
              <w:rPr>
                <w:sz w:val="24"/>
              </w:rPr>
              <w:t>(</w:t>
            </w:r>
            <w:r w:rsidR="002C460D"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0B56" w:rsidRDefault="00FF0B56" w:rsidP="00FF0B5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Default="00FF0B56" w:rsidP="00FF0B56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FF0B56">
        <w:trPr>
          <w:trHeight w:val="828"/>
        </w:trPr>
        <w:tc>
          <w:tcPr>
            <w:tcW w:w="651" w:type="dxa"/>
          </w:tcPr>
          <w:p w:rsidR="00FF0B56" w:rsidRDefault="002C460D" w:rsidP="00FF0B5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6" w:type="dxa"/>
          </w:tcPr>
          <w:p w:rsidR="00FF0B56" w:rsidRDefault="00FF0B56" w:rsidP="00FF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F0B56" w:rsidRDefault="00FF0B56" w:rsidP="00FF0B5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Default="00FF0B56" w:rsidP="00FF0B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F0B56" w:rsidRDefault="00FF0B56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F0B56">
        <w:trPr>
          <w:trHeight w:val="827"/>
        </w:trPr>
        <w:tc>
          <w:tcPr>
            <w:tcW w:w="651" w:type="dxa"/>
          </w:tcPr>
          <w:p w:rsidR="00FF0B56" w:rsidRDefault="002C460D" w:rsidP="00FF0B5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6" w:type="dxa"/>
          </w:tcPr>
          <w:p w:rsidR="00FF0B56" w:rsidRDefault="00FF0B56" w:rsidP="00FF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F0B56" w:rsidRDefault="00FF0B56" w:rsidP="00FF0B56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Default="00FF0B56" w:rsidP="00FF0B5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F0B56" w:rsidRDefault="00FF0B56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F0B56">
        <w:trPr>
          <w:trHeight w:val="827"/>
        </w:trPr>
        <w:tc>
          <w:tcPr>
            <w:tcW w:w="651" w:type="dxa"/>
          </w:tcPr>
          <w:p w:rsidR="00FF0B56" w:rsidRDefault="002C460D" w:rsidP="00FF0B56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6" w:type="dxa"/>
          </w:tcPr>
          <w:p w:rsidR="00FF0B56" w:rsidRDefault="00FF0B56" w:rsidP="00FF0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F0B56" w:rsidRDefault="00FF0B56" w:rsidP="00FF0B56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Default="00FF0B56" w:rsidP="00FF0B5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F0B56" w:rsidRDefault="00FF0B56" w:rsidP="00FF0B56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F0B56">
        <w:trPr>
          <w:trHeight w:val="827"/>
        </w:trPr>
        <w:tc>
          <w:tcPr>
            <w:tcW w:w="651" w:type="dxa"/>
          </w:tcPr>
          <w:p w:rsidR="00FF0B56" w:rsidRDefault="002C460D" w:rsidP="00FF0B56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6" w:type="dxa"/>
          </w:tcPr>
          <w:p w:rsidR="00FF0B56" w:rsidRPr="00FF0B56" w:rsidRDefault="00FF0B56" w:rsidP="00FF0B56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Профориентационные модули в предмете</w:t>
            </w:r>
          </w:p>
          <w:p w:rsidR="00FF0B56" w:rsidRDefault="00FF0B56" w:rsidP="00FF0B56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«</w:t>
            </w:r>
            <w:r>
              <w:rPr>
                <w:sz w:val="24"/>
              </w:rPr>
              <w:t>Биология</w:t>
            </w:r>
            <w:r w:rsidRPr="00FF0B56">
              <w:rPr>
                <w:sz w:val="24"/>
              </w:rPr>
              <w:t>» ( Направление «Урочная деятельность»)</w:t>
            </w:r>
          </w:p>
        </w:tc>
        <w:tc>
          <w:tcPr>
            <w:tcW w:w="1289" w:type="dxa"/>
          </w:tcPr>
          <w:p w:rsidR="00FF0B56" w:rsidRDefault="00FF0B56" w:rsidP="00FF0B5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FF0B56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FF0B56" w:rsidRPr="0070297B" w:rsidRDefault="00FF0B56" w:rsidP="00FF0B56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FF0B56" w:rsidRPr="00FF0B56" w:rsidRDefault="00FF0B56" w:rsidP="00FF0B56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FF0B56" w:rsidRDefault="00FF0B56" w:rsidP="00FF0B5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1D6DB4">
        <w:trPr>
          <w:trHeight w:val="827"/>
        </w:trPr>
        <w:tc>
          <w:tcPr>
            <w:tcW w:w="651" w:type="dxa"/>
          </w:tcPr>
          <w:p w:rsidR="001D6DB4" w:rsidRDefault="002C460D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6" w:type="dxa"/>
          </w:tcPr>
          <w:p w:rsidR="00FF0B56" w:rsidRPr="00FF0B56" w:rsidRDefault="00FF0B56" w:rsidP="00FF0B56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Профориентационные модули в предмете</w:t>
            </w:r>
          </w:p>
          <w:p w:rsidR="001D6DB4" w:rsidRDefault="00FF0B56" w:rsidP="00FF0B56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«</w:t>
            </w:r>
            <w:r>
              <w:rPr>
                <w:sz w:val="24"/>
              </w:rPr>
              <w:t>История</w:t>
            </w:r>
            <w:r w:rsidRPr="00FF0B56">
              <w:rPr>
                <w:sz w:val="24"/>
              </w:rPr>
              <w:t>» ( Направление «Урочная деятельность»)</w:t>
            </w:r>
          </w:p>
        </w:tc>
        <w:tc>
          <w:tcPr>
            <w:tcW w:w="1289" w:type="dxa"/>
          </w:tcPr>
          <w:p w:rsidR="001D6DB4" w:rsidRDefault="002C460D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1D6DB4" w:rsidRDefault="00FF0B5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  <w:p w:rsidR="00FF0B56" w:rsidRDefault="00FF0B5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</w:tcPr>
          <w:p w:rsidR="001D6DB4" w:rsidRDefault="00FF0B56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598" w:type="dxa"/>
          </w:tcPr>
          <w:p w:rsidR="00FF0B56" w:rsidRPr="00FF0B56" w:rsidRDefault="00FF0B56" w:rsidP="00FF0B56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1D6DB4" w:rsidRDefault="00FF0B56" w:rsidP="00FF0B5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C245E4">
        <w:trPr>
          <w:trHeight w:val="827"/>
        </w:trPr>
        <w:tc>
          <w:tcPr>
            <w:tcW w:w="651" w:type="dxa"/>
          </w:tcPr>
          <w:p w:rsidR="00C245E4" w:rsidRDefault="00C245E4" w:rsidP="00C245E4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6" w:type="dxa"/>
          </w:tcPr>
          <w:p w:rsidR="00C245E4" w:rsidRDefault="00C245E4" w:rsidP="00C245E4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89" w:type="dxa"/>
          </w:tcPr>
          <w:p w:rsidR="00C245E4" w:rsidRDefault="00C245E4" w:rsidP="00C245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6" w:type="dxa"/>
          </w:tcPr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</w:tcPr>
          <w:p w:rsidR="00C245E4" w:rsidRDefault="00C245E4" w:rsidP="00C245E4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598" w:type="dxa"/>
          </w:tcPr>
          <w:p w:rsidR="00C245E4" w:rsidRPr="00FF0B56" w:rsidRDefault="00C245E4" w:rsidP="00C245E4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C245E4">
        <w:trPr>
          <w:trHeight w:val="827"/>
        </w:trPr>
        <w:tc>
          <w:tcPr>
            <w:tcW w:w="651" w:type="dxa"/>
          </w:tcPr>
          <w:p w:rsidR="00C245E4" w:rsidRDefault="00C245E4" w:rsidP="00C245E4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4776" w:type="dxa"/>
          </w:tcPr>
          <w:p w:rsidR="00C245E4" w:rsidRDefault="00C245E4" w:rsidP="00C245E4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C245E4" w:rsidRDefault="00C245E4" w:rsidP="00C245E4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C245E4" w:rsidRDefault="00C245E4" w:rsidP="00C245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</w:tcPr>
          <w:p w:rsidR="00C245E4" w:rsidRDefault="00C245E4" w:rsidP="00C245E4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598" w:type="dxa"/>
          </w:tcPr>
          <w:p w:rsidR="00C245E4" w:rsidRPr="00FF0B56" w:rsidRDefault="00C245E4" w:rsidP="00C245E4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C245E4">
        <w:trPr>
          <w:trHeight w:val="827"/>
        </w:trPr>
        <w:tc>
          <w:tcPr>
            <w:tcW w:w="651" w:type="dxa"/>
          </w:tcPr>
          <w:p w:rsidR="00C245E4" w:rsidRDefault="00C245E4" w:rsidP="00C245E4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6" w:type="dxa"/>
          </w:tcPr>
          <w:p w:rsidR="00C245E4" w:rsidRDefault="00C245E4" w:rsidP="00C245E4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C245E4" w:rsidRDefault="00C245E4" w:rsidP="00C245E4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</w:tcPr>
          <w:p w:rsidR="00C245E4" w:rsidRDefault="00C245E4" w:rsidP="00C245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</w:tcPr>
          <w:p w:rsidR="00C245E4" w:rsidRDefault="00C245E4" w:rsidP="00C245E4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598" w:type="dxa"/>
          </w:tcPr>
          <w:p w:rsidR="00C245E4" w:rsidRPr="00FF0B56" w:rsidRDefault="00C245E4" w:rsidP="00C245E4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C245E4">
        <w:trPr>
          <w:trHeight w:val="827"/>
        </w:trPr>
        <w:tc>
          <w:tcPr>
            <w:tcW w:w="651" w:type="dxa"/>
          </w:tcPr>
          <w:p w:rsidR="00C245E4" w:rsidRDefault="00C245E4" w:rsidP="00C245E4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6" w:type="dxa"/>
          </w:tcPr>
          <w:p w:rsidR="00C245E4" w:rsidRDefault="00C245E4" w:rsidP="00C245E4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89" w:type="dxa"/>
          </w:tcPr>
          <w:p w:rsidR="00C245E4" w:rsidRDefault="00C245E4" w:rsidP="00C245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</w:tcPr>
          <w:p w:rsidR="00C245E4" w:rsidRDefault="00C245E4" w:rsidP="00C245E4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598" w:type="dxa"/>
          </w:tcPr>
          <w:p w:rsidR="00C245E4" w:rsidRPr="00FF0B56" w:rsidRDefault="00C245E4" w:rsidP="00C245E4">
            <w:pPr>
              <w:pStyle w:val="TableParagraph"/>
              <w:rPr>
                <w:sz w:val="24"/>
              </w:rPr>
            </w:pPr>
            <w:r w:rsidRPr="00FF0B56">
              <w:rPr>
                <w:sz w:val="24"/>
              </w:rPr>
              <w:t>01.09.2023-</w:t>
            </w:r>
          </w:p>
          <w:p w:rsidR="00C245E4" w:rsidRDefault="00C245E4" w:rsidP="00C245E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FF0B56">
              <w:rPr>
                <w:sz w:val="24"/>
              </w:rPr>
              <w:t>31.05.2024</w:t>
            </w:r>
          </w:p>
        </w:tc>
      </w:tr>
      <w:tr w:rsidR="002C460D">
        <w:trPr>
          <w:trHeight w:val="276"/>
        </w:trPr>
        <w:tc>
          <w:tcPr>
            <w:tcW w:w="14174" w:type="dxa"/>
            <w:gridSpan w:val="6"/>
          </w:tcPr>
          <w:p w:rsidR="002C460D" w:rsidRDefault="002C460D" w:rsidP="002C460D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C460D">
        <w:trPr>
          <w:trHeight w:val="827"/>
        </w:trPr>
        <w:tc>
          <w:tcPr>
            <w:tcW w:w="651" w:type="dxa"/>
          </w:tcPr>
          <w:p w:rsidR="002C460D" w:rsidRDefault="00C245E4" w:rsidP="002C460D">
            <w:pPr>
              <w:pStyle w:val="TableParagraph"/>
              <w:spacing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6" w:type="dxa"/>
          </w:tcPr>
          <w:p w:rsidR="002C460D" w:rsidRDefault="002C460D" w:rsidP="002C460D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460D" w:rsidRDefault="002C460D" w:rsidP="002C460D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2C460D" w:rsidRDefault="002C460D" w:rsidP="002C460D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2C460D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2C460D" w:rsidRDefault="002C460D" w:rsidP="002C460D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2C460D">
        <w:trPr>
          <w:trHeight w:val="828"/>
        </w:trPr>
        <w:tc>
          <w:tcPr>
            <w:tcW w:w="651" w:type="dxa"/>
          </w:tcPr>
          <w:p w:rsidR="002C460D" w:rsidRDefault="00C245E4" w:rsidP="002C460D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6" w:type="dxa"/>
          </w:tcPr>
          <w:p w:rsidR="002C460D" w:rsidRDefault="002C460D" w:rsidP="002C460D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460D" w:rsidRDefault="002C460D" w:rsidP="002C460D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2C460D" w:rsidRDefault="002C460D" w:rsidP="002C460D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2C460D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2C460D" w:rsidRDefault="002C460D" w:rsidP="002C460D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2C460D">
        <w:trPr>
          <w:trHeight w:val="826"/>
        </w:trPr>
        <w:tc>
          <w:tcPr>
            <w:tcW w:w="651" w:type="dxa"/>
          </w:tcPr>
          <w:p w:rsidR="002C460D" w:rsidRDefault="00C245E4" w:rsidP="002C46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6" w:type="dxa"/>
          </w:tcPr>
          <w:p w:rsidR="002C460D" w:rsidRDefault="002C460D" w:rsidP="002C4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2C460D" w:rsidRDefault="002C460D" w:rsidP="002C460D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2C460D" w:rsidRDefault="002C460D" w:rsidP="002C46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2C460D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2C460D" w:rsidRDefault="002C460D" w:rsidP="002C460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2C460D" w:rsidRDefault="002C460D" w:rsidP="002C460D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2C460D">
        <w:trPr>
          <w:trHeight w:val="828"/>
        </w:trPr>
        <w:tc>
          <w:tcPr>
            <w:tcW w:w="651" w:type="dxa"/>
          </w:tcPr>
          <w:p w:rsidR="002C460D" w:rsidRDefault="00C245E4" w:rsidP="002C46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6" w:type="dxa"/>
          </w:tcPr>
          <w:p w:rsidR="002C460D" w:rsidRDefault="002C460D" w:rsidP="002C46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2C460D" w:rsidRDefault="002C460D" w:rsidP="002C460D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2C460D" w:rsidRDefault="002C460D" w:rsidP="002C460D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2C460D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2C460D" w:rsidRDefault="002C460D" w:rsidP="002C460D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2C460D" w:rsidRDefault="002C460D" w:rsidP="002C460D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2C460D">
        <w:trPr>
          <w:trHeight w:val="826"/>
        </w:trPr>
        <w:tc>
          <w:tcPr>
            <w:tcW w:w="651" w:type="dxa"/>
          </w:tcPr>
          <w:p w:rsidR="002C460D" w:rsidRDefault="00C245E4" w:rsidP="002C46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6" w:type="dxa"/>
          </w:tcPr>
          <w:p w:rsidR="002C460D" w:rsidRDefault="002C460D" w:rsidP="002C4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2C460D" w:rsidRDefault="002C460D" w:rsidP="002C460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2C460D" w:rsidRDefault="002C460D" w:rsidP="002C46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2C460D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</w:tcPr>
          <w:p w:rsidR="002C460D" w:rsidRPr="0070297B" w:rsidRDefault="002C460D" w:rsidP="002C460D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598" w:type="dxa"/>
          </w:tcPr>
          <w:p w:rsidR="002C460D" w:rsidRDefault="002C460D" w:rsidP="002C460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2C460D" w:rsidRDefault="002C460D" w:rsidP="002C460D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C245E4">
        <w:trPr>
          <w:trHeight w:val="826"/>
        </w:trPr>
        <w:tc>
          <w:tcPr>
            <w:tcW w:w="651" w:type="dxa"/>
          </w:tcPr>
          <w:p w:rsidR="00C245E4" w:rsidRDefault="00C245E4" w:rsidP="00C245E4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4776" w:type="dxa"/>
          </w:tcPr>
          <w:p w:rsidR="00C245E4" w:rsidRDefault="00C245E4" w:rsidP="00C245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C245E4" w:rsidRDefault="00C245E4" w:rsidP="00C245E4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C245E4" w:rsidRDefault="00C245E4" w:rsidP="00C245E4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C245E4" w:rsidRDefault="00C245E4" w:rsidP="00C245E4">
            <w:pPr>
              <w:pStyle w:val="TableParagraph"/>
              <w:spacing w:line="240" w:lineRule="auto"/>
              <w:ind w:left="106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C245E4" w:rsidRDefault="00C245E4" w:rsidP="00C245E4">
            <w:pPr>
              <w:pStyle w:val="TableParagraph"/>
              <w:spacing w:line="240" w:lineRule="auto"/>
              <w:ind w:left="359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1598" w:type="dxa"/>
          </w:tcPr>
          <w:p w:rsidR="00C245E4" w:rsidRDefault="00C245E4" w:rsidP="00C245E4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245E4" w:rsidRDefault="00C245E4" w:rsidP="00C245E4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AA4873" w:rsidRDefault="00AA4873">
      <w:pPr>
        <w:rPr>
          <w:sz w:val="24"/>
        </w:rPr>
        <w:sectPr w:rsidR="00AA4873" w:rsidSect="00E857AD">
          <w:pgSz w:w="16840" w:h="11910" w:orient="landscape"/>
          <w:pgMar w:top="1100" w:right="540" w:bottom="1135" w:left="1220" w:header="720" w:footer="720" w:gutter="0"/>
          <w:cols w:space="720"/>
        </w:sectPr>
      </w:pPr>
    </w:p>
    <w:p w:rsidR="00E857AD" w:rsidRPr="00E857AD" w:rsidRDefault="00E857AD" w:rsidP="00E857AD">
      <w:pPr>
        <w:widowControl/>
        <w:autoSpaceDE/>
        <w:autoSpaceDN/>
        <w:rPr>
          <w:rFonts w:eastAsia="Calibri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9882"/>
      </w:tblGrid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Заместитель директора</w:t>
            </w:r>
            <w:r>
              <w:rPr>
                <w:rFonts w:eastAsia="Calibri"/>
                <w:sz w:val="24"/>
                <w:szCs w:val="24"/>
              </w:rPr>
              <w:t xml:space="preserve">             Злобина Е.П.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Фамилия И.О.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  <w:vAlign w:val="bottom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32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4"/>
                <w:szCs w:val="24"/>
              </w:rPr>
            </w:pPr>
            <w:r w:rsidRPr="00E857AD">
              <w:rPr>
                <w:rFonts w:eastAsia="Calibri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</w:tr>
    </w:tbl>
    <w:p w:rsidR="00E857AD" w:rsidRPr="00E857AD" w:rsidRDefault="00E857AD" w:rsidP="00E857AD">
      <w:pPr>
        <w:widowControl/>
        <w:autoSpaceDE/>
        <w:autoSpaceDN/>
        <w:rPr>
          <w:rFonts w:eastAsia="Calibri"/>
          <w:sz w:val="28"/>
          <w:szCs w:val="28"/>
        </w:rPr>
      </w:pPr>
    </w:p>
    <w:p w:rsidR="00AA4873" w:rsidRDefault="00AA4873" w:rsidP="00E857AD">
      <w:pPr>
        <w:pStyle w:val="a3"/>
        <w:spacing w:before="89"/>
        <w:ind w:left="220" w:right="8210"/>
        <w:rPr>
          <w:sz w:val="11"/>
        </w:rPr>
      </w:pPr>
    </w:p>
    <w:sectPr w:rsidR="00AA4873" w:rsidSect="00311CB4">
      <w:footerReference w:type="default" r:id="rId4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:rsidR="006737F9" w:rsidRPr="00311CB4" w:rsidRDefault="00E857AD" w:rsidP="00311CB4">
        <w:pPr>
          <w:pStyle w:val="11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4873"/>
    <w:rsid w:val="001D5660"/>
    <w:rsid w:val="001D6DB4"/>
    <w:rsid w:val="002C460D"/>
    <w:rsid w:val="0038066A"/>
    <w:rsid w:val="00AA4873"/>
    <w:rsid w:val="00B2285B"/>
    <w:rsid w:val="00C245E4"/>
    <w:rsid w:val="00E857AD"/>
    <w:rsid w:val="00FE7BC8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FBB"/>
  <w15:docId w15:val="{36D76325-3FB2-4110-BD79-051687DA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5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table" w:styleId="a5">
    <w:name w:val="Table Grid"/>
    <w:basedOn w:val="a1"/>
    <w:uiPriority w:val="39"/>
    <w:rsid w:val="00FE7B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FE7BC8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7B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D5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E857A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Нижний колонтитул Знак"/>
    <w:basedOn w:val="a0"/>
    <w:link w:val="11"/>
    <w:uiPriority w:val="99"/>
    <w:rsid w:val="00E857AD"/>
  </w:style>
  <w:style w:type="paragraph" w:styleId="a8">
    <w:name w:val="footer"/>
    <w:basedOn w:val="a"/>
    <w:link w:val="12"/>
    <w:uiPriority w:val="99"/>
    <w:semiHidden/>
    <w:unhideWhenUsed/>
    <w:rsid w:val="00E857A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E857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2023-08-29T13:46:00Z</dcterms:created>
  <dcterms:modified xsi:type="dcterms:W3CDTF">2023-08-29T15:42:00Z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2023-08-29T00:00:00Z</vt:filetime>
  </property>
</Properties>
</file>