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03" w:rsidRDefault="00285603"/>
    <w:p w:rsidR="00956785" w:rsidRDefault="00956785" w:rsidP="00956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- лицей № 18 г. Орла</w:t>
      </w:r>
    </w:p>
    <w:p w:rsidR="00241EC7" w:rsidRDefault="00241EC7" w:rsidP="00956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EC7" w:rsidRDefault="00241EC7" w:rsidP="00956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785" w:rsidRDefault="00956785" w:rsidP="009567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9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1"/>
      </w:tblGrid>
      <w:tr w:rsidR="00956785" w:rsidTr="00956785">
        <w:tc>
          <w:tcPr>
            <w:tcW w:w="5181" w:type="dxa"/>
          </w:tcPr>
          <w:p w:rsidR="00956785" w:rsidRDefault="00956785" w:rsidP="00241E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956785" w:rsidRDefault="00956785" w:rsidP="00241E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основной образовательной программе основного общего образования,</w:t>
            </w:r>
          </w:p>
          <w:p w:rsidR="00956785" w:rsidRDefault="00956785" w:rsidP="00241E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956785" w:rsidRDefault="00956785" w:rsidP="00241E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137-Д от 31.08.2021 г. </w:t>
            </w:r>
          </w:p>
        </w:tc>
      </w:tr>
    </w:tbl>
    <w:p w:rsidR="00956785" w:rsidRDefault="00956785" w:rsidP="00241EC7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956785" w:rsidRDefault="00956785" w:rsidP="0095678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КАЛЕНДАРНЫЙ ПЛАН 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ВОСПИТАТЕЛЬНОЙ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956785" w:rsidRPr="00F2542F" w:rsidRDefault="00956785" w:rsidP="0095678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РАБОТЫ</w:t>
      </w:r>
    </w:p>
    <w:p w:rsidR="00956785" w:rsidRDefault="00956785">
      <w:pPr>
        <w:rPr>
          <w:rFonts w:ascii="Times New Roman" w:hAnsi="Times New Roman" w:cs="Times New Roman"/>
          <w:b/>
          <w:sz w:val="72"/>
          <w:szCs w:val="72"/>
        </w:rPr>
      </w:pPr>
    </w:p>
    <w:p w:rsidR="00956785" w:rsidRDefault="00956785"/>
    <w:p w:rsidR="00956785" w:rsidRPr="00662F84" w:rsidRDefault="00956785" w:rsidP="0095678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662F8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Календарно-тематическое планирование</w:t>
      </w:r>
    </w:p>
    <w:p w:rsidR="00956785" w:rsidRPr="00662F84" w:rsidRDefault="00956785" w:rsidP="0095678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662F8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воспитательной работы на 2021-2022 учебный год</w:t>
      </w:r>
    </w:p>
    <w:p w:rsidR="00956785" w:rsidRPr="00662F84" w:rsidRDefault="00956785" w:rsidP="0095678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956785" w:rsidRPr="00662F84" w:rsidRDefault="00956785" w:rsidP="0095678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662F8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Уровень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О</w:t>
      </w:r>
      <w:r w:rsidRPr="00662F8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ОО</w:t>
      </w:r>
    </w:p>
    <w:p w:rsidR="00956785" w:rsidRPr="00374B60" w:rsidRDefault="00956785" w:rsidP="0095678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Style w:val="10"/>
        <w:tblW w:w="16824" w:type="dxa"/>
        <w:tblLook w:val="04A0"/>
      </w:tblPr>
      <w:tblGrid>
        <w:gridCol w:w="704"/>
        <w:gridCol w:w="5245"/>
        <w:gridCol w:w="2410"/>
        <w:gridCol w:w="2268"/>
        <w:gridCol w:w="4394"/>
        <w:gridCol w:w="1803"/>
      </w:tblGrid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№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proofErr w:type="spellStart"/>
            <w:proofErr w:type="gramStart"/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</w:t>
            </w:r>
            <w:proofErr w:type="spellEnd"/>
            <w:proofErr w:type="gramEnd"/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/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</w:t>
            </w:r>
            <w:proofErr w:type="spellEnd"/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Уровень образования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Срок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исполнения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Ответственный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(исполнитель)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«Ключевые общешкольные дела»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сентябрь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Знаний. Урок мира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01.09.2021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руководители МО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Сапелкина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С.А., Горюшкина И.В.,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здоровья и спорта – «В здоровом теле здоровый дух!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16.09.2021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Воронин В.Б.,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. </w:t>
            </w:r>
            <w:proofErr w:type="spellStart"/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физ-ры</w:t>
            </w:r>
            <w:proofErr w:type="spellEnd"/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октябрь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Учителя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Проект «Воздушное настроение!» (</w:t>
            </w:r>
            <w:proofErr w:type="spellStart"/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Арт</w:t>
            </w:r>
            <w:proofErr w:type="spellEnd"/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объекты из шариков)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Акция: «Спасибо!»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Челлендж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«Мало кто знает, но…»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Оформление стенгазет «Учитель - основа всех добрых начал на земле».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Фото-задание «На одной волне».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Концерт «Учителями славится Россия»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5 классы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 классы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 классы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 классы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 классы: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01-05.10.2021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классные руководители, руководители МО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Сапелкина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С.А., Горюшкина И.В., Маслова Е.А., </w:t>
            </w: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старший вожатый.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Волкова Н.А.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4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Праздник «Оранжевое настроение»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5-8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22.10.2021 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старший вожатый, классные руководители, руководители МО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Сапелкина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С.А., Горюшкина И.В. 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ноябрь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Матери</w:t>
            </w:r>
            <w:proofErr w:type="spellEnd"/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26.11.2021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классные руководители,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руководители МО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Сапелкина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С.А., </w:t>
            </w: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Горюшкина И.В. 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6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Смотр художественной самодеятельности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Творческий класс.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Новое поколение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5-8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22-26.11.2021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29.11 - 22.12 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классные руководители,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руководители МО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Сапелкина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С.А., Горюшкина И.В., Маслова Е.А.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декабрь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Празднование Нового года: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Мастерская Деда Мороза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Конкурс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ар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т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-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 объектов «Символ Нового года»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Новогодние огоньки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5-7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16-25.12.2021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классные руководители, руководители МО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Сапелкина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С.А., Горюшкина И.В. 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Спортивный праздник «Лицейские олимпийские игры»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24.12.2021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физической культуры,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Воронин В.Б.,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январь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Благотворительная акция «Рождественское чудо» выставка поделок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13-14.01.2022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Учителя 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ИЗО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февраль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Защитника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21-22.02.2022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классные руководители, </w:t>
            </w: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руководители МО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Сапелкина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С.А., Горюшкина И.В., Маслова Е.А.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11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лицея</w:t>
            </w: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«Единство всех и уникальность каждого»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Посвящение в лицеисты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Мой лицей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Жить, мечтать, учиться!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Праздничный концерт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5-7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22.03.2022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руководители МО.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Сапелкина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март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Международный женский день (по отдельному плану)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Концерт, посвященный женскому дню.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07.03.2021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Классные руководители, руководители МО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Концерт –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Джагарян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Н.В.,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Тимохова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С.И.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Вернисаж творческих работ учащихся, посвященных Дню защитника Отечества и Международному Женскому дню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20.02-08.03.2022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Учителя 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ИЗО</w:t>
            </w:r>
            <w:proofErr w:type="gramEnd"/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Экологическая акция «Сдай бумагу – спаси дерево»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месяца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Старший вожатый Некрасова А.Ю.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апрель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5245" w:type="dxa"/>
          </w:tcPr>
          <w:p w:rsidR="00956785" w:rsidRPr="00374B60" w:rsidRDefault="002C355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hyperlink r:id="rId5" w:tgtFrame="_blank" w:history="1">
              <w:r w:rsidR="00956785" w:rsidRPr="00374B60">
                <w:rPr>
                  <w:rFonts w:ascii="Times New Roman" w:eastAsia="Times New Roman" w:hAnsi="Times New Roman" w:cs="Times New Roman"/>
                  <w:iCs/>
                  <w:color w:val="0000FF"/>
                  <w:kern w:val="2"/>
                  <w:sz w:val="28"/>
                  <w:szCs w:val="28"/>
                  <w:u w:val="single"/>
                  <w:lang w:eastAsia="ko-KR"/>
                </w:rPr>
                <w:t xml:space="preserve"> </w:t>
              </w:r>
              <w:r w:rsidR="00956785" w:rsidRPr="00374B60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lang w:eastAsia="ko-KR"/>
                </w:rPr>
                <w:t xml:space="preserve">День космонавтики. </w:t>
              </w:r>
              <w:proofErr w:type="spellStart"/>
              <w:r w:rsidR="00956785" w:rsidRPr="00374B60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lang w:eastAsia="ko-KR"/>
                </w:rPr>
                <w:t>Гагаринский</w:t>
              </w:r>
              <w:proofErr w:type="spellEnd"/>
              <w:r w:rsidR="00956785" w:rsidRPr="00374B60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lang w:eastAsia="ko-KR"/>
                </w:rPr>
                <w:t xml:space="preserve"> урок "Космос - это мы"</w:t>
              </w:r>
            </w:hyperlink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12.04.2022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Классные руководители, учителя 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ИЗО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, старший вожатый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местного самоуправления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Выборы председателя Совета старшеклассников.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21.04.2022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Злобина Е.П.,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Неделя спорта «О спорт, ты – мир!»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11-15.04.2022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физической культуры, классные руководители.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май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Праздник, посвященный Дню Победы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07.05.2022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Самарина М.И., Тимохина Л.А.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Торжественная линейка, посвященная Последнему звонку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4,9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руководители МО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Сапелкина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С.А., Горюшкина И.В. 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«Классное руководство»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сентябрь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солидарности в борьбе с терроризмом День окончания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торой мировой войны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03.09.2021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руководители.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Учителя истории.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2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Экологический субботник.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26.09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Неделя безопасности.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Акция «Внимание – дети!» с участием представителей ГИБДД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02- 09.09.2021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Андреева И.В., учителя ОБЖ.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учителя 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ИЗО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Изучение классного коллектива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03.15.09.2021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Педагог-психолог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Абрашина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И.Л.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октябрь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Социально-психологическое тестирование 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ь-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октябрь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Педагог-психолог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Абрашина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И.Л., социальный педагог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Волохова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А.В., старший вожатый Некрасова А.Ю.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школьных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библиотек</w:t>
            </w:r>
            <w:proofErr w:type="spellEnd"/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25.10.2021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Зав</w:t>
            </w: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едующий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библиотекой</w:t>
            </w:r>
            <w:proofErr w:type="spellEnd"/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пожилых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людей</w:t>
            </w:r>
            <w:proofErr w:type="spellEnd"/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01.10.2021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детского церебрального паралича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06.10.2021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социальный педагог, педагог-психолог,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ноябрь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9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на каникулах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Период каникул</w:t>
            </w: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Месячник борьбы со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СПИДом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Ноябрь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- декабрь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социальный педагог, педагог-психолог,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декабрь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245" w:type="dxa"/>
          </w:tcPr>
          <w:p w:rsidR="00956785" w:rsidRPr="00374B60" w:rsidRDefault="002C355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hyperlink r:id="rId6" w:tgtFrame="_blank" w:history="1">
              <w:proofErr w:type="spellStart"/>
              <w:r w:rsidR="00956785" w:rsidRPr="00374B60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u w:val="single"/>
                  <w:lang w:val="en-US" w:eastAsia="ko-KR"/>
                </w:rPr>
                <w:t>День</w:t>
              </w:r>
              <w:proofErr w:type="spellEnd"/>
              <w:r w:rsidR="00956785" w:rsidRPr="00374B60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u w:val="single"/>
                  <w:lang w:val="en-US" w:eastAsia="ko-KR"/>
                </w:rPr>
                <w:t xml:space="preserve"> </w:t>
              </w:r>
              <w:proofErr w:type="spellStart"/>
              <w:r w:rsidR="00956785" w:rsidRPr="00374B60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u w:val="single"/>
                  <w:lang w:val="en-US" w:eastAsia="ko-KR"/>
                </w:rPr>
                <w:t>Конституции</w:t>
              </w:r>
              <w:proofErr w:type="spellEnd"/>
              <w:r w:rsidR="00956785" w:rsidRPr="00374B60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u w:val="single"/>
                  <w:lang w:val="en-US" w:eastAsia="ko-KR"/>
                </w:rPr>
                <w:t xml:space="preserve"> </w:t>
              </w:r>
              <w:proofErr w:type="spellStart"/>
              <w:r w:rsidR="00956785" w:rsidRPr="00374B60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u w:val="single"/>
                  <w:lang w:val="en-US" w:eastAsia="ko-KR"/>
                </w:rPr>
                <w:t>Российской</w:t>
              </w:r>
              <w:proofErr w:type="spellEnd"/>
              <w:r w:rsidR="00956785" w:rsidRPr="00374B60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u w:val="single"/>
                  <w:lang w:val="en-US" w:eastAsia="ko-KR"/>
                </w:rPr>
                <w:t xml:space="preserve"> </w:t>
              </w:r>
              <w:proofErr w:type="spellStart"/>
              <w:r w:rsidR="00956785" w:rsidRPr="00374B60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u w:val="single"/>
                  <w:lang w:val="en-US" w:eastAsia="ko-KR"/>
                </w:rPr>
                <w:t>Федерации</w:t>
              </w:r>
              <w:proofErr w:type="spellEnd"/>
              <w:r w:rsidR="00956785" w:rsidRPr="00374B60">
                <w:rPr>
                  <w:rFonts w:ascii="Times New Roman" w:eastAsia="Times New Roman" w:hAnsi="Times New Roman" w:cs="Times New Roman"/>
                  <w:iCs/>
                  <w:kern w:val="2"/>
                  <w:sz w:val="28"/>
                  <w:szCs w:val="28"/>
                  <w:u w:val="single"/>
                  <w:lang w:val="en-US" w:eastAsia="ko-KR"/>
                </w:rPr>
                <w:t xml:space="preserve"> </w:t>
              </w:r>
            </w:hyperlink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12.12.2021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Классные руководители, учителя обществознания и права.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  <w:t>январь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Уроки безопасности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12.-16.01.2022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  <w:t>февраль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Международный день родного языка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21.02.2022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русского языка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март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Всемирный день гражданской обороны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Всемирный день иммунитета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01.03.2022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Андреева И.В., Воронин В.Б.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Классные руководит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ели</w:t>
            </w:r>
            <w:proofErr w:type="spellEnd"/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  <w:t>апрель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День пожарной охраны. Тематический урок ОБЖ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30.04.2022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Воронин В.Б., Андреева И.В.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  <w:t>май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16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борьбы за права инвалидов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05.05.2022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24.05.2022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Учителя русского языка и литературы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посещений учреждений культуры (кинотеатры, театры, филармония, музеи) в рамках реализации проекта «Культурный норматив школьника»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социально-психологической службы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ежедневно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Абрашина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И.Л.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Волохова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А.В.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Проведение инструктажей по ПДД, безопасному поведению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Воспитатели лагеря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июнь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защиты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детей</w:t>
            </w:r>
            <w:proofErr w:type="spellEnd"/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01.06.2022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День русского языка – Пушкинский день </w:t>
            </w: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России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06.06.2022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Согласно отдельному плану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Начальник пришкольного лагеря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23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350-летия со дня рождения Петра </w:t>
            </w: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I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09.06.2022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24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Всемирный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окружающей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среды</w:t>
            </w:r>
            <w:proofErr w:type="spellEnd"/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05.06.2022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России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12.06.2022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26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100-летие со дня рождения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знаменитото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ортопеда Г.А.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Илизарова</w:t>
            </w:r>
            <w:proofErr w:type="spellEnd"/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25.06.2022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отдельному плану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Начальник пришкольного лагеря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27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День памяти и скорби. День начала Великой Отечественной войны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22.06.2022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Согласно отдельному </w:t>
            </w: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плану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Начальник пришкольного лагеря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Модуль тесно взаимодействует с модулями «Ключевые общешкольные дела», «Школьный урок»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«Курсы внеурочной деятельности»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Организация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внеурочной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По графику работы кружков, занятий </w:t>
            </w:r>
            <w:proofErr w:type="spellStart"/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</w:t>
            </w:r>
            <w:proofErr w:type="spellEnd"/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внеурочной деятельности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УВР,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 дополнительного образования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работы отрядов ЮИД, юных пожарных.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5-8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 дополнительного образования, руководители отрядов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Открытие школьной спартакиады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22.10.2021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физической культуры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Всероссийский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урок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История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самбо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16.11.2021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физической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культуры</w:t>
            </w:r>
            <w:proofErr w:type="spellEnd"/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Международный день добровольца в России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8-11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05.12.2021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Воронин В.Б.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оссийской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науки</w:t>
            </w:r>
            <w:proofErr w:type="spellEnd"/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08.02.2022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Учителя-предметники, руководители МО,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7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Неделя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математики</w:t>
            </w:r>
            <w:proofErr w:type="spellEnd"/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14-20.03.2022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мате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м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атики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.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Методисты</w:t>
            </w:r>
            <w:proofErr w:type="spellEnd"/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Всероссийская неделя музыки для детей и юношества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21-27.03.2022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Заболотская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 И.В.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«Школьный урок»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сентябрь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Урок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Мира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01.09.2021 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октябрь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Всероссийский урок ОБЖ, приуроченный дню гражданской обороны.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04.10.2021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ОБЖ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Всемирный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математики</w:t>
            </w:r>
            <w:proofErr w:type="spellEnd"/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15.10.2021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Учителя математики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Пюрвя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Мучкаевича</w:t>
            </w:r>
            <w:proofErr w:type="spellEnd"/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15.10.2021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 МО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лицея</w:t>
            </w:r>
            <w:proofErr w:type="spellEnd"/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  <w:t>ноябрь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200-летия со дня рождения Ф.М. Достоевского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11.11.2021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литературы</w:t>
            </w:r>
            <w:proofErr w:type="spellEnd"/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начала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Нюрнбергского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процесса</w:t>
            </w:r>
            <w:proofErr w:type="spellEnd"/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20.11.2021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истории</w:t>
            </w:r>
            <w:proofErr w:type="spellEnd"/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  <w:t>декабрь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7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Единый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урок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Права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человека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10.12.2021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обществознания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 и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права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200-летия со дня рождения Н.А. Некрасова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10.12.2021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литературы</w:t>
            </w:r>
            <w:proofErr w:type="spellEnd"/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165 лет со дня рождения И.И. Александрова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25.12.2021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мате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м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ko-KR"/>
              </w:rPr>
              <w:t>атики</w:t>
            </w:r>
            <w:proofErr w:type="spellEnd"/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  <w:t>январь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Предметные недели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Учителя предметники, методисты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родного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языка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21.02.2022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Учителя русского языка и литературы.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пожарной охраны. Тематический урок ОБЖ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30.04.2022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Учителя ОБЖ.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Модуль тесно взаимодействует с модулями «Ключевые общешкольные дела», «Классное руководство» 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«Самоуправление»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Выборы Председателя Совета старшеклассников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Совет старшеклассников,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ученического самоуправления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Совет старшеклассников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ученического самоуправления (по отдельному плану)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Совет старшеклассников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4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местного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самоуправления</w:t>
            </w:r>
            <w:proofErr w:type="spellEnd"/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21</w:t>
            </w: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.04.2022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Совет старшеклассников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«Профориентация»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Первичная диагностика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профинтересов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общих способностей, школьной адаптации. Беседы, наблюдения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года, по отдельному плану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Тимохова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С.И., социально-психологическая служба,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Первичная диагностика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профинтересов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, общих способностей, школьной адаптации.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Беседы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наблюдения</w:t>
            </w:r>
            <w:proofErr w:type="spellEnd"/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года, по отдельному плану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Тимохова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С.И., социально-психологическая служба,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День профессионально-технического образования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02.10.2021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Тимохова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С.И.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Изучение учебных и профессиональных интересов и склонностей.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года, по отдельному плану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социально-психологическая служба,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Профессиональная диагностика по подбору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предпрофильных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(элективных) курсов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Тимохова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С.И., социально-психологическая служба,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Групповая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профконсультация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, анкетирование с целью выявления учащихся, не имеющих профессионального плана или не определивших пути получения </w:t>
            </w: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выбранной профессии.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8-9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Тимохова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С.И., социально-психологическая служба,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7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Диагностика способностей. Анализ успешности освоения учащимися школьной программы, анкетирование с целью выявления учащихся, не имеющих профессионального плана или не определивших пути получения выбранной профессии.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социально-психологическая служба, 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Профессиональный час Беседа: «Как претворить мечты в реальность»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плану классных руководителей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Профессиональный час Встречи с представителями учебных заведений «Особенности приема в профессиональные учебные заведения»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Всероссийских открытых уроках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профориентационной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направленности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Профконсультации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учителей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предметников</w:t>
            </w:r>
            <w:proofErr w:type="spellEnd"/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 8-11 классов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«Работа с родителями»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Общешкольные родительские собрания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Составление социального паспорта школы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1 неделя 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Социальный педагог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Волохова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А.В.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Обследование жилищно-бытовых условий малообеспеченных семей.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Составление актов (в течение недели)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13-20.09.2021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Социальный педагог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Волохова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А.В.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Анкетирование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По отдельному плану социально-психологической службы 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социальный педагог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Волохова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А.В., педагог-психолог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Абрашина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И.Л., ответственный за организации питания, администрация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Индивидуально консультирование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мере необходимости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социальный педагог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Волохова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А.В., педагог-психолог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Абрашина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И.Л., ответственный за организации питания, администрация 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Модуль тесно сотрудничает с модулями «Ключевые общешкольные дела», «Профориентация», «Школьный урок»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</w:t>
            </w:r>
            <w:r w:rsidRPr="00374B60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Модуль «Детские общественные объединения»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lastRenderedPageBreak/>
              <w:t>Школьное лесничество «Орел»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Выборы Совета лесничества «Орел»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Всероссийском конкурсе </w:t>
            </w: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«Большая перемена»</w:t>
            </w: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направление «Сохраняй природу»!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Всероссийском конкурсе </w:t>
            </w: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«Юннат -2021»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 конкурсе </w:t>
            </w: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«Юные исследователи окружающей среды»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«МИФ-2021»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«Орел – город птиц»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«Живи, лес!»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«Школьная клумба»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«Синичкин день»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10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Экологический проект «Мы с природой дружим, мусор нам не нужен»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кружков для младших школьников по отдельному плану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Заседания Совета лесничества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школьным лесничеством «Орел» Павлов А.А.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Первичная ячейка РДШ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Взаимодействие с местным отделением РДШ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года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Старший вожатый Некрасова А.Ю., заместитель директора по ВР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Информационно-просветительская работа с классными руководителями, обучающимися и родительской общественностью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Сентябрь-октябрь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Старший вожатый Некрасова А.Ю., заместитель директора по ВР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Прием 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 ряды РДШ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Сентябрь-октябрь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Старший вожатый Некрасова А.Ю., заместитель директора по ВР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Школьный спортивный клуб «Олимп»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Работа спортивных секций, команд по видам спорта, кружков общей физической подготовки, судейской коллегии: 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года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отдельному плану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физической культуры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17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спартакиад, спортивных соревнований и праздников в лицее, участие команд клуба в соревнованиях, проводимых районными физкультурно-спортивными организациями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года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отдельному плану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физической культуры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соревнований на лучшую постановку массовой физкультурной и спортивной работы между классами, спортивными секциями.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</w:t>
            </w:r>
            <w:proofErr w:type="gram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</w:t>
            </w:r>
            <w:proofErr w:type="gram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года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отдельному плану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физической культуры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15021" w:type="dxa"/>
            <w:gridSpan w:val="5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«Школьные музеи»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Митинг, посвященный, </w:t>
            </w:r>
            <w:hyperlink r:id="rId7" w:tooltip="День солидарности в борьбе с терроризмом" w:history="1">
              <w:r w:rsidRPr="00374B60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lang w:eastAsia="ko-KR"/>
                </w:rPr>
                <w:t>Дню солидарности в борьбе с терроризмом</w:t>
              </w:r>
            </w:hyperlink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«Мы помним тебя, Беслан»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3.09.2021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музея, актив музея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памяти жертв политических репрессий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30.10.2021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заместитель директора по ВР, учителя истории.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народного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единства</w:t>
            </w:r>
            <w:proofErr w:type="spellEnd"/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04.11.2021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учителя истории.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День неизвестного солдата. Уроки мужества, посвященные Дню </w:t>
            </w: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неизвестного солдата «Имя твое неизвестно, подвиг твой бессмертен»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03.12.2021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Самарина М.И., заместитель </w:t>
            </w: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директора по ВР, учителя истории.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5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День Героев Отечества. 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09.12.2021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заместитель директора по ВР, учителя истории.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памяти жертв Холокоста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27.01.2022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заместитель директора по ВР, учителя истории.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полного освобождения Ленинграда от фашистской блокады (1944 г.)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27.01.2022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заместитель директора по ВР, учителя истории.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15.02.2022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Самарина М.И., заместитель директора по ВР, учителя истории.</w:t>
            </w: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Один день армейской жизни, посвященный Дню защитников Отечества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21.02.2022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музея, актив музея, классные руководители</w:t>
            </w:r>
          </w:p>
        </w:tc>
      </w:tr>
      <w:tr w:rsidR="00956785" w:rsidRPr="00374B60" w:rsidTr="00B16AB0"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воссоединения Крыма и России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18.03.2022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Самарина М.И.</w:t>
            </w:r>
          </w:p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  <w:tc>
          <w:tcPr>
            <w:tcW w:w="1803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956785" w:rsidRPr="00374B60" w:rsidTr="00B16AB0">
        <w:trPr>
          <w:gridAfter w:val="1"/>
          <w:wAfter w:w="1803" w:type="dxa"/>
        </w:trPr>
        <w:tc>
          <w:tcPr>
            <w:tcW w:w="70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245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Вахта Памяти. Серия мероприятий, посвященных 9 мая</w:t>
            </w:r>
          </w:p>
        </w:tc>
        <w:tc>
          <w:tcPr>
            <w:tcW w:w="2410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val="en-US"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268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02.-05.05.2022</w:t>
            </w:r>
          </w:p>
        </w:tc>
        <w:tc>
          <w:tcPr>
            <w:tcW w:w="4394" w:type="dxa"/>
          </w:tcPr>
          <w:p w:rsidR="00956785" w:rsidRPr="00374B60" w:rsidRDefault="00956785" w:rsidP="00B16A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374B6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музея, актив музея, классные руководители</w:t>
            </w:r>
          </w:p>
        </w:tc>
      </w:tr>
    </w:tbl>
    <w:p w:rsidR="00956785" w:rsidRDefault="00956785" w:rsidP="00956785"/>
    <w:sectPr w:rsidR="00956785" w:rsidSect="009567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8A1"/>
    <w:multiLevelType w:val="hybridMultilevel"/>
    <w:tmpl w:val="0E0C58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AC052E"/>
    <w:multiLevelType w:val="hybridMultilevel"/>
    <w:tmpl w:val="3B7678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1B03BD"/>
    <w:multiLevelType w:val="hybridMultilevel"/>
    <w:tmpl w:val="23468B1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4D1C48"/>
    <w:multiLevelType w:val="hybridMultilevel"/>
    <w:tmpl w:val="6F48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F604B3F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7E1ED82A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1C22B1"/>
    <w:multiLevelType w:val="hybridMultilevel"/>
    <w:tmpl w:val="B96A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0DB1745"/>
    <w:multiLevelType w:val="hybridMultilevel"/>
    <w:tmpl w:val="681C68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AA946D7"/>
    <w:multiLevelType w:val="hybridMultilevel"/>
    <w:tmpl w:val="D2DA98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DD32F3B"/>
    <w:multiLevelType w:val="hybridMultilevel"/>
    <w:tmpl w:val="53764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184668"/>
    <w:multiLevelType w:val="hybridMultilevel"/>
    <w:tmpl w:val="68421E1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3CFC4D5A"/>
    <w:multiLevelType w:val="hybridMultilevel"/>
    <w:tmpl w:val="53E88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72035"/>
    <w:multiLevelType w:val="hybridMultilevel"/>
    <w:tmpl w:val="A322EEB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43731F8"/>
    <w:multiLevelType w:val="multilevel"/>
    <w:tmpl w:val="B84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E09B1"/>
    <w:multiLevelType w:val="hybridMultilevel"/>
    <w:tmpl w:val="02A4C2E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57104900"/>
    <w:multiLevelType w:val="hybridMultilevel"/>
    <w:tmpl w:val="38265698"/>
    <w:lvl w:ilvl="0" w:tplc="58C876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904E3"/>
    <w:multiLevelType w:val="hybridMultilevel"/>
    <w:tmpl w:val="346A478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FCA1522"/>
    <w:multiLevelType w:val="hybridMultilevel"/>
    <w:tmpl w:val="B8423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7533A57"/>
    <w:multiLevelType w:val="hybridMultilevel"/>
    <w:tmpl w:val="9AA40C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877A08"/>
    <w:multiLevelType w:val="hybridMultilevel"/>
    <w:tmpl w:val="C63C6F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B2B624B"/>
    <w:multiLevelType w:val="multilevel"/>
    <w:tmpl w:val="89B2E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2">
    <w:nsid w:val="7C1221F5"/>
    <w:multiLevelType w:val="hybridMultilevel"/>
    <w:tmpl w:val="B5F64A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4"/>
  </w:num>
  <w:num w:numId="5">
    <w:abstractNumId w:val="9"/>
  </w:num>
  <w:num w:numId="6">
    <w:abstractNumId w:val="20"/>
  </w:num>
  <w:num w:numId="7">
    <w:abstractNumId w:val="1"/>
  </w:num>
  <w:num w:numId="8">
    <w:abstractNumId w:val="22"/>
  </w:num>
  <w:num w:numId="9">
    <w:abstractNumId w:val="14"/>
  </w:num>
  <w:num w:numId="10">
    <w:abstractNumId w:val="7"/>
  </w:num>
  <w:num w:numId="11">
    <w:abstractNumId w:val="3"/>
  </w:num>
  <w:num w:numId="12">
    <w:abstractNumId w:val="19"/>
  </w:num>
  <w:num w:numId="13">
    <w:abstractNumId w:val="18"/>
  </w:num>
  <w:num w:numId="14">
    <w:abstractNumId w:val="10"/>
  </w:num>
  <w:num w:numId="15">
    <w:abstractNumId w:val="17"/>
  </w:num>
  <w:num w:numId="16">
    <w:abstractNumId w:val="12"/>
  </w:num>
  <w:num w:numId="17">
    <w:abstractNumId w:val="2"/>
  </w:num>
  <w:num w:numId="18">
    <w:abstractNumId w:val="6"/>
  </w:num>
  <w:num w:numId="19">
    <w:abstractNumId w:val="8"/>
  </w:num>
  <w:num w:numId="20">
    <w:abstractNumId w:val="11"/>
  </w:num>
  <w:num w:numId="21">
    <w:abstractNumId w:val="13"/>
  </w:num>
  <w:num w:numId="22">
    <w:abstractNumId w:val="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785"/>
    <w:rsid w:val="00241EC7"/>
    <w:rsid w:val="00285603"/>
    <w:rsid w:val="002C3555"/>
    <w:rsid w:val="0095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8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56785"/>
  </w:style>
  <w:style w:type="paragraph" w:styleId="a4">
    <w:name w:val="header"/>
    <w:basedOn w:val="a"/>
    <w:link w:val="a5"/>
    <w:uiPriority w:val="99"/>
    <w:unhideWhenUsed/>
    <w:rsid w:val="0095678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5">
    <w:name w:val="Верхний колонтитул Знак"/>
    <w:basedOn w:val="a0"/>
    <w:link w:val="a4"/>
    <w:uiPriority w:val="99"/>
    <w:rsid w:val="0095678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6">
    <w:name w:val="Strong"/>
    <w:basedOn w:val="a0"/>
    <w:uiPriority w:val="22"/>
    <w:qFormat/>
    <w:rsid w:val="00956785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9567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678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9">
    <w:name w:val="Текст выноски Знак"/>
    <w:basedOn w:val="a0"/>
    <w:link w:val="a8"/>
    <w:uiPriority w:val="99"/>
    <w:semiHidden/>
    <w:rsid w:val="00956785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1">
    <w:name w:val="Гиперссылка1"/>
    <w:basedOn w:val="a0"/>
    <w:uiPriority w:val="99"/>
    <w:unhideWhenUsed/>
    <w:rsid w:val="00956785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956785"/>
  </w:style>
  <w:style w:type="character" w:customStyle="1" w:styleId="12">
    <w:name w:val="Просмотренная гиперссылка1"/>
    <w:basedOn w:val="a0"/>
    <w:uiPriority w:val="99"/>
    <w:semiHidden/>
    <w:unhideWhenUsed/>
    <w:rsid w:val="00956785"/>
    <w:rPr>
      <w:color w:val="800080"/>
      <w:u w:val="single"/>
    </w:rPr>
  </w:style>
  <w:style w:type="paragraph" w:styleId="aa">
    <w:name w:val="footer"/>
    <w:basedOn w:val="a"/>
    <w:link w:val="ab"/>
    <w:uiPriority w:val="99"/>
    <w:unhideWhenUsed/>
    <w:rsid w:val="0095678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Нижний колонтитул Знак"/>
    <w:basedOn w:val="a0"/>
    <w:link w:val="aa"/>
    <w:uiPriority w:val="99"/>
    <w:rsid w:val="0095678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styleId="a7">
    <w:name w:val="Table Grid"/>
    <w:basedOn w:val="a1"/>
    <w:uiPriority w:val="59"/>
    <w:rsid w:val="00956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95678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567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-konstitucii" TargetMode="External"/><Relationship Id="rId5" Type="http://schemas.openxmlformats.org/officeDocument/2006/relationships/hyperlink" Target="https://www.uchportal.ru/den_kosmonavti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2539</Words>
  <Characters>14476</Characters>
  <Application>Microsoft Office Word</Application>
  <DocSecurity>0</DocSecurity>
  <Lines>120</Lines>
  <Paragraphs>33</Paragraphs>
  <ScaleCrop>false</ScaleCrop>
  <Company>Microsoft</Company>
  <LinksUpToDate>false</LinksUpToDate>
  <CharactersWithSpaces>16982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2022-02-10T17:37:00Z</dcterms:created>
  <dcterms:modified xsi:type="dcterms:W3CDTF">2022-02-11T09:42:00Z</dcterms:modified>
</cp:coreProperties>
</file>