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EB3D3" w14:textId="7F7CFDE0" w:rsidR="0026164D" w:rsidRPr="00DB0289" w:rsidRDefault="001C02D8" w:rsidP="00DB02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Единая информационная б</w:t>
      </w:r>
      <w:r w:rsidR="005206F7" w:rsidRPr="00DB0289">
        <w:rPr>
          <w:rFonts w:ascii="Times New Roman" w:hAnsi="Times New Roman" w:cs="Times New Roman"/>
          <w:b/>
          <w:bCs/>
          <w:sz w:val="24"/>
          <w:szCs w:val="24"/>
        </w:rPr>
        <w:t>аза наставников (</w:t>
      </w:r>
      <w:r w:rsidRPr="00DB0289">
        <w:rPr>
          <w:rFonts w:ascii="Times New Roman" w:hAnsi="Times New Roman" w:cs="Times New Roman"/>
          <w:b/>
          <w:bCs/>
          <w:sz w:val="24"/>
          <w:szCs w:val="24"/>
        </w:rPr>
        <w:t>педагогов)</w:t>
      </w:r>
    </w:p>
    <w:p w14:paraId="5E93778C" w14:textId="5A5E15C4" w:rsidR="005206F7" w:rsidRPr="00DB0289" w:rsidRDefault="005206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41"/>
        <w:gridCol w:w="2006"/>
        <w:gridCol w:w="1838"/>
        <w:gridCol w:w="2273"/>
        <w:gridCol w:w="8505"/>
      </w:tblGrid>
      <w:tr w:rsidR="00AD33F5" w:rsidRPr="00DB0289" w14:paraId="3FB5639A" w14:textId="77777777" w:rsidTr="00AD33F5">
        <w:tc>
          <w:tcPr>
            <w:tcW w:w="541" w:type="dxa"/>
            <w:vAlign w:val="center"/>
          </w:tcPr>
          <w:p w14:paraId="63E44679" w14:textId="492C4DE0" w:rsidR="00AD33F5" w:rsidRPr="00DB0289" w:rsidRDefault="00AD33F5" w:rsidP="00A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6" w:type="dxa"/>
            <w:vAlign w:val="center"/>
          </w:tcPr>
          <w:p w14:paraId="47708BF7" w14:textId="18F688EB" w:rsidR="00AD33F5" w:rsidRPr="00DB0289" w:rsidRDefault="00AD33F5" w:rsidP="00A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838" w:type="dxa"/>
            <w:vAlign w:val="center"/>
          </w:tcPr>
          <w:p w14:paraId="43B64DCF" w14:textId="77FE713B" w:rsidR="00AD33F5" w:rsidRPr="00DB0289" w:rsidRDefault="00AD33F5" w:rsidP="00A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273" w:type="dxa"/>
            <w:vAlign w:val="center"/>
          </w:tcPr>
          <w:p w14:paraId="44A7C76D" w14:textId="458C86EA" w:rsidR="00AD33F5" w:rsidRPr="00DB0289" w:rsidRDefault="00AD33F5" w:rsidP="00A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наставника</w:t>
            </w:r>
          </w:p>
        </w:tc>
        <w:tc>
          <w:tcPr>
            <w:tcW w:w="8505" w:type="dxa"/>
            <w:vAlign w:val="center"/>
          </w:tcPr>
          <w:p w14:paraId="43D3D830" w14:textId="777E56C9" w:rsidR="00AD33F5" w:rsidRPr="00DB0289" w:rsidRDefault="00AD33F5" w:rsidP="00AD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наставника</w:t>
            </w:r>
          </w:p>
        </w:tc>
      </w:tr>
      <w:tr w:rsidR="00AD33F5" w:rsidRPr="00DB0289" w14:paraId="6803A751" w14:textId="77777777" w:rsidTr="00AD33F5">
        <w:tc>
          <w:tcPr>
            <w:tcW w:w="541" w:type="dxa"/>
          </w:tcPr>
          <w:p w14:paraId="2CBAD414" w14:textId="111145E6" w:rsidR="00AD33F5" w:rsidRPr="00DB0289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14:paraId="1666C189" w14:textId="3B0D936E" w:rsidR="00AD33F5" w:rsidRPr="00DB0289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FE">
              <w:rPr>
                <w:rFonts w:ascii="Times New Roman" w:hAnsi="Times New Roman" w:cs="Times New Roman"/>
                <w:sz w:val="24"/>
                <w:szCs w:val="24"/>
              </w:rPr>
              <w:t xml:space="preserve">Злобина </w:t>
            </w:r>
            <w:proofErr w:type="spellStart"/>
            <w:r w:rsidRPr="008A41FE">
              <w:rPr>
                <w:rFonts w:ascii="Times New Roman" w:hAnsi="Times New Roman" w:cs="Times New Roman"/>
                <w:sz w:val="24"/>
                <w:szCs w:val="24"/>
              </w:rPr>
              <w:t>Е.П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7F1B5612" w14:textId="0551D949" w:rsidR="00AD33F5" w:rsidRPr="00DB0289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41F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Pr="008A41F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273" w:type="dxa"/>
          </w:tcPr>
          <w:p w14:paraId="063E648C" w14:textId="5655C8BF" w:rsidR="00AD33F5" w:rsidRPr="00A87264" w:rsidRDefault="00F114BF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5" w:type="dxa"/>
          </w:tcPr>
          <w:p w14:paraId="2C90A0B7" w14:textId="21D847BB" w:rsidR="00AD33F5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>индивидуальност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>, восприимчивост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 xml:space="preserve"> к педагогическим инновациям,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адаптироваться в меняющейся педагогической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C1DE4F" w14:textId="20A395B7" w:rsidR="00AD33F5" w:rsidRPr="00DB0289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F5">
              <w:rPr>
                <w:rFonts w:ascii="Times New Roman" w:hAnsi="Times New Roman" w:cs="Times New Roman"/>
                <w:sz w:val="24"/>
                <w:szCs w:val="24"/>
              </w:rPr>
              <w:t>Умение проводить методический анализ учебных занятий.</w:t>
            </w:r>
          </w:p>
        </w:tc>
      </w:tr>
      <w:tr w:rsidR="00AD33F5" w:rsidRPr="00DB0289" w14:paraId="5DA0C322" w14:textId="77777777" w:rsidTr="00AD33F5">
        <w:tc>
          <w:tcPr>
            <w:tcW w:w="541" w:type="dxa"/>
          </w:tcPr>
          <w:p w14:paraId="6F36C928" w14:textId="20AAA732" w:rsidR="00AD33F5" w:rsidRPr="00DB0289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14:paraId="23CFF19A" w14:textId="056E5E4D" w:rsidR="00AD33F5" w:rsidRPr="00DB0289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7B747456" w14:textId="54C9D3BD" w:rsidR="00AD33F5" w:rsidRPr="00DB0289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41FE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реподаватель-организатор </w:t>
            </w:r>
            <w:proofErr w:type="spellStart"/>
            <w:r w:rsidRPr="008A41F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273" w:type="dxa"/>
          </w:tcPr>
          <w:p w14:paraId="096D69BF" w14:textId="3B208E95" w:rsidR="00AD33F5" w:rsidRPr="00DB0289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5" w:type="dxa"/>
          </w:tcPr>
          <w:p w14:paraId="3DA00DD0" w14:textId="3D9E160C" w:rsidR="00AD33F5" w:rsidRPr="00DB0289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>Четко представляет цель своей деятельности, умеет наладить положительный межличностный контакт, умение организовать процесс наставнической поддержки, ответственность за подготовку молодого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3F5" w:rsidRPr="00DB0289" w14:paraId="1797EBEE" w14:textId="77777777" w:rsidTr="00AD33F5">
        <w:tc>
          <w:tcPr>
            <w:tcW w:w="541" w:type="dxa"/>
          </w:tcPr>
          <w:p w14:paraId="7B6AC896" w14:textId="786A2A66" w:rsidR="00AD33F5" w:rsidRPr="00DB0289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14:paraId="4A9E2F82" w14:textId="2F2609C4" w:rsidR="00AD33F5" w:rsidRPr="00DB0289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3191625F" w14:textId="70E04CFB" w:rsidR="00AD33F5" w:rsidRPr="00DB0289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41FE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273" w:type="dxa"/>
          </w:tcPr>
          <w:p w14:paraId="1E02FF65" w14:textId="6B0AC038" w:rsidR="00AD33F5" w:rsidRPr="00A87264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5" w:type="dxa"/>
          </w:tcPr>
          <w:p w14:paraId="5A84E2F5" w14:textId="1EA16792" w:rsidR="00AD33F5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>Усвоени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>и модернизаци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опыта,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профессиональных качеств, накоплени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опыта, непрерывное развитие и самосовершенствование.</w:t>
            </w:r>
          </w:p>
          <w:p w14:paraId="3177AFAD" w14:textId="538837E5" w:rsidR="00AD33F5" w:rsidRPr="00DB0289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F5">
              <w:rPr>
                <w:rFonts w:ascii="Times New Roman" w:hAnsi="Times New Roman" w:cs="Times New Roman"/>
                <w:sz w:val="24"/>
                <w:szCs w:val="24"/>
              </w:rPr>
              <w:t>Умение подбирать учебную литературу.</w:t>
            </w:r>
          </w:p>
        </w:tc>
      </w:tr>
      <w:tr w:rsidR="00AD33F5" w:rsidRPr="00DB0289" w14:paraId="21ADF8F0" w14:textId="77777777" w:rsidTr="00AD33F5">
        <w:tc>
          <w:tcPr>
            <w:tcW w:w="541" w:type="dxa"/>
          </w:tcPr>
          <w:p w14:paraId="276FC8BE" w14:textId="42E587EB" w:rsidR="00AD33F5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14:paraId="0674EBE1" w14:textId="01EC15F1" w:rsidR="00AD33F5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FE">
              <w:rPr>
                <w:rFonts w:ascii="Times New Roman" w:hAnsi="Times New Roman" w:cs="Times New Roman"/>
                <w:sz w:val="24"/>
                <w:szCs w:val="24"/>
              </w:rPr>
              <w:t>Горю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4E89DBD2" w14:textId="3FF90CEE" w:rsidR="00AD33F5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41FE">
              <w:rPr>
                <w:rFonts w:ascii="Times New Roman" w:hAnsi="Times New Roman" w:cs="Times New Roman"/>
                <w:sz w:val="24"/>
                <w:szCs w:val="24"/>
              </w:rPr>
              <w:t>уководитель МО классных руководителей</w:t>
            </w:r>
          </w:p>
        </w:tc>
        <w:tc>
          <w:tcPr>
            <w:tcW w:w="2273" w:type="dxa"/>
          </w:tcPr>
          <w:p w14:paraId="1D57BAE2" w14:textId="167D193C" w:rsidR="00AD33F5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5" w:type="dxa"/>
          </w:tcPr>
          <w:p w14:paraId="5C1B18F6" w14:textId="27D4B7F9" w:rsidR="00AD33F5" w:rsidRPr="0016684C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к</w:t>
            </w:r>
            <w:r w:rsidRPr="0016684C">
              <w:rPr>
                <w:rFonts w:ascii="Times New Roman" w:hAnsi="Times New Roman" w:cs="Times New Roman"/>
                <w:sz w:val="24"/>
                <w:szCs w:val="24"/>
              </w:rPr>
              <w:t>онструировани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84C">
              <w:rPr>
                <w:rFonts w:ascii="Times New Roman" w:hAnsi="Times New Roman" w:cs="Times New Roman"/>
                <w:sz w:val="24"/>
                <w:szCs w:val="24"/>
              </w:rPr>
              <w:t xml:space="preserve"> урока/тренировочного занятия, внеклассного мероприятия, разноуровневых заданий,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684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84C">
              <w:rPr>
                <w:rFonts w:ascii="Times New Roman" w:hAnsi="Times New Roman" w:cs="Times New Roman"/>
                <w:sz w:val="24"/>
                <w:szCs w:val="24"/>
              </w:rPr>
              <w:t xml:space="preserve"> и моделировани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84C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предстоящей деятельности (своей и учащихся), выбор форм организации учебной/воспитательной деятельности, выделени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84C">
              <w:rPr>
                <w:rFonts w:ascii="Times New Roman" w:hAnsi="Times New Roman" w:cs="Times New Roman"/>
                <w:sz w:val="24"/>
                <w:szCs w:val="24"/>
              </w:rPr>
              <w:t xml:space="preserve"> этапов деятельности и постановки задач.</w:t>
            </w:r>
          </w:p>
          <w:p w14:paraId="19C2F343" w14:textId="6881B258" w:rsidR="00AD33F5" w:rsidRPr="00A87264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Высокие о</w:t>
            </w:r>
            <w:r w:rsidRPr="0016684C">
              <w:rPr>
                <w:rFonts w:ascii="Times New Roman" w:hAnsi="Times New Roman" w:cs="Times New Roman"/>
                <w:sz w:val="24"/>
                <w:szCs w:val="24"/>
              </w:rPr>
              <w:t>рганизаторск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способности.</w:t>
            </w:r>
          </w:p>
        </w:tc>
      </w:tr>
      <w:tr w:rsidR="00AD33F5" w:rsidRPr="00DB0289" w14:paraId="08E4522D" w14:textId="77777777" w:rsidTr="00AD33F5">
        <w:tc>
          <w:tcPr>
            <w:tcW w:w="541" w:type="dxa"/>
          </w:tcPr>
          <w:p w14:paraId="1A74AF45" w14:textId="227CA84E" w:rsidR="00AD33F5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14:paraId="0974995A" w14:textId="56825772" w:rsidR="00AD33F5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592BB669" w14:textId="1FA30A57" w:rsidR="00AD33F5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r w:rsidRPr="008A41FE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A41F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273" w:type="dxa"/>
          </w:tcPr>
          <w:p w14:paraId="7995AD1F" w14:textId="583DD40F" w:rsidR="00AD33F5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5" w:type="dxa"/>
          </w:tcPr>
          <w:p w14:paraId="2358896F" w14:textId="439EA07A" w:rsidR="00AD33F5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BB785C">
              <w:rPr>
                <w:rFonts w:ascii="Times New Roman" w:hAnsi="Times New Roman" w:cs="Times New Roman"/>
                <w:sz w:val="24"/>
                <w:szCs w:val="24"/>
              </w:rPr>
              <w:t>действовать самостоятельно и 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388399" w14:textId="0DE7B9E7" w:rsidR="00AD33F5" w:rsidRPr="00BB785C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Высокое к</w:t>
            </w:r>
            <w:r w:rsidRPr="00BB785C">
              <w:rPr>
                <w:rFonts w:ascii="Times New Roman" w:hAnsi="Times New Roman" w:cs="Times New Roman"/>
                <w:sz w:val="24"/>
                <w:szCs w:val="24"/>
              </w:rPr>
              <w:t>ачество организации образовательного процесса.</w:t>
            </w:r>
          </w:p>
          <w:p w14:paraId="4AC828EB" w14:textId="059B7098" w:rsidR="00AD33F5" w:rsidRPr="00BB785C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85C">
              <w:rPr>
                <w:rFonts w:ascii="Times New Roman" w:hAnsi="Times New Roman" w:cs="Times New Roman"/>
                <w:sz w:val="24"/>
                <w:szCs w:val="24"/>
              </w:rPr>
              <w:t>Эффективность педагогической деятельности.</w:t>
            </w:r>
          </w:p>
          <w:p w14:paraId="030EBFC6" w14:textId="77777777" w:rsidR="00AD33F5" w:rsidRDefault="00AD33F5" w:rsidP="00AD33F5">
            <w:r w:rsidRPr="00BB785C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проявления 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14ABAEC1" w14:textId="0C23D920" w:rsidR="00AD33F5" w:rsidRPr="00CC18F5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F5">
              <w:rPr>
                <w:rFonts w:ascii="Times New Roman" w:hAnsi="Times New Roman" w:cs="Times New Roman"/>
                <w:sz w:val="24"/>
                <w:szCs w:val="24"/>
              </w:rPr>
              <w:t>Умение проводить анализ учебно-программной документации по подготовке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1FD6E2" w14:textId="3ACF61AE" w:rsidR="00AD33F5" w:rsidRPr="00CC18F5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F5">
              <w:rPr>
                <w:rFonts w:ascii="Times New Roman" w:hAnsi="Times New Roman" w:cs="Times New Roman"/>
                <w:sz w:val="24"/>
                <w:szCs w:val="24"/>
              </w:rPr>
              <w:t>Умение разрабатывать различные формы предъявления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01B421" w14:textId="40E325A1" w:rsidR="00AD33F5" w:rsidRDefault="00AD33F5" w:rsidP="00A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F5">
              <w:rPr>
                <w:rFonts w:ascii="Times New Roman" w:hAnsi="Times New Roman" w:cs="Times New Roman"/>
                <w:sz w:val="24"/>
                <w:szCs w:val="24"/>
              </w:rPr>
              <w:t>Умение проектировать уроки теоретического и практического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43EE" w:rsidRPr="00DB0289" w14:paraId="0DE4B0ED" w14:textId="77777777" w:rsidTr="00AD33F5">
        <w:tc>
          <w:tcPr>
            <w:tcW w:w="541" w:type="dxa"/>
          </w:tcPr>
          <w:p w14:paraId="4CF3C247" w14:textId="3312E579" w:rsidR="001C43EE" w:rsidRDefault="005A770E" w:rsidP="001C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6" w:type="dxa"/>
          </w:tcPr>
          <w:p w14:paraId="3E7107AB" w14:textId="27825C84" w:rsidR="001C43EE" w:rsidRDefault="001C43EE" w:rsidP="001C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C0">
              <w:rPr>
                <w:rFonts w:ascii="Times New Roman" w:hAnsi="Times New Roman"/>
                <w:sz w:val="24"/>
                <w:szCs w:val="24"/>
              </w:rPr>
              <w:t>Максимова Вероника Алексеевна</w:t>
            </w:r>
          </w:p>
        </w:tc>
        <w:tc>
          <w:tcPr>
            <w:tcW w:w="1838" w:type="dxa"/>
          </w:tcPr>
          <w:p w14:paraId="113FF7DA" w14:textId="4F240998" w:rsidR="001C43EE" w:rsidRDefault="001C43EE" w:rsidP="001C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C0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  <w:r w:rsidRPr="009A16C0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  <w:tc>
          <w:tcPr>
            <w:tcW w:w="2273" w:type="dxa"/>
          </w:tcPr>
          <w:p w14:paraId="5E1419AB" w14:textId="7077D1FE" w:rsidR="001C43EE" w:rsidRDefault="001C43EE" w:rsidP="001C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5" w:type="dxa"/>
          </w:tcPr>
          <w:p w14:paraId="4B795364" w14:textId="77777777" w:rsidR="001C43EE" w:rsidRDefault="001C43EE" w:rsidP="001C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>индивидуальност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>, восприимчивост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 xml:space="preserve"> к педагогическим инновациям,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адаптироваться в меняющейся педагогической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29AD28" w14:textId="0880FA2D" w:rsidR="001C43EE" w:rsidRDefault="001C43EE" w:rsidP="001C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F5">
              <w:rPr>
                <w:rFonts w:ascii="Times New Roman" w:hAnsi="Times New Roman" w:cs="Times New Roman"/>
                <w:sz w:val="24"/>
                <w:szCs w:val="24"/>
              </w:rPr>
              <w:t>Умение проводить методический анализ учебных занятий.</w:t>
            </w:r>
          </w:p>
        </w:tc>
      </w:tr>
      <w:tr w:rsidR="005A770E" w:rsidRPr="00DB0289" w14:paraId="039B58A2" w14:textId="77777777" w:rsidTr="00AD33F5">
        <w:tc>
          <w:tcPr>
            <w:tcW w:w="541" w:type="dxa"/>
          </w:tcPr>
          <w:p w14:paraId="337A4892" w14:textId="76FA14AB" w:rsidR="005A770E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06" w:type="dxa"/>
          </w:tcPr>
          <w:p w14:paraId="753EE01A" w14:textId="79A3DFF7" w:rsidR="005A770E" w:rsidRPr="009A16C0" w:rsidRDefault="005A770E" w:rsidP="005A770E">
            <w:pPr>
              <w:rPr>
                <w:rFonts w:ascii="Times New Roman" w:hAnsi="Times New Roman"/>
                <w:sz w:val="24"/>
                <w:szCs w:val="24"/>
              </w:rPr>
            </w:pPr>
            <w:r w:rsidRPr="009A16C0">
              <w:rPr>
                <w:rFonts w:ascii="Times New Roman" w:hAnsi="Times New Roman"/>
                <w:sz w:val="24"/>
                <w:szCs w:val="24"/>
              </w:rPr>
              <w:t>Маслова Елена Викторовна</w:t>
            </w:r>
          </w:p>
        </w:tc>
        <w:tc>
          <w:tcPr>
            <w:tcW w:w="1838" w:type="dxa"/>
          </w:tcPr>
          <w:p w14:paraId="08284833" w14:textId="1ED411E0" w:rsidR="005A770E" w:rsidRPr="009A16C0" w:rsidRDefault="005A770E" w:rsidP="005A770E">
            <w:pPr>
              <w:rPr>
                <w:rFonts w:ascii="Times New Roman" w:hAnsi="Times New Roman"/>
                <w:sz w:val="24"/>
                <w:szCs w:val="24"/>
              </w:rPr>
            </w:pPr>
            <w:r w:rsidRPr="009A16C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3" w:type="dxa"/>
          </w:tcPr>
          <w:p w14:paraId="0C667EA8" w14:textId="7A7D8F2F" w:rsidR="005A770E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5" w:type="dxa"/>
          </w:tcPr>
          <w:p w14:paraId="5315BA5D" w14:textId="0459D9EC" w:rsidR="005A770E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>Четко представляет цель своей деятельности, умеет наладить положительный межличностный контакт, умение организовать процесс наставнической поддержки, ответственность за подготовку молодого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770E" w:rsidRPr="00DB0289" w14:paraId="392E843F" w14:textId="77777777" w:rsidTr="00AD33F5">
        <w:tc>
          <w:tcPr>
            <w:tcW w:w="541" w:type="dxa"/>
          </w:tcPr>
          <w:p w14:paraId="1D3F2A6D" w14:textId="72F7C96C" w:rsidR="005A770E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6" w:type="dxa"/>
          </w:tcPr>
          <w:p w14:paraId="1B4B5D5C" w14:textId="27052908" w:rsidR="005A770E" w:rsidRPr="009A16C0" w:rsidRDefault="005A770E" w:rsidP="005A770E">
            <w:pPr>
              <w:rPr>
                <w:rFonts w:ascii="Times New Roman" w:hAnsi="Times New Roman"/>
                <w:sz w:val="24"/>
                <w:szCs w:val="24"/>
              </w:rPr>
            </w:pPr>
            <w:r w:rsidRPr="009A16C0">
              <w:rPr>
                <w:rFonts w:ascii="Times New Roman" w:hAnsi="Times New Roman"/>
                <w:sz w:val="24"/>
                <w:szCs w:val="24"/>
              </w:rPr>
              <w:t>Музыченко Наталья Владимировна</w:t>
            </w:r>
          </w:p>
        </w:tc>
        <w:tc>
          <w:tcPr>
            <w:tcW w:w="1838" w:type="dxa"/>
          </w:tcPr>
          <w:p w14:paraId="0C03D401" w14:textId="77777777" w:rsidR="005A770E" w:rsidRPr="009A16C0" w:rsidRDefault="005A770E" w:rsidP="005A770E">
            <w:pPr>
              <w:rPr>
                <w:rFonts w:ascii="Times New Roman" w:hAnsi="Times New Roman"/>
                <w:sz w:val="24"/>
                <w:szCs w:val="24"/>
              </w:rPr>
            </w:pPr>
            <w:r w:rsidRPr="009A16C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</w:t>
            </w:r>
          </w:p>
          <w:p w14:paraId="35494A05" w14:textId="09E8D168" w:rsidR="005A770E" w:rsidRPr="009A16C0" w:rsidRDefault="005A770E" w:rsidP="005A770E">
            <w:pPr>
              <w:rPr>
                <w:rFonts w:ascii="Times New Roman" w:hAnsi="Times New Roman"/>
                <w:sz w:val="24"/>
                <w:szCs w:val="24"/>
              </w:rPr>
            </w:pPr>
            <w:r w:rsidRPr="009A16C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273" w:type="dxa"/>
          </w:tcPr>
          <w:p w14:paraId="57A9731D" w14:textId="5DD8A2BD" w:rsidR="005A770E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5" w:type="dxa"/>
          </w:tcPr>
          <w:p w14:paraId="362C8874" w14:textId="77777777" w:rsidR="005A770E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BB785C">
              <w:rPr>
                <w:rFonts w:ascii="Times New Roman" w:hAnsi="Times New Roman" w:cs="Times New Roman"/>
                <w:sz w:val="24"/>
                <w:szCs w:val="24"/>
              </w:rPr>
              <w:t>действовать самостоятельно и 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7B881B" w14:textId="77777777" w:rsidR="005A770E" w:rsidRPr="00BB785C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Высокое к</w:t>
            </w:r>
            <w:r w:rsidRPr="00BB785C">
              <w:rPr>
                <w:rFonts w:ascii="Times New Roman" w:hAnsi="Times New Roman" w:cs="Times New Roman"/>
                <w:sz w:val="24"/>
                <w:szCs w:val="24"/>
              </w:rPr>
              <w:t>ачество организации образовательного процесса.</w:t>
            </w:r>
          </w:p>
          <w:p w14:paraId="4F2155F7" w14:textId="77777777" w:rsidR="005A770E" w:rsidRPr="00BB785C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85C">
              <w:rPr>
                <w:rFonts w:ascii="Times New Roman" w:hAnsi="Times New Roman" w:cs="Times New Roman"/>
                <w:sz w:val="24"/>
                <w:szCs w:val="24"/>
              </w:rPr>
              <w:t>Эффективность педагогической деятельности.</w:t>
            </w:r>
          </w:p>
          <w:p w14:paraId="4CEBBC9F" w14:textId="77777777" w:rsidR="005A770E" w:rsidRDefault="005A770E" w:rsidP="005A770E">
            <w:r w:rsidRPr="00BB785C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проявления 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0AAFFC14" w14:textId="77777777" w:rsidR="005A770E" w:rsidRPr="00CC18F5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F5">
              <w:rPr>
                <w:rFonts w:ascii="Times New Roman" w:hAnsi="Times New Roman" w:cs="Times New Roman"/>
                <w:sz w:val="24"/>
                <w:szCs w:val="24"/>
              </w:rPr>
              <w:t>Умение проводить анализ учебно-программной документации по подготовке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66365A" w14:textId="77777777" w:rsidR="005A770E" w:rsidRPr="00CC18F5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F5">
              <w:rPr>
                <w:rFonts w:ascii="Times New Roman" w:hAnsi="Times New Roman" w:cs="Times New Roman"/>
                <w:sz w:val="24"/>
                <w:szCs w:val="24"/>
              </w:rPr>
              <w:t>Умение разрабатывать различные формы предъявления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B1FC73" w14:textId="183FDF2F" w:rsidR="005A770E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F5">
              <w:rPr>
                <w:rFonts w:ascii="Times New Roman" w:hAnsi="Times New Roman" w:cs="Times New Roman"/>
                <w:sz w:val="24"/>
                <w:szCs w:val="24"/>
              </w:rPr>
              <w:t>Умение проектировать уроки теоретического и практического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770E" w:rsidRPr="00DB0289" w14:paraId="6CCF3C9A" w14:textId="77777777" w:rsidTr="00AD33F5">
        <w:tc>
          <w:tcPr>
            <w:tcW w:w="541" w:type="dxa"/>
          </w:tcPr>
          <w:p w14:paraId="63771285" w14:textId="26F72441" w:rsidR="005A770E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6" w:type="dxa"/>
          </w:tcPr>
          <w:p w14:paraId="6A0E54A0" w14:textId="6D57D0CD" w:rsidR="005A770E" w:rsidRPr="009A16C0" w:rsidRDefault="005A770E" w:rsidP="005A770E">
            <w:pPr>
              <w:rPr>
                <w:rFonts w:ascii="Times New Roman" w:hAnsi="Times New Roman"/>
                <w:sz w:val="24"/>
                <w:szCs w:val="24"/>
              </w:rPr>
            </w:pPr>
            <w:r w:rsidRPr="009A16C0">
              <w:rPr>
                <w:rFonts w:ascii="Times New Roman" w:hAnsi="Times New Roman"/>
                <w:sz w:val="24"/>
                <w:szCs w:val="24"/>
              </w:rPr>
              <w:t>Вязовцева Елена Германовна</w:t>
            </w:r>
          </w:p>
        </w:tc>
        <w:tc>
          <w:tcPr>
            <w:tcW w:w="1838" w:type="dxa"/>
          </w:tcPr>
          <w:p w14:paraId="42D175EF" w14:textId="5CF22E99" w:rsidR="005A770E" w:rsidRPr="009A16C0" w:rsidRDefault="005A770E" w:rsidP="005A770E">
            <w:pPr>
              <w:rPr>
                <w:rFonts w:ascii="Times New Roman" w:hAnsi="Times New Roman"/>
                <w:sz w:val="24"/>
                <w:szCs w:val="24"/>
              </w:rPr>
            </w:pPr>
            <w:r w:rsidRPr="009A16C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73" w:type="dxa"/>
          </w:tcPr>
          <w:p w14:paraId="78A63CAB" w14:textId="6DE8A060" w:rsidR="005A770E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5" w:type="dxa"/>
          </w:tcPr>
          <w:p w14:paraId="5C941B96" w14:textId="77777777" w:rsidR="005A770E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>Усвоени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>и модернизаци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опыта,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профессиональных качеств, накоплени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26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опыта, непрерывное развитие и самосовершенствование.</w:t>
            </w:r>
          </w:p>
          <w:p w14:paraId="1C726D13" w14:textId="38F3402E" w:rsidR="005A770E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F5">
              <w:rPr>
                <w:rFonts w:ascii="Times New Roman" w:hAnsi="Times New Roman" w:cs="Times New Roman"/>
                <w:sz w:val="24"/>
                <w:szCs w:val="24"/>
              </w:rPr>
              <w:t>Умение подбирать учебную литературу.</w:t>
            </w:r>
          </w:p>
        </w:tc>
      </w:tr>
      <w:tr w:rsidR="005A770E" w:rsidRPr="00DB0289" w14:paraId="25A52A1A" w14:textId="77777777" w:rsidTr="00AD33F5">
        <w:tc>
          <w:tcPr>
            <w:tcW w:w="541" w:type="dxa"/>
          </w:tcPr>
          <w:p w14:paraId="309ABE4C" w14:textId="72369A5E" w:rsidR="005A770E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6" w:type="dxa"/>
          </w:tcPr>
          <w:p w14:paraId="3B833583" w14:textId="4C4CFD9D" w:rsidR="005A770E" w:rsidRPr="009A16C0" w:rsidRDefault="005A770E" w:rsidP="005A770E">
            <w:pPr>
              <w:rPr>
                <w:rFonts w:ascii="Times New Roman" w:hAnsi="Times New Roman"/>
                <w:sz w:val="24"/>
                <w:szCs w:val="24"/>
              </w:rPr>
            </w:pPr>
            <w:r w:rsidRPr="009A16C0">
              <w:rPr>
                <w:rFonts w:ascii="Times New Roman" w:hAnsi="Times New Roman"/>
                <w:sz w:val="24"/>
                <w:szCs w:val="24"/>
              </w:rPr>
              <w:t>Глушкова Ирина Анатольевна</w:t>
            </w:r>
          </w:p>
        </w:tc>
        <w:tc>
          <w:tcPr>
            <w:tcW w:w="1838" w:type="dxa"/>
          </w:tcPr>
          <w:p w14:paraId="33A8BC81" w14:textId="40AA4587" w:rsidR="005A770E" w:rsidRPr="009A16C0" w:rsidRDefault="005A770E" w:rsidP="005A770E">
            <w:pPr>
              <w:rPr>
                <w:rFonts w:ascii="Times New Roman" w:hAnsi="Times New Roman"/>
                <w:sz w:val="24"/>
                <w:szCs w:val="24"/>
              </w:rPr>
            </w:pPr>
            <w:r w:rsidRPr="009A16C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3" w:type="dxa"/>
          </w:tcPr>
          <w:p w14:paraId="6B547980" w14:textId="6F80B384" w:rsidR="005A770E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5" w:type="dxa"/>
          </w:tcPr>
          <w:p w14:paraId="22C61F22" w14:textId="33508534" w:rsidR="005A770E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>Четко представляет цель своей деятельности, умеет наладить положительный межличностный контакт, умение организовать процесс наставнической поддержки, ответственность за подготовку молодого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770E" w:rsidRPr="00DB0289" w14:paraId="749583FD" w14:textId="77777777" w:rsidTr="00AD33F5">
        <w:tc>
          <w:tcPr>
            <w:tcW w:w="541" w:type="dxa"/>
          </w:tcPr>
          <w:p w14:paraId="5726B629" w14:textId="33CCF04D" w:rsidR="005A770E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bookmarkStart w:id="0" w:name="_GoBack"/>
            <w:bookmarkEnd w:id="0"/>
          </w:p>
        </w:tc>
        <w:tc>
          <w:tcPr>
            <w:tcW w:w="2006" w:type="dxa"/>
          </w:tcPr>
          <w:p w14:paraId="03272F52" w14:textId="26F56C49" w:rsidR="005A770E" w:rsidRPr="009A16C0" w:rsidRDefault="005A770E" w:rsidP="005A770E">
            <w:pPr>
              <w:rPr>
                <w:rFonts w:ascii="Times New Roman" w:hAnsi="Times New Roman"/>
                <w:sz w:val="24"/>
                <w:szCs w:val="24"/>
              </w:rPr>
            </w:pPr>
            <w:r w:rsidRPr="009A16C0">
              <w:rPr>
                <w:rFonts w:ascii="Times New Roman" w:hAnsi="Times New Roman"/>
                <w:sz w:val="24"/>
                <w:szCs w:val="24"/>
              </w:rPr>
              <w:t>Иванова Наталья Михайловна</w:t>
            </w:r>
          </w:p>
        </w:tc>
        <w:tc>
          <w:tcPr>
            <w:tcW w:w="1838" w:type="dxa"/>
          </w:tcPr>
          <w:p w14:paraId="114F09E6" w14:textId="3047EB3C" w:rsidR="005A770E" w:rsidRPr="009A16C0" w:rsidRDefault="005A770E" w:rsidP="005A770E">
            <w:pPr>
              <w:rPr>
                <w:rFonts w:ascii="Times New Roman" w:hAnsi="Times New Roman"/>
                <w:sz w:val="24"/>
                <w:szCs w:val="24"/>
              </w:rPr>
            </w:pPr>
            <w:r w:rsidRPr="009A16C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9A16C0">
              <w:rPr>
                <w:rFonts w:ascii="Times New Roman" w:hAnsi="Times New Roman"/>
                <w:sz w:val="24"/>
                <w:szCs w:val="24"/>
              </w:rPr>
              <w:t>УВР</w:t>
            </w:r>
            <w:proofErr w:type="spellEnd"/>
            <w:r w:rsidRPr="009A16C0">
              <w:rPr>
                <w:rFonts w:ascii="Times New Roman" w:hAnsi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273" w:type="dxa"/>
          </w:tcPr>
          <w:p w14:paraId="203B7D5F" w14:textId="392F2DDB" w:rsidR="005A770E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5" w:type="dxa"/>
          </w:tcPr>
          <w:p w14:paraId="1925F23C" w14:textId="77777777" w:rsidR="005A770E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BB785C">
              <w:rPr>
                <w:rFonts w:ascii="Times New Roman" w:hAnsi="Times New Roman" w:cs="Times New Roman"/>
                <w:sz w:val="24"/>
                <w:szCs w:val="24"/>
              </w:rPr>
              <w:t>действовать самостоятельно и 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CAA649" w14:textId="77777777" w:rsidR="005A770E" w:rsidRPr="00BB785C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Высокое к</w:t>
            </w:r>
            <w:r w:rsidRPr="00BB785C">
              <w:rPr>
                <w:rFonts w:ascii="Times New Roman" w:hAnsi="Times New Roman" w:cs="Times New Roman"/>
                <w:sz w:val="24"/>
                <w:szCs w:val="24"/>
              </w:rPr>
              <w:t>ачество организации образовательного процесса.</w:t>
            </w:r>
          </w:p>
          <w:p w14:paraId="7C5A2B16" w14:textId="77777777" w:rsidR="005A770E" w:rsidRPr="00BB785C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85C">
              <w:rPr>
                <w:rFonts w:ascii="Times New Roman" w:hAnsi="Times New Roman" w:cs="Times New Roman"/>
                <w:sz w:val="24"/>
                <w:szCs w:val="24"/>
              </w:rPr>
              <w:t>Эффективность педагогической деятельности.</w:t>
            </w:r>
          </w:p>
          <w:p w14:paraId="2A33F2C4" w14:textId="77777777" w:rsidR="005A770E" w:rsidRDefault="005A770E" w:rsidP="005A770E">
            <w:r w:rsidRPr="00BB785C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проявления 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25F501C7" w14:textId="77777777" w:rsidR="005A770E" w:rsidRPr="00CC18F5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F5">
              <w:rPr>
                <w:rFonts w:ascii="Times New Roman" w:hAnsi="Times New Roman" w:cs="Times New Roman"/>
                <w:sz w:val="24"/>
                <w:szCs w:val="24"/>
              </w:rPr>
              <w:t>Умение проводить анализ учебно-программной документации по подготовке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51E817" w14:textId="77777777" w:rsidR="005A770E" w:rsidRPr="00CC18F5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F5">
              <w:rPr>
                <w:rFonts w:ascii="Times New Roman" w:hAnsi="Times New Roman" w:cs="Times New Roman"/>
                <w:sz w:val="24"/>
                <w:szCs w:val="24"/>
              </w:rPr>
              <w:t>Умение разрабатывать различные формы предъявления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457490" w14:textId="3841880F" w:rsidR="005A770E" w:rsidRDefault="005A770E" w:rsidP="005A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F5">
              <w:rPr>
                <w:rFonts w:ascii="Times New Roman" w:hAnsi="Times New Roman" w:cs="Times New Roman"/>
                <w:sz w:val="24"/>
                <w:szCs w:val="24"/>
              </w:rPr>
              <w:t>Умение проектировать уроки теоретического и практического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C439BA4" w14:textId="77777777" w:rsidR="00DB0289" w:rsidRDefault="00DB0289" w:rsidP="00757388"/>
    <w:sectPr w:rsidR="00DB0289" w:rsidSect="0075738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F4"/>
    <w:rsid w:val="000E0559"/>
    <w:rsid w:val="0016684C"/>
    <w:rsid w:val="001C02D8"/>
    <w:rsid w:val="001C43EE"/>
    <w:rsid w:val="0026164D"/>
    <w:rsid w:val="002A5362"/>
    <w:rsid w:val="00387CB2"/>
    <w:rsid w:val="003C2032"/>
    <w:rsid w:val="00400125"/>
    <w:rsid w:val="005206F7"/>
    <w:rsid w:val="005A770E"/>
    <w:rsid w:val="005B7748"/>
    <w:rsid w:val="006D4154"/>
    <w:rsid w:val="00757388"/>
    <w:rsid w:val="008A41FE"/>
    <w:rsid w:val="00952DF4"/>
    <w:rsid w:val="00970706"/>
    <w:rsid w:val="00A87264"/>
    <w:rsid w:val="00A93094"/>
    <w:rsid w:val="00AD33F5"/>
    <w:rsid w:val="00BB785C"/>
    <w:rsid w:val="00CC18F5"/>
    <w:rsid w:val="00DB0289"/>
    <w:rsid w:val="00F114BF"/>
    <w:rsid w:val="00F3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E346"/>
  <w15:chartTrackingRefBased/>
  <w15:docId w15:val="{45FF6081-6BA8-486D-AF74-827C441A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Евгений Эдуардович</cp:lastModifiedBy>
  <cp:revision>4</cp:revision>
  <dcterms:created xsi:type="dcterms:W3CDTF">2022-05-17T12:10:00Z</dcterms:created>
  <dcterms:modified xsi:type="dcterms:W3CDTF">2022-11-23T11:15:00Z</dcterms:modified>
</cp:coreProperties>
</file>