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E4" w:rsidRDefault="00F456E4" w:rsidP="00F45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F456E4" w:rsidRDefault="00F456E4" w:rsidP="00F456E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F456E4" w:rsidRDefault="00F456E4" w:rsidP="00F456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12C69" w:rsidRPr="00B7595E" w:rsidTr="00A46187">
        <w:tc>
          <w:tcPr>
            <w:tcW w:w="5181" w:type="dxa"/>
          </w:tcPr>
          <w:p w:rsidR="00012C69" w:rsidRPr="00920E42" w:rsidRDefault="00012C69" w:rsidP="00A461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920E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  <w:p w:rsidR="00012C69" w:rsidRPr="007741DA" w:rsidRDefault="00012C69" w:rsidP="00A46187">
            <w:pPr>
              <w:jc w:val="right"/>
              <w:rPr>
                <w:sz w:val="28"/>
                <w:szCs w:val="28"/>
              </w:rPr>
            </w:pPr>
            <w:r w:rsidRPr="007741D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Адаптированной </w:t>
            </w:r>
            <w:r w:rsidRPr="007741DA">
              <w:rPr>
                <w:sz w:val="28"/>
                <w:szCs w:val="28"/>
              </w:rPr>
              <w:t>основной об</w:t>
            </w:r>
            <w:r>
              <w:rPr>
                <w:sz w:val="28"/>
                <w:szCs w:val="28"/>
              </w:rPr>
              <w:t>щеоб</w:t>
            </w:r>
            <w:r w:rsidRPr="007741DA">
              <w:rPr>
                <w:sz w:val="28"/>
                <w:szCs w:val="28"/>
              </w:rPr>
              <w:t>разовательной программе начального общего образования</w:t>
            </w:r>
            <w:r>
              <w:rPr>
                <w:sz w:val="28"/>
                <w:szCs w:val="28"/>
              </w:rPr>
              <w:t xml:space="preserve"> (5.1)</w:t>
            </w:r>
            <w:r w:rsidRPr="007741DA">
              <w:rPr>
                <w:sz w:val="28"/>
                <w:szCs w:val="28"/>
              </w:rPr>
              <w:t>,</w:t>
            </w:r>
          </w:p>
          <w:p w:rsidR="00012C69" w:rsidRPr="007741DA" w:rsidRDefault="00012C69" w:rsidP="00A46187">
            <w:pPr>
              <w:jc w:val="right"/>
              <w:rPr>
                <w:sz w:val="28"/>
                <w:szCs w:val="28"/>
              </w:rPr>
            </w:pPr>
            <w:proofErr w:type="gramStart"/>
            <w:r w:rsidRPr="007741DA">
              <w:rPr>
                <w:sz w:val="28"/>
                <w:szCs w:val="28"/>
              </w:rPr>
              <w:t>утвержденной</w:t>
            </w:r>
            <w:proofErr w:type="gramEnd"/>
            <w:r w:rsidRPr="007741DA">
              <w:rPr>
                <w:sz w:val="28"/>
                <w:szCs w:val="28"/>
              </w:rPr>
              <w:t xml:space="preserve"> приказом </w:t>
            </w:r>
          </w:p>
          <w:p w:rsidR="00012C69" w:rsidRPr="007741DA" w:rsidRDefault="00012C69" w:rsidP="00A46187">
            <w:pPr>
              <w:jc w:val="right"/>
              <w:rPr>
                <w:sz w:val="28"/>
                <w:szCs w:val="28"/>
              </w:rPr>
            </w:pPr>
            <w:r w:rsidRPr="007741DA">
              <w:rPr>
                <w:sz w:val="28"/>
                <w:szCs w:val="28"/>
              </w:rPr>
              <w:t xml:space="preserve">№ 136-Д от 31.08.2021 г. </w:t>
            </w:r>
          </w:p>
        </w:tc>
      </w:tr>
    </w:tbl>
    <w:p w:rsidR="00F456E4" w:rsidRDefault="00F456E4" w:rsidP="00F456E4">
      <w:pPr>
        <w:jc w:val="center"/>
        <w:rPr>
          <w:sz w:val="28"/>
          <w:szCs w:val="28"/>
        </w:rPr>
      </w:pPr>
    </w:p>
    <w:p w:rsidR="00F456E4" w:rsidRDefault="00F456E4" w:rsidP="00F456E4">
      <w:pPr>
        <w:jc w:val="center"/>
        <w:rPr>
          <w:sz w:val="28"/>
          <w:szCs w:val="28"/>
        </w:rPr>
      </w:pPr>
    </w:p>
    <w:p w:rsidR="00F456E4" w:rsidRDefault="00F456E4" w:rsidP="00F456E4">
      <w:pPr>
        <w:jc w:val="center"/>
        <w:rPr>
          <w:b/>
          <w:sz w:val="72"/>
          <w:szCs w:val="72"/>
        </w:rPr>
      </w:pPr>
    </w:p>
    <w:p w:rsidR="00F456E4" w:rsidRDefault="00F456E4" w:rsidP="00F456E4">
      <w:pPr>
        <w:jc w:val="center"/>
        <w:rPr>
          <w:b/>
          <w:sz w:val="72"/>
          <w:szCs w:val="72"/>
        </w:rPr>
      </w:pPr>
    </w:p>
    <w:p w:rsidR="00F456E4" w:rsidRDefault="00F456E4" w:rsidP="00F456E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F456E4" w:rsidRDefault="00F456E4" w:rsidP="00F456E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F456E4" w:rsidRDefault="00F456E4" w:rsidP="00F456E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«Информатика»</w:t>
      </w:r>
    </w:p>
    <w:p w:rsidR="009E2F76" w:rsidRDefault="009E2F76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2C69" w:rsidRDefault="00012C69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456E4" w:rsidRDefault="00F456E4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E2F76" w:rsidRPr="00964837" w:rsidRDefault="009E2F76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КУРСА</w:t>
      </w:r>
    </w:p>
    <w:p w:rsidR="009860BC" w:rsidRPr="00964837" w:rsidRDefault="009860BC" w:rsidP="009860BC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color w:val="000000"/>
          <w:sz w:val="28"/>
        </w:rPr>
        <w:t>Информационная картина мира (10 ч)</w:t>
      </w:r>
    </w:p>
    <w:p w:rsidR="009860BC" w:rsidRPr="00964837" w:rsidRDefault="009860BC" w:rsidP="009860BC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i/>
          <w:iCs/>
          <w:color w:val="000000"/>
          <w:sz w:val="28"/>
        </w:rPr>
        <w:t>        Понятие информации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 Полезная и бесполезная информация. Отбор информации в зависимости от решаемой задачи.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i/>
          <w:iCs/>
          <w:color w:val="000000"/>
          <w:sz w:val="28"/>
        </w:rPr>
        <w:t>        Обработка информации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i/>
          <w:iCs/>
          <w:color w:val="000000"/>
          <w:sz w:val="28"/>
        </w:rPr>
        <w:t>        Кодирование информации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Шифры замены и перестановки. Использование различных алфавитов в шифрах замены. Принцип двоичного кодирования. Двоичное кодирование текстовой информации. Двоичное кодирование черно-белого изображения.</w:t>
      </w:r>
    </w:p>
    <w:p w:rsidR="009860BC" w:rsidRPr="00964837" w:rsidRDefault="009860BC" w:rsidP="009860BC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color w:val="000000"/>
          <w:sz w:val="28"/>
        </w:rPr>
        <w:t>Компьютер – универсальная машина для обработки информации (10 ч)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i/>
          <w:iCs/>
          <w:color w:val="000000"/>
          <w:sz w:val="28"/>
        </w:rPr>
        <w:t>        Фундаментальные знания о компьютере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Представление о компьютере как универсальной машине для обработки информации.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i/>
          <w:iCs/>
          <w:color w:val="000000"/>
          <w:sz w:val="28"/>
        </w:rPr>
        <w:t>        Гигиенические нормы работы за компьютером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Практическая работа на компьютере (при наличии оборудования).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Понятие графического интерфейса. Запуск программы с рабочего стола, закрытие программы.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Выбор элемента меню с помощью мыши. Использование клавиш со стрелками, цифровых клавиш и клавиши Enter.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i/>
          <w:iCs/>
          <w:color w:val="000000"/>
          <w:sz w:val="28"/>
        </w:rPr>
        <w:t>        Алгоритмы и исполнители (11 ч)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 (при наличии компьютера).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Планирование деятельности человека с помощью линейных алгоритмов. Массовость алгоритма.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lastRenderedPageBreak/>
        <w:t>        Способы записи алгоритмов. Запись алгоритмов с помощью словесных предписаний и рисунков.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Подготовка к изучению условных алгоритмов: истинные и ложные высказывания. 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… то», слова «все», «некоторые», «ни один», «каждый».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Определение истинности высказываний, записанных в виде равенств или неравенств.</w:t>
      </w:r>
    </w:p>
    <w:p w:rsidR="009860BC" w:rsidRPr="00964837" w:rsidRDefault="009860BC" w:rsidP="009860BC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color w:val="000000"/>
          <w:sz w:val="28"/>
        </w:rPr>
        <w:t>Объекты и их свойства (2 ч)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Предметы и их свойства. Признак, общий для набора предметов. Признак, общий для всех предметов из набора, кроме одного. Поиск лишнего предмета.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Выявление закономерности в последовательностях. Продолжение последовательности с учетом выявленной закономерности.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Описание предметов. Поиск предметов по их описанию.</w:t>
      </w:r>
    </w:p>
    <w:p w:rsidR="009860BC" w:rsidRPr="00964837" w:rsidRDefault="009860BC" w:rsidP="009860BC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b/>
          <w:bCs/>
          <w:color w:val="000000"/>
          <w:sz w:val="28"/>
        </w:rPr>
        <w:t>Этические нормы при работе с информацией и информационная безопасность (1 ч)</w:t>
      </w:r>
    </w:p>
    <w:p w:rsidR="009860BC" w:rsidRPr="00964837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964837">
        <w:rPr>
          <w:rStyle w:val="c1"/>
          <w:color w:val="000000"/>
          <w:sz w:val="28"/>
        </w:rPr>
        <w:t>        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:rsidR="009860BC" w:rsidRPr="009860BC" w:rsidRDefault="009860BC" w:rsidP="009860B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860BC">
        <w:rPr>
          <w:b/>
          <w:bCs/>
          <w:sz w:val="28"/>
          <w:szCs w:val="28"/>
        </w:rPr>
        <w:t>Планируемые результаты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b/>
          <w:bCs/>
          <w:color w:val="000000"/>
          <w:sz w:val="28"/>
        </w:rPr>
        <w:t>обучающиеся должны иметь представление: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понятии «информация»;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многообразии источников информации;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том, как человек воспринимает информацию;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компьютере, как об универсальной машине, предназначенной для обработки информации;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назначении основных устройств компьютера;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том, что компьютер обрабатывает информацию по правилам, которые определили люди, а компьютерная программа – набор таких правил;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об алгоритме как последовательности дискретных шагов, направленных на достижение цели;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об истинных и ложных высказываниях;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 двоичном кодировании текстовой информации и чёрно-белых изображений.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b/>
          <w:bCs/>
          <w:color w:val="000000"/>
          <w:sz w:val="28"/>
        </w:rPr>
        <w:t>        Обучающиеся научатся: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исполнять правила поведения в компьютерном классе;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называть основные устройства персонального компьютера (процессор, монитор, клавиатура, мышь, память).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информации;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lastRenderedPageBreak/>
        <w:t>• запускать программы с рабочего стола (при наличии оборудования);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выбирать нужные пункты меню с помощью мыши (при наличии оборудования);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пользоваться клавишами со стрелками, клавишей Enter, вводить с клавиатуры числа (при наличии оборудования);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с помощью учителя составлять и исполнять линейные алгоритмы для знакомых формальных исполнителей;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с помощью учителя ставить учебные задачи и создавать линейные алгоритмы решения поставленных задач.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b/>
          <w:bCs/>
          <w:color w:val="000000"/>
          <w:sz w:val="28"/>
        </w:rPr>
        <w:t>        Обучающиеся получат возможность научиться: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ставить учебные задачи и создавать линейные алгоритмы решения поставленных задач;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составлять и исполнять линейные алгоритмы для знакомых формальных исполнителей;</w:t>
      </w:r>
    </w:p>
    <w:p w:rsidR="009860BC" w:rsidRPr="00334A6B" w:rsidRDefault="009860BC" w:rsidP="009860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34A6B">
        <w:rPr>
          <w:rStyle w:val="c1"/>
          <w:color w:val="000000"/>
          <w:sz w:val="28"/>
        </w:rPr>
        <w:t>• определять истинность простых высказываний, записанных повествовательным предложением русского языка.</w:t>
      </w:r>
    </w:p>
    <w:p w:rsidR="009860BC" w:rsidRPr="006C2FE8" w:rsidRDefault="009860BC" w:rsidP="009860BC">
      <w:pPr>
        <w:spacing w:line="360" w:lineRule="auto"/>
        <w:ind w:left="360"/>
        <w:jc w:val="both"/>
        <w:rPr>
          <w:b/>
          <w:sz w:val="28"/>
          <w:szCs w:val="28"/>
        </w:rPr>
      </w:pPr>
      <w:r w:rsidRPr="006C2FE8">
        <w:rPr>
          <w:b/>
          <w:sz w:val="28"/>
          <w:szCs w:val="28"/>
        </w:rPr>
        <w:t>Обучающиеся получат возможность научиться:</w:t>
      </w:r>
    </w:p>
    <w:p w:rsidR="009860BC" w:rsidRDefault="009860BC" w:rsidP="009860BC">
      <w:pPr>
        <w:pStyle w:val="1"/>
        <w:numPr>
          <w:ilvl w:val="0"/>
          <w:numId w:val="1"/>
        </w:num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9860BC" w:rsidRDefault="009860BC" w:rsidP="009860BC">
      <w:pPr>
        <w:pStyle w:val="1"/>
        <w:numPr>
          <w:ilvl w:val="0"/>
          <w:numId w:val="1"/>
        </w:num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9860BC" w:rsidRDefault="009860BC" w:rsidP="009860BC">
      <w:pPr>
        <w:pStyle w:val="1"/>
        <w:numPr>
          <w:ilvl w:val="0"/>
          <w:numId w:val="1"/>
        </w:numPr>
        <w:spacing w:line="360" w:lineRule="auto"/>
        <w:ind w:left="-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малых группах.</w:t>
      </w:r>
    </w:p>
    <w:p w:rsidR="009860BC" w:rsidRDefault="009860BC" w:rsidP="009860BC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60BC" w:rsidRDefault="0033061B" w:rsidP="0033061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Тематическое планирование</w:t>
      </w:r>
    </w:p>
    <w:tbl>
      <w:tblPr>
        <w:tblW w:w="9371" w:type="dxa"/>
        <w:tblInd w:w="93" w:type="dxa"/>
        <w:tblLook w:val="04A0"/>
      </w:tblPr>
      <w:tblGrid>
        <w:gridCol w:w="3191"/>
        <w:gridCol w:w="4805"/>
        <w:gridCol w:w="1482"/>
      </w:tblGrid>
      <w:tr w:rsidR="0033061B" w:rsidRPr="0033061B" w:rsidTr="0033061B">
        <w:trPr>
          <w:trHeight w:val="31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b/>
              </w:rPr>
            </w:pPr>
            <w:r w:rsidRPr="0033061B">
              <w:rPr>
                <w:b/>
              </w:rPr>
              <w:t>Глава/Раздел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b/>
              </w:rPr>
            </w:pPr>
            <w:r w:rsidRPr="0033061B">
              <w:rPr>
                <w:b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b/>
              </w:rPr>
            </w:pPr>
            <w:r w:rsidRPr="0033061B">
              <w:rPr>
                <w:b/>
              </w:rPr>
              <w:t>Количество часов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Информационная картина мира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Информация, источники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Работа с информацией.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Отбор полезной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Кодирование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Двоичное кодирование текстовой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Обработка информации человеком.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Обработка информации компьютером (чёрный ящик).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Ещё раз о том, что такое информация.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Действия с информацией.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 xml:space="preserve">Компьютер — </w:t>
            </w:r>
            <w:r w:rsidRPr="0033061B">
              <w:rPr>
                <w:color w:val="000000"/>
              </w:rPr>
              <w:lastRenderedPageBreak/>
              <w:t>универсальная машина для обработки информации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lastRenderedPageBreak/>
              <w:t>Системная плата, процессор.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lastRenderedPageBreak/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Оперативная память.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Устройства ввода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Устройства вывода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Внешняя память.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Обобщение материала по теме: «Устройство компьютера».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Контрольная работа по теме «Компьютер- машина для обработки 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Алгоритмы и исполнители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Первое знакомство с алгоритмами и исполнителями.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Составление и выполнение алгоритмов.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Последовательность действий и результат выполнения алгоритма.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Составление и выполнение алгоритмов.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Исполнитель алгоритмов Мышка – художник.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Адрес клетки.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Энтик и Мышка на одном поле.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Выполнение и составление алгоритмов.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Составление алгоритмов, их запись в словесной форме. Самостоятельная работа.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Исполнитель алгоритмов Перемещайка.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Алгоритмы Перемещайки.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Продолжение работы с истинными и ложными высказываниями.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 xml:space="preserve">Массовость алгоритмов. Повторение </w:t>
            </w:r>
            <w:proofErr w:type="gramStart"/>
            <w:r w:rsidRPr="0033061B">
              <w:rPr>
                <w:color w:val="000000"/>
              </w:rPr>
              <w:t>пройденного</w:t>
            </w:r>
            <w:proofErr w:type="gramEnd"/>
            <w:r w:rsidRPr="0033061B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Дополнительные задания.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Контрольная работа по теме «Алгоритмы».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Объекты и их свойства.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61B" w:rsidRPr="0033061B" w:rsidRDefault="0033061B" w:rsidP="0033061B">
            <w:pPr>
              <w:rPr>
                <w:color w:val="000000"/>
              </w:rPr>
            </w:pPr>
            <w:r w:rsidRPr="0033061B">
              <w:rPr>
                <w:color w:val="000000"/>
              </w:rPr>
              <w:t>Объекты и их свойства.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r w:rsidRPr="0033061B"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r w:rsidRPr="0033061B">
              <w:t>Этические нормы при работе с информацией и информационная безопасность.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  <w:tr w:rsidR="0033061B" w:rsidRPr="0033061B" w:rsidTr="0033061B">
        <w:trPr>
          <w:trHeight w:val="31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r w:rsidRPr="0033061B"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r w:rsidRPr="0033061B">
              <w:t>Итоговый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1B" w:rsidRPr="0033061B" w:rsidRDefault="0033061B" w:rsidP="0033061B">
            <w:pPr>
              <w:jc w:val="right"/>
            </w:pPr>
            <w:r>
              <w:t>1</w:t>
            </w:r>
          </w:p>
        </w:tc>
      </w:tr>
    </w:tbl>
    <w:p w:rsidR="000F3470" w:rsidRDefault="00012C69"/>
    <w:sectPr w:rsidR="000F3470" w:rsidSect="00C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BC"/>
    <w:rsid w:val="00012C69"/>
    <w:rsid w:val="00026DC9"/>
    <w:rsid w:val="00192D38"/>
    <w:rsid w:val="001934E5"/>
    <w:rsid w:val="002E5908"/>
    <w:rsid w:val="0033061B"/>
    <w:rsid w:val="00436273"/>
    <w:rsid w:val="00612B5B"/>
    <w:rsid w:val="00633654"/>
    <w:rsid w:val="0067439B"/>
    <w:rsid w:val="009860BC"/>
    <w:rsid w:val="009E2F76"/>
    <w:rsid w:val="00A60C37"/>
    <w:rsid w:val="00A86721"/>
    <w:rsid w:val="00AB5B66"/>
    <w:rsid w:val="00AE4008"/>
    <w:rsid w:val="00CC75A5"/>
    <w:rsid w:val="00CF37D4"/>
    <w:rsid w:val="00CF77F5"/>
    <w:rsid w:val="00D230E4"/>
    <w:rsid w:val="00D6513E"/>
    <w:rsid w:val="00F456E4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860BC"/>
    <w:pPr>
      <w:spacing w:before="100" w:beforeAutospacing="1" w:after="100" w:afterAutospacing="1"/>
    </w:pPr>
  </w:style>
  <w:style w:type="character" w:customStyle="1" w:styleId="c1">
    <w:name w:val="c1"/>
    <w:basedOn w:val="a0"/>
    <w:rsid w:val="009860BC"/>
  </w:style>
  <w:style w:type="paragraph" w:customStyle="1" w:styleId="c12">
    <w:name w:val="c12"/>
    <w:basedOn w:val="a"/>
    <w:rsid w:val="009860B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860BC"/>
    <w:pPr>
      <w:ind w:left="720"/>
      <w:contextualSpacing/>
    </w:pPr>
    <w:rPr>
      <w:rFonts w:ascii="Calibri" w:eastAsia="Calibri" w:hAnsi="Calibri"/>
      <w:lang w:val="en-US" w:eastAsia="en-US"/>
    </w:rPr>
  </w:style>
  <w:style w:type="table" w:styleId="a3">
    <w:name w:val="Table Grid"/>
    <w:basedOn w:val="a1"/>
    <w:uiPriority w:val="59"/>
    <w:rsid w:val="00F456E4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17</cp:revision>
  <dcterms:created xsi:type="dcterms:W3CDTF">2020-05-10T08:09:00Z</dcterms:created>
  <dcterms:modified xsi:type="dcterms:W3CDTF">2022-02-08T17:36:00Z</dcterms:modified>
</cp:coreProperties>
</file>