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3C" w:rsidRPr="000B3A92" w:rsidRDefault="00602D92" w:rsidP="000B3A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Анализ методической работы лицея за 2023-2024 учебный год</w:t>
      </w:r>
    </w:p>
    <w:p w:rsidR="00C6203C" w:rsidRPr="000B3A92" w:rsidRDefault="00C6203C">
      <w:pPr>
        <w:spacing w:before="100" w:beforeAutospacing="1" w:after="100" w:afterAutospacing="1"/>
        <w:contextualSpacing/>
        <w:rPr>
          <w:rFonts w:ascii="Times New Roman" w:hAnsi="Times New Roman"/>
          <w:b/>
          <w:color w:val="000000" w:themeColor="text1"/>
          <w:sz w:val="24"/>
          <w:szCs w:val="24"/>
        </w:rPr>
      </w:pPr>
    </w:p>
    <w:p w:rsidR="00C6203C" w:rsidRPr="000B3A92" w:rsidRDefault="00602D92">
      <w:pPr>
        <w:spacing w:before="100" w:beforeAutospacing="1" w:after="100" w:afterAutospacing="1"/>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      </w:t>
      </w:r>
      <w:r w:rsidRPr="000B3A92">
        <w:rPr>
          <w:rFonts w:ascii="Times New Roman" w:hAnsi="Times New Roman"/>
          <w:color w:val="000000" w:themeColor="text1"/>
          <w:sz w:val="24"/>
          <w:szCs w:val="24"/>
        </w:rPr>
        <w:t xml:space="preserve">Методическая тема, над которой работала методическая служба лицея в 2023 – 2024 учебном году: </w:t>
      </w:r>
      <w:r w:rsidRPr="000B3A92">
        <w:rPr>
          <w:rFonts w:ascii="Times New Roman" w:hAnsi="Times New Roman"/>
          <w:b/>
          <w:color w:val="000000" w:themeColor="text1"/>
          <w:sz w:val="24"/>
          <w:szCs w:val="24"/>
          <w:shd w:val="clear" w:color="auto" w:fill="FFFFFF"/>
        </w:rPr>
        <w:t>«</w:t>
      </w:r>
      <w:r w:rsidRPr="000B3A92">
        <w:rPr>
          <w:rFonts w:ascii="Times New Roman" w:hAnsi="Times New Roman"/>
          <w:b/>
          <w:color w:val="000000" w:themeColor="text1"/>
          <w:sz w:val="24"/>
          <w:szCs w:val="24"/>
        </w:rPr>
        <w:t>Образовательная среда школы как условие развития творческих способностей педагога и обучающегося в условиях реализации обновлённых ФГОС</w:t>
      </w:r>
      <w:r w:rsidRPr="000B3A92">
        <w:rPr>
          <w:rFonts w:ascii="Times New Roman" w:hAnsi="Times New Roman"/>
          <w:color w:val="000000" w:themeColor="text1"/>
          <w:sz w:val="24"/>
          <w:szCs w:val="24"/>
        </w:rPr>
        <w:t xml:space="preserve"> </w:t>
      </w:r>
      <w:r w:rsidRPr="000B3A92">
        <w:rPr>
          <w:rFonts w:ascii="Times New Roman" w:hAnsi="Times New Roman"/>
          <w:b/>
          <w:color w:val="000000" w:themeColor="text1"/>
          <w:sz w:val="24"/>
          <w:szCs w:val="24"/>
        </w:rPr>
        <w:t>с учетом ФООП»</w:t>
      </w:r>
      <w:r w:rsidRPr="000B3A92">
        <w:rPr>
          <w:rFonts w:ascii="Times New Roman" w:hAnsi="Times New Roman"/>
          <w:color w:val="000000" w:themeColor="text1"/>
          <w:sz w:val="24"/>
          <w:szCs w:val="24"/>
        </w:rPr>
        <w:t>.</w:t>
      </w:r>
      <w:r w:rsidRPr="000B3A92">
        <w:rPr>
          <w:rFonts w:ascii="Times New Roman" w:hAnsi="Times New Roman"/>
          <w:color w:val="000000" w:themeColor="text1"/>
          <w:sz w:val="24"/>
          <w:szCs w:val="24"/>
          <w:shd w:val="clear" w:color="auto" w:fill="FFFFFF"/>
        </w:rPr>
        <w:t xml:space="preserve"> Основной целью методической работы в лицее является </w:t>
      </w:r>
      <w:r w:rsidRPr="000B3A92">
        <w:rPr>
          <w:rFonts w:ascii="Times New Roman" w:hAnsi="Times New Roman"/>
          <w:color w:val="000000" w:themeColor="text1"/>
          <w:sz w:val="24"/>
          <w:szCs w:val="24"/>
        </w:rPr>
        <w:t>создание условий для непрерывного развития учительского потенциала, повышение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обновлённых ФГОС НОО, ФГОС ООО, ФГОС СОО и федеральных основных образовательных программ.</w:t>
      </w:r>
    </w:p>
    <w:p w:rsidR="00C6203C" w:rsidRPr="000B3A92" w:rsidRDefault="00602D92">
      <w:pPr>
        <w:spacing w:before="100" w:beforeAutospacing="1" w:after="100" w:afterAutospacing="1"/>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Основными задачами учебно-методической работы в 2023-2024 учебном году были:</w:t>
      </w:r>
    </w:p>
    <w:p w:rsidR="00C6203C" w:rsidRPr="000B3A92" w:rsidRDefault="00602D92">
      <w:pPr>
        <w:pStyle w:val="a5"/>
        <w:widowControl w:val="0"/>
        <w:numPr>
          <w:ilvl w:val="0"/>
          <w:numId w:val="17"/>
        </w:numPr>
        <w:tabs>
          <w:tab w:val="left" w:pos="720"/>
          <w:tab w:val="left" w:pos="774"/>
        </w:tabs>
        <w:spacing w:before="100" w:beforeAutospacing="1" w:after="100" w:afterAutospacing="1" w:line="284" w:lineRule="exact"/>
        <w:ind w:left="708" w:right="180" w:hanging="288"/>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Непрерывное совершенствование уровня педагогического мастерства, компетенций преподавателей, повышение квалификации, участие педагогов в инновационной деятельности школы, активизация работы по проектно-исследовательской деятельности. совершенствование     методического     уровня      педагогов в овладении новыми педагогическими технологиям.</w:t>
      </w:r>
    </w:p>
    <w:p w:rsidR="00C6203C" w:rsidRPr="000B3A92" w:rsidRDefault="00602D92">
      <w:pPr>
        <w:pStyle w:val="a5"/>
        <w:widowControl w:val="0"/>
        <w:numPr>
          <w:ilvl w:val="0"/>
          <w:numId w:val="17"/>
        </w:numPr>
        <w:tabs>
          <w:tab w:val="left" w:pos="720"/>
          <w:tab w:val="left" w:pos="774"/>
        </w:tabs>
        <w:spacing w:before="100" w:beforeAutospacing="1" w:after="100" w:afterAutospacing="1" w:line="284" w:lineRule="exact"/>
        <w:ind w:left="708" w:right="180" w:hanging="288"/>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Преобразование существующих и внедрение инновационных форм, методов и технологий обучения и воспитания с целью повышения качества образовательного процесса в условиях обновлённых ФГОС.</w:t>
      </w:r>
    </w:p>
    <w:p w:rsidR="00C6203C" w:rsidRPr="000B3A92" w:rsidRDefault="00602D92">
      <w:pPr>
        <w:pStyle w:val="a5"/>
        <w:widowControl w:val="0"/>
        <w:numPr>
          <w:ilvl w:val="0"/>
          <w:numId w:val="17"/>
        </w:numPr>
        <w:tabs>
          <w:tab w:val="left" w:pos="720"/>
          <w:tab w:val="left" w:pos="774"/>
        </w:tabs>
        <w:spacing w:before="100" w:beforeAutospacing="1" w:after="100" w:afterAutospacing="1" w:line="284" w:lineRule="exact"/>
        <w:ind w:left="708" w:right="180" w:hanging="288"/>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совершенствование условий для реализации ФГОС среднего общего образования (СОО - обновленное содержание).</w:t>
      </w:r>
    </w:p>
    <w:p w:rsidR="00C6203C" w:rsidRPr="000B3A92" w:rsidRDefault="00602D92">
      <w:pPr>
        <w:numPr>
          <w:ilvl w:val="0"/>
          <w:numId w:val="17"/>
        </w:numPr>
        <w:tabs>
          <w:tab w:val="left" w:pos="720"/>
        </w:tabs>
        <w:spacing w:before="100" w:beforeAutospacing="1" w:after="100" w:afterAutospacing="1"/>
        <w:ind w:left="708" w:right="180" w:hanging="288"/>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Активизировать работу по выявлению, обобщению и распространению передового педагогического опыта творчески работающих педагогов. </w:t>
      </w:r>
    </w:p>
    <w:p w:rsidR="00C6203C" w:rsidRPr="000B3A92" w:rsidRDefault="00602D92">
      <w:pPr>
        <w:numPr>
          <w:ilvl w:val="0"/>
          <w:numId w:val="17"/>
        </w:numPr>
        <w:tabs>
          <w:tab w:val="left" w:pos="720"/>
        </w:tabs>
        <w:spacing w:before="100" w:beforeAutospacing="1" w:after="100" w:afterAutospacing="1"/>
        <w:ind w:right="180"/>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C6203C" w:rsidRPr="000B3A92" w:rsidRDefault="00602D92">
      <w:pPr>
        <w:numPr>
          <w:ilvl w:val="0"/>
          <w:numId w:val="17"/>
        </w:numPr>
        <w:tabs>
          <w:tab w:val="left" w:pos="720"/>
        </w:tabs>
        <w:spacing w:before="100" w:beforeAutospacing="1" w:after="100" w:afterAutospacing="1"/>
        <w:ind w:right="180"/>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Обеспечение методического сопровождения работы с молодыми и вновь принятыми специалистами, реализация мероприятий по внедрению системы (целевой модели) наставничества педагогических работников.</w:t>
      </w:r>
    </w:p>
    <w:p w:rsidR="00C6203C" w:rsidRPr="000B3A92" w:rsidRDefault="00602D92">
      <w:pPr>
        <w:numPr>
          <w:ilvl w:val="0"/>
          <w:numId w:val="17"/>
        </w:numPr>
        <w:tabs>
          <w:tab w:val="left" w:pos="720"/>
        </w:tabs>
        <w:spacing w:before="100" w:beforeAutospacing="1" w:after="100" w:afterAutospacing="1"/>
        <w:ind w:left="708" w:right="180" w:hanging="288"/>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w:t>
      </w:r>
    </w:p>
    <w:p w:rsidR="00C6203C" w:rsidRPr="000B3A92" w:rsidRDefault="00602D92">
      <w:pPr>
        <w:numPr>
          <w:ilvl w:val="0"/>
          <w:numId w:val="17"/>
        </w:numPr>
        <w:tabs>
          <w:tab w:val="left" w:pos="708"/>
          <w:tab w:val="left" w:pos="720"/>
        </w:tabs>
        <w:spacing w:before="100" w:beforeAutospacing="1" w:after="100" w:afterAutospacing="1"/>
        <w:ind w:left="708" w:right="180" w:hanging="288"/>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Совершенствование воспитательного процесса, работа с одаренными, слабоуспевающими, неуспевающими, трудными детьми (дифференциация).</w:t>
      </w:r>
    </w:p>
    <w:p w:rsidR="00C6203C" w:rsidRPr="000B3A92" w:rsidRDefault="00602D92">
      <w:pPr>
        <w:numPr>
          <w:ilvl w:val="0"/>
          <w:numId w:val="17"/>
        </w:numPr>
        <w:tabs>
          <w:tab w:val="left" w:pos="720"/>
        </w:tabs>
        <w:spacing w:before="100" w:after="100"/>
        <w:ind w:left="708" w:right="180" w:hanging="288"/>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Содействие здоровью учащихся на уровнях НОО, ООО, СОО на основе взаимодействия педагогов и социальных служб (в соответствии с программой развития школы).</w:t>
      </w:r>
    </w:p>
    <w:p w:rsidR="00C6203C" w:rsidRPr="000B3A92" w:rsidRDefault="00602D92">
      <w:pPr>
        <w:numPr>
          <w:ilvl w:val="0"/>
          <w:numId w:val="17"/>
        </w:numPr>
        <w:tabs>
          <w:tab w:val="left" w:pos="720"/>
        </w:tabs>
        <w:spacing w:before="100" w:after="100"/>
        <w:ind w:left="708" w:right="180" w:hanging="288"/>
        <w:rPr>
          <w:rFonts w:ascii="Times New Roman" w:hAnsi="Times New Roman"/>
          <w:color w:val="000000" w:themeColor="text1"/>
          <w:sz w:val="24"/>
          <w:szCs w:val="24"/>
        </w:rPr>
      </w:pPr>
      <w:r w:rsidRPr="000B3A92">
        <w:rPr>
          <w:rFonts w:ascii="Times New Roman" w:hAnsi="Times New Roman"/>
          <w:color w:val="000000" w:themeColor="text1"/>
          <w:sz w:val="24"/>
          <w:szCs w:val="24"/>
        </w:rPr>
        <w:t>Расширение и обновление информационной базы школы, что предполагает использование новейших информационных технологий.</w:t>
      </w:r>
    </w:p>
    <w:p w:rsidR="00C6203C" w:rsidRPr="000B3A92" w:rsidRDefault="00602D92">
      <w:pPr>
        <w:spacing w:before="100" w:beforeAutospacing="1" w:after="100" w:afterAutospacing="1"/>
        <w:ind w:firstLine="709"/>
        <w:contextualSpacing/>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       Для достижения поставленной цели и реализации основных задач педагогам лицея была предложена </w:t>
      </w:r>
      <w:proofErr w:type="spellStart"/>
      <w:r w:rsidRPr="000B3A92">
        <w:rPr>
          <w:rFonts w:ascii="Times New Roman" w:hAnsi="Times New Roman"/>
          <w:color w:val="000000" w:themeColor="text1"/>
          <w:sz w:val="24"/>
          <w:szCs w:val="24"/>
          <w:shd w:val="clear" w:color="auto" w:fill="FFFFFF"/>
        </w:rPr>
        <w:t>разноуровневая</w:t>
      </w:r>
      <w:proofErr w:type="spellEnd"/>
      <w:r w:rsidRPr="000B3A92">
        <w:rPr>
          <w:rFonts w:ascii="Times New Roman" w:hAnsi="Times New Roman"/>
          <w:color w:val="000000" w:themeColor="text1"/>
          <w:sz w:val="24"/>
          <w:szCs w:val="24"/>
          <w:shd w:val="clear" w:color="auto" w:fill="FFFFFF"/>
        </w:rPr>
        <w:t xml:space="preserve"> </w:t>
      </w:r>
      <w:r w:rsidRPr="000B3A92">
        <w:rPr>
          <w:rFonts w:ascii="Times New Roman" w:hAnsi="Times New Roman"/>
          <w:color w:val="000000" w:themeColor="text1"/>
          <w:sz w:val="24"/>
          <w:szCs w:val="24"/>
        </w:rPr>
        <w:t xml:space="preserve">система мероприятий, направленная на формирование развивающей профессиональной среды учителя. Данная система включает следующие </w:t>
      </w:r>
      <w:r w:rsidRPr="000B3A92">
        <w:rPr>
          <w:rFonts w:ascii="Times New Roman" w:hAnsi="Times New Roman"/>
          <w:color w:val="000000" w:themeColor="text1"/>
          <w:sz w:val="24"/>
          <w:szCs w:val="24"/>
        </w:rPr>
        <w:lastRenderedPageBreak/>
        <w:t xml:space="preserve">разделы: аттестация педагогических работников, повышение уровня предметной компетентности педагогов лицея, повышение квалификации педагогов лицея, для диссеминации опыта: конкурсы педагогического мастерства, методические конкурсы, открытые уроки (региональный и всероссийский уровни), научно-практические конференции, педагогические форумы, фестивали, семинары, выступления, печатные работы педагогов, </w:t>
      </w:r>
      <w:proofErr w:type="spellStart"/>
      <w:r w:rsidRPr="000B3A92">
        <w:rPr>
          <w:rFonts w:ascii="Times New Roman" w:hAnsi="Times New Roman"/>
          <w:color w:val="000000" w:themeColor="text1"/>
          <w:sz w:val="24"/>
          <w:szCs w:val="24"/>
        </w:rPr>
        <w:t>вебинары</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видеолекции</w:t>
      </w:r>
      <w:proofErr w:type="spellEnd"/>
      <w:r w:rsidRPr="000B3A92">
        <w:rPr>
          <w:rFonts w:ascii="Times New Roman" w:hAnsi="Times New Roman"/>
          <w:color w:val="000000" w:themeColor="text1"/>
          <w:sz w:val="24"/>
          <w:szCs w:val="24"/>
        </w:rPr>
        <w:t>, педагогические чтения.</w:t>
      </w:r>
    </w:p>
    <w:p w:rsidR="00C6203C" w:rsidRPr="000B3A92" w:rsidRDefault="00602D92">
      <w:pPr>
        <w:spacing w:before="100" w:beforeAutospacing="1" w:after="100" w:afterAutospacing="1"/>
        <w:ind w:firstLine="709"/>
        <w:contextualSpacing/>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Результаты работы педагогов лицея за 2023-2024 учебный год по каждому разделу представлены ниже.</w:t>
      </w: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Аттестация педагогических работников в 2023-2024 учебном году:</w:t>
      </w:r>
    </w:p>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       В 2023-2024 учебном году 17 педагогов лицея прошли процедуры квалификационных испытаний, 5 педагогов повысили квалификационную категорию, 10 – подтвердили имеющуюся квалификационную категорию, 2 - впервые прошли процедуру аттестационных испытаний на первую квалификационную категорию.</w:t>
      </w: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bl>
      <w:tblPr>
        <w:tblStyle w:val="11"/>
        <w:tblW w:w="0" w:type="auto"/>
        <w:tblLook w:val="04A0" w:firstRow="1" w:lastRow="0" w:firstColumn="1" w:lastColumn="0" w:noHBand="0" w:noVBand="1"/>
      </w:tblPr>
      <w:tblGrid>
        <w:gridCol w:w="636"/>
        <w:gridCol w:w="2935"/>
        <w:gridCol w:w="1960"/>
        <w:gridCol w:w="1896"/>
        <w:gridCol w:w="2253"/>
      </w:tblGrid>
      <w:tr w:rsidR="000B3A92" w:rsidRPr="000B3A92">
        <w:tc>
          <w:tcPr>
            <w:tcW w:w="636" w:type="dxa"/>
          </w:tcPr>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w:t>
            </w:r>
          </w:p>
        </w:tc>
        <w:tc>
          <w:tcPr>
            <w:tcW w:w="2935" w:type="dxa"/>
          </w:tcPr>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ФИО педагога</w:t>
            </w:r>
          </w:p>
        </w:tc>
        <w:tc>
          <w:tcPr>
            <w:tcW w:w="1960" w:type="dxa"/>
          </w:tcPr>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Должность</w:t>
            </w:r>
          </w:p>
        </w:tc>
        <w:tc>
          <w:tcPr>
            <w:tcW w:w="1896" w:type="dxa"/>
          </w:tcPr>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Категория, дата</w:t>
            </w:r>
          </w:p>
        </w:tc>
        <w:tc>
          <w:tcPr>
            <w:tcW w:w="2253" w:type="dxa"/>
          </w:tcPr>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Реквизиты приказа об аттестации</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Воронин Валерий Борисович</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Преподаватель-организатор ОБЖ, учитель физической культуры</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2.</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Воронина Елена Евгеньевна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3.</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Дугинова</w:t>
            </w:r>
            <w:proofErr w:type="spellEnd"/>
            <w:r w:rsidRPr="000B3A92">
              <w:rPr>
                <w:rFonts w:ascii="Times New Roman" w:hAnsi="Times New Roman"/>
                <w:color w:val="000000" w:themeColor="text1"/>
                <w:sz w:val="24"/>
                <w:szCs w:val="24"/>
              </w:rPr>
              <w:t xml:space="preserve"> Полина Олеговна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4.</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Макарова Лилия Борисовна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5.</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Павлов Александр Александрович</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биологии</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6.</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Турбина Светлана Викторовна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7.</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Хохлова Валерия Васильевна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26.10.2023г.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16.11.2023г. №1999</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8.</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Яна Викторовна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химии</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30.11.2023г.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14.12.2023г. №2163</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9.</w:t>
            </w:r>
          </w:p>
        </w:tc>
        <w:tc>
          <w:tcPr>
            <w:tcW w:w="2935" w:type="dxa"/>
          </w:tcPr>
          <w:p w:rsidR="00C6203C" w:rsidRPr="000B3A92" w:rsidRDefault="00602D92" w:rsidP="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Иванова Клавдия Егоровна</w:t>
            </w:r>
          </w:p>
        </w:tc>
        <w:tc>
          <w:tcPr>
            <w:tcW w:w="1960" w:type="dxa"/>
          </w:tcPr>
          <w:p w:rsidR="00C6203C" w:rsidRPr="000B3A92" w:rsidRDefault="00602D92" w:rsidP="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математики</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30.11.2023г.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14.12.2023г. №2163</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10.</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Казанцева Ирина Анатольевна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русского языка и литературы</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30.11.2023г.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14.12.2023г. №2163</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11.</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Панина Наталья Николаевна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21.12.2023г.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28.12.2023г. №2263</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12.</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Бельская Галина Владимировна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25.01.2024г.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05.02.2024г. №145</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13.</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Жолудева Ирина Николаевна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биологии</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25.01.2024г.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05.02.2024г. №145</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14.</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Комарова Галина Вадимовна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физической культуры</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25.01.2024г.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05.02.2024г. №145</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15.</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Вязовцева</w:t>
            </w:r>
            <w:proofErr w:type="spellEnd"/>
            <w:r w:rsidRPr="000B3A92">
              <w:rPr>
                <w:rFonts w:ascii="Times New Roman" w:hAnsi="Times New Roman"/>
                <w:color w:val="000000" w:themeColor="text1"/>
                <w:sz w:val="24"/>
                <w:szCs w:val="24"/>
              </w:rPr>
              <w:t xml:space="preserve"> Елена Германовна</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русского языка и литературы</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первая, с 29.02.2024г.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20.03.2024г. №427</w:t>
            </w:r>
          </w:p>
        </w:tc>
      </w:tr>
      <w:tr w:rsidR="000B3A92"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16.</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Митин Дмитрий Викторович</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физической культуры</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27.03.2024г.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10.04.2024г. №569</w:t>
            </w:r>
          </w:p>
        </w:tc>
      </w:tr>
      <w:tr w:rsidR="00C6203C" w:rsidRPr="000B3A92">
        <w:tc>
          <w:tcPr>
            <w:tcW w:w="63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17.</w:t>
            </w:r>
          </w:p>
        </w:tc>
        <w:tc>
          <w:tcPr>
            <w:tcW w:w="2935"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Плынский</w:t>
            </w:r>
            <w:proofErr w:type="spellEnd"/>
            <w:r w:rsidRPr="000B3A92">
              <w:rPr>
                <w:rFonts w:ascii="Times New Roman" w:hAnsi="Times New Roman"/>
                <w:color w:val="000000" w:themeColor="text1"/>
                <w:sz w:val="24"/>
                <w:szCs w:val="24"/>
              </w:rPr>
              <w:t xml:space="preserve"> Геннадий Михайлович</w:t>
            </w:r>
          </w:p>
        </w:tc>
        <w:tc>
          <w:tcPr>
            <w:tcW w:w="1960"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географии</w:t>
            </w:r>
          </w:p>
        </w:tc>
        <w:tc>
          <w:tcPr>
            <w:tcW w:w="1896"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высшая, с 27.03.2024г.</w:t>
            </w:r>
          </w:p>
        </w:tc>
        <w:tc>
          <w:tcPr>
            <w:tcW w:w="2253"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ДО от 10.04.2024г. №569</w:t>
            </w:r>
          </w:p>
        </w:tc>
      </w:tr>
    </w:tbl>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 xml:space="preserve">Повышение квалификации педагогов лицея </w:t>
      </w:r>
    </w:p>
    <w:p w:rsidR="00C6203C" w:rsidRPr="000B3A92" w:rsidRDefault="00602D92">
      <w:pPr>
        <w:spacing w:after="0" w:line="240" w:lineRule="auto"/>
        <w:ind w:firstLine="709"/>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       С целью совершенствования профессионального мастерства, имеющихся знаний и умений, эффективной педагогической деятельности, в частности в период перехода на обновлённые ФГОС ООО, ФГОС СОО, </w:t>
      </w:r>
      <w:r w:rsidRPr="000B3A92">
        <w:rPr>
          <w:rFonts w:ascii="Times New Roman" w:hAnsi="Times New Roman"/>
          <w:color w:val="000000" w:themeColor="text1"/>
          <w:sz w:val="24"/>
          <w:szCs w:val="24"/>
        </w:rPr>
        <w:t>в соответствии с письмом Департамента образования Орловской области от 27.03.2024 № 4-1-1-825 Министерством просвещения Российской Федерации</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 xml:space="preserve">была проведена </w:t>
      </w:r>
      <w:r w:rsidRPr="000B3A92">
        <w:rPr>
          <w:rFonts w:ascii="Times New Roman" w:hAnsi="Times New Roman"/>
          <w:b/>
          <w:color w:val="000000" w:themeColor="text1"/>
          <w:sz w:val="24"/>
          <w:szCs w:val="24"/>
        </w:rPr>
        <w:t>диагностика профессиональных дефицитов</w:t>
      </w:r>
      <w:r w:rsidRPr="000B3A92">
        <w:rPr>
          <w:rFonts w:ascii="Times New Roman" w:hAnsi="Times New Roman"/>
          <w:color w:val="000000" w:themeColor="text1"/>
          <w:sz w:val="24"/>
          <w:szCs w:val="24"/>
        </w:rPr>
        <w:t xml:space="preserve"> педагогических работников: учителей математики, химии, физики, биологии – Петракова С.Е., Быковская Т.Х., Лагутина Ю.Ю.;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 Волкова Н.А., </w:t>
      </w:r>
      <w:proofErr w:type="spellStart"/>
      <w:r w:rsidRPr="000B3A92">
        <w:rPr>
          <w:rFonts w:ascii="Times New Roman" w:hAnsi="Times New Roman"/>
          <w:color w:val="000000" w:themeColor="text1"/>
          <w:sz w:val="24"/>
          <w:szCs w:val="24"/>
        </w:rPr>
        <w:t>Сапелкина</w:t>
      </w:r>
      <w:proofErr w:type="spellEnd"/>
      <w:r w:rsidRPr="000B3A92">
        <w:rPr>
          <w:rFonts w:ascii="Times New Roman" w:hAnsi="Times New Roman"/>
          <w:color w:val="000000" w:themeColor="text1"/>
          <w:sz w:val="24"/>
          <w:szCs w:val="24"/>
        </w:rPr>
        <w:t xml:space="preserve"> С.А.; Жолудева И.Н.; </w:t>
      </w:r>
      <w:r w:rsidRPr="000B3A92">
        <w:rPr>
          <w:rFonts w:ascii="Times New Roman" w:hAnsi="Times New Roman"/>
          <w:b/>
          <w:color w:val="000000" w:themeColor="text1"/>
          <w:sz w:val="24"/>
          <w:szCs w:val="24"/>
        </w:rPr>
        <w:t>диагностика управленческих компетенций</w:t>
      </w:r>
      <w:r w:rsidRPr="000B3A92">
        <w:rPr>
          <w:rFonts w:ascii="Times New Roman" w:hAnsi="Times New Roman"/>
          <w:color w:val="000000" w:themeColor="text1"/>
          <w:sz w:val="24"/>
          <w:szCs w:val="24"/>
        </w:rPr>
        <w:t xml:space="preserve"> – Позднякова О.Е., директор лицея; Воронина Е.Е., </w:t>
      </w: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 Иванова Н.М., Злобина Е.П., заместители директора; </w:t>
      </w:r>
      <w:r w:rsidRPr="000B3A92">
        <w:rPr>
          <w:rFonts w:ascii="Times New Roman" w:hAnsi="Times New Roman"/>
          <w:b/>
          <w:color w:val="000000" w:themeColor="text1"/>
          <w:sz w:val="24"/>
          <w:szCs w:val="24"/>
        </w:rPr>
        <w:t>диагностика ИКТ – все категории педагогических работников</w:t>
      </w:r>
      <w:r w:rsidRPr="000B3A92">
        <w:rPr>
          <w:rFonts w:ascii="Times New Roman" w:hAnsi="Times New Roman"/>
          <w:color w:val="000000" w:themeColor="text1"/>
          <w:sz w:val="24"/>
          <w:szCs w:val="24"/>
        </w:rPr>
        <w:t xml:space="preserve"> Максимова В.А., методист; Музыченко Н.В., методист; </w:t>
      </w:r>
      <w:proofErr w:type="spellStart"/>
      <w:r w:rsidRPr="000B3A92">
        <w:rPr>
          <w:rFonts w:ascii="Times New Roman" w:hAnsi="Times New Roman"/>
          <w:color w:val="000000" w:themeColor="text1"/>
          <w:sz w:val="24"/>
          <w:szCs w:val="24"/>
        </w:rPr>
        <w:t>Пескова</w:t>
      </w:r>
      <w:proofErr w:type="spellEnd"/>
      <w:r w:rsidRPr="000B3A92">
        <w:rPr>
          <w:rFonts w:ascii="Times New Roman" w:hAnsi="Times New Roman"/>
          <w:color w:val="000000" w:themeColor="text1"/>
          <w:sz w:val="24"/>
          <w:szCs w:val="24"/>
        </w:rPr>
        <w:t xml:space="preserve"> Г.Н., учитель-логопед; </w:t>
      </w:r>
      <w:proofErr w:type="spellStart"/>
      <w:r w:rsidRPr="000B3A92">
        <w:rPr>
          <w:rFonts w:ascii="Times New Roman" w:hAnsi="Times New Roman"/>
          <w:color w:val="000000" w:themeColor="text1"/>
          <w:sz w:val="24"/>
          <w:szCs w:val="24"/>
        </w:rPr>
        <w:t>Волохова</w:t>
      </w:r>
      <w:proofErr w:type="spellEnd"/>
      <w:r w:rsidRPr="000B3A92">
        <w:rPr>
          <w:rFonts w:ascii="Times New Roman" w:hAnsi="Times New Roman"/>
          <w:color w:val="000000" w:themeColor="text1"/>
          <w:sz w:val="24"/>
          <w:szCs w:val="24"/>
        </w:rPr>
        <w:t xml:space="preserve"> А.В., социальный педагог; </w:t>
      </w:r>
      <w:proofErr w:type="spellStart"/>
      <w:r w:rsidRPr="000B3A92">
        <w:rPr>
          <w:rFonts w:ascii="Times New Roman" w:hAnsi="Times New Roman"/>
          <w:color w:val="000000" w:themeColor="text1"/>
          <w:sz w:val="24"/>
          <w:szCs w:val="24"/>
        </w:rPr>
        <w:t>Абрашина</w:t>
      </w:r>
      <w:proofErr w:type="spellEnd"/>
      <w:r w:rsidRPr="000B3A92">
        <w:rPr>
          <w:rFonts w:ascii="Times New Roman" w:hAnsi="Times New Roman"/>
          <w:color w:val="000000" w:themeColor="text1"/>
          <w:sz w:val="24"/>
          <w:szCs w:val="24"/>
        </w:rPr>
        <w:t xml:space="preserve"> И.Л., педагог-психолог; Некрасова А.Ю., педагог-организатор; Давыдова Е.В., учитель русского языка и литературы, Бондаренко Н.В., учитель истории, обществознания, </w:t>
      </w:r>
      <w:proofErr w:type="spellStart"/>
      <w:r w:rsidRPr="000B3A92">
        <w:rPr>
          <w:rFonts w:ascii="Times New Roman" w:hAnsi="Times New Roman"/>
          <w:color w:val="000000" w:themeColor="text1"/>
          <w:sz w:val="24"/>
          <w:szCs w:val="24"/>
        </w:rPr>
        <w:t>Коргина</w:t>
      </w:r>
      <w:proofErr w:type="spellEnd"/>
      <w:r w:rsidRPr="000B3A92">
        <w:rPr>
          <w:rFonts w:ascii="Times New Roman" w:hAnsi="Times New Roman"/>
          <w:color w:val="000000" w:themeColor="text1"/>
          <w:sz w:val="24"/>
          <w:szCs w:val="24"/>
        </w:rPr>
        <w:t xml:space="preserve"> Н.Н., учитель физической культуры, </w:t>
      </w:r>
      <w:proofErr w:type="spellStart"/>
      <w:r w:rsidRPr="000B3A92">
        <w:rPr>
          <w:rFonts w:ascii="Times New Roman" w:hAnsi="Times New Roman"/>
          <w:color w:val="000000" w:themeColor="text1"/>
          <w:sz w:val="24"/>
          <w:szCs w:val="24"/>
        </w:rPr>
        <w:t>Студенникова</w:t>
      </w:r>
      <w:proofErr w:type="spellEnd"/>
      <w:r w:rsidRPr="000B3A92">
        <w:rPr>
          <w:rFonts w:ascii="Times New Roman" w:hAnsi="Times New Roman"/>
          <w:color w:val="000000" w:themeColor="text1"/>
          <w:sz w:val="24"/>
          <w:szCs w:val="24"/>
        </w:rPr>
        <w:t xml:space="preserve"> Г.А., учитель изобразительного  искусства, Комарова Г.В., учитель физической культуры, </w:t>
      </w:r>
      <w:proofErr w:type="spellStart"/>
      <w:r w:rsidRPr="000B3A92">
        <w:rPr>
          <w:rFonts w:ascii="Times New Roman" w:hAnsi="Times New Roman"/>
          <w:color w:val="000000" w:themeColor="text1"/>
          <w:sz w:val="24"/>
          <w:szCs w:val="24"/>
        </w:rPr>
        <w:t>Тимохова</w:t>
      </w:r>
      <w:proofErr w:type="spellEnd"/>
      <w:r w:rsidRPr="000B3A92">
        <w:rPr>
          <w:rFonts w:ascii="Times New Roman" w:hAnsi="Times New Roman"/>
          <w:color w:val="000000" w:themeColor="text1"/>
          <w:sz w:val="24"/>
          <w:szCs w:val="24"/>
        </w:rPr>
        <w:t xml:space="preserve"> С.И., учитель технологии, Воронин В.Б., преподаватель-организатор ОБЖ, Митин Д.В., учитель физической культуры, Андреева И.В., учитель географии, Панина Н.Н., Матюшкина Т.И., Макарова Л.Б., учитель английского языка; Зорина Н.Н., Дорош Е.А., Леонова Т.А., </w:t>
      </w:r>
      <w:proofErr w:type="spellStart"/>
      <w:r w:rsidRPr="000B3A92">
        <w:rPr>
          <w:rFonts w:ascii="Times New Roman" w:hAnsi="Times New Roman"/>
          <w:color w:val="000000" w:themeColor="text1"/>
          <w:sz w:val="24"/>
          <w:szCs w:val="24"/>
        </w:rPr>
        <w:t>Мусик</w:t>
      </w:r>
      <w:proofErr w:type="spellEnd"/>
      <w:r w:rsidRPr="000B3A92">
        <w:rPr>
          <w:rFonts w:ascii="Times New Roman" w:hAnsi="Times New Roman"/>
          <w:color w:val="000000" w:themeColor="text1"/>
          <w:sz w:val="24"/>
          <w:szCs w:val="24"/>
        </w:rPr>
        <w:t xml:space="preserve"> С.И., </w:t>
      </w:r>
      <w:proofErr w:type="spellStart"/>
      <w:r w:rsidRPr="000B3A92">
        <w:rPr>
          <w:rFonts w:ascii="Times New Roman" w:hAnsi="Times New Roman"/>
          <w:color w:val="000000" w:themeColor="text1"/>
          <w:sz w:val="24"/>
          <w:szCs w:val="24"/>
        </w:rPr>
        <w:t>Семионичева</w:t>
      </w:r>
      <w:proofErr w:type="spellEnd"/>
      <w:r w:rsidRPr="000B3A92">
        <w:rPr>
          <w:rFonts w:ascii="Times New Roman" w:hAnsi="Times New Roman"/>
          <w:color w:val="000000" w:themeColor="text1"/>
          <w:sz w:val="24"/>
          <w:szCs w:val="24"/>
        </w:rPr>
        <w:t xml:space="preserve"> О.А., Фандеева Ю.В., Козлова И.М., Козлова П.С., </w:t>
      </w:r>
      <w:proofErr w:type="spellStart"/>
      <w:r w:rsidRPr="000B3A92">
        <w:rPr>
          <w:rFonts w:ascii="Times New Roman" w:hAnsi="Times New Roman"/>
          <w:color w:val="000000" w:themeColor="text1"/>
          <w:sz w:val="24"/>
          <w:szCs w:val="24"/>
        </w:rPr>
        <w:t>Дугинова</w:t>
      </w:r>
      <w:proofErr w:type="spellEnd"/>
      <w:r w:rsidRPr="000B3A92">
        <w:rPr>
          <w:rFonts w:ascii="Times New Roman" w:hAnsi="Times New Roman"/>
          <w:color w:val="000000" w:themeColor="text1"/>
          <w:sz w:val="24"/>
          <w:szCs w:val="24"/>
        </w:rPr>
        <w:t xml:space="preserve"> П.О., </w:t>
      </w:r>
      <w:r w:rsidRPr="000B3A92">
        <w:rPr>
          <w:rFonts w:ascii="Times New Roman" w:hAnsi="Times New Roman"/>
          <w:color w:val="000000" w:themeColor="text1"/>
          <w:sz w:val="24"/>
          <w:szCs w:val="24"/>
        </w:rPr>
        <w:lastRenderedPageBreak/>
        <w:t xml:space="preserve">Хохлова В.В. - учителя начальных классов; Горюшкина И.В., </w:t>
      </w:r>
      <w:proofErr w:type="spellStart"/>
      <w:r w:rsidRPr="000B3A92">
        <w:rPr>
          <w:rFonts w:ascii="Times New Roman" w:hAnsi="Times New Roman"/>
          <w:color w:val="000000" w:themeColor="text1"/>
          <w:sz w:val="24"/>
          <w:szCs w:val="24"/>
        </w:rPr>
        <w:t>Усикова</w:t>
      </w:r>
      <w:proofErr w:type="spellEnd"/>
      <w:r w:rsidRPr="000B3A92">
        <w:rPr>
          <w:rFonts w:ascii="Times New Roman" w:hAnsi="Times New Roman"/>
          <w:color w:val="000000" w:themeColor="text1"/>
          <w:sz w:val="24"/>
          <w:szCs w:val="24"/>
        </w:rPr>
        <w:t xml:space="preserve"> Н.И., учителя информатики.</w:t>
      </w:r>
    </w:p>
    <w:p w:rsidR="00C6203C" w:rsidRPr="000B3A92" w:rsidRDefault="00602D92">
      <w:pPr>
        <w:spacing w:after="0" w:line="240" w:lineRule="auto"/>
        <w:ind w:firstLine="709"/>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В 2023 - 2024 учебном году педагоги лицея продолжили повышать уровень профессиональной подготовки. Так, в 2023 - 2024 учебном году</w:t>
      </w:r>
      <w:r w:rsidRPr="000B3A92">
        <w:rPr>
          <w:rFonts w:ascii="Times New Roman" w:hAnsi="Times New Roman"/>
          <w:color w:val="000000" w:themeColor="text1"/>
          <w:sz w:val="24"/>
          <w:szCs w:val="24"/>
          <w:shd w:val="clear" w:color="auto" w:fill="FFFFFF"/>
        </w:rPr>
        <w:t xml:space="preserve"> 32 педагога лицея прошли курсы повышения квалификации</w:t>
      </w:r>
      <w:r w:rsidRPr="000B3A92">
        <w:rPr>
          <w:rFonts w:ascii="Times New Roman" w:hAnsi="Times New Roman"/>
          <w:color w:val="000000" w:themeColor="text1"/>
          <w:sz w:val="24"/>
          <w:szCs w:val="24"/>
        </w:rPr>
        <w:t>.</w:t>
      </w:r>
      <w:r w:rsidRPr="000B3A92">
        <w:rPr>
          <w:rFonts w:ascii="Times New Roman" w:hAnsi="Times New Roman"/>
          <w:color w:val="000000" w:themeColor="text1"/>
          <w:sz w:val="24"/>
          <w:szCs w:val="24"/>
          <w:shd w:val="clear" w:color="auto" w:fill="FFFFFF"/>
        </w:rPr>
        <w:t xml:space="preserve"> Помимо программ дополнительного профессионального образования, представленных БОУ ОО ДПО «Институт развития образования», педагоги лицея успешно прошли очно-заочные, заочные и </w:t>
      </w:r>
      <w:r w:rsidRPr="000B3A92">
        <w:rPr>
          <w:rFonts w:ascii="Times New Roman" w:hAnsi="Times New Roman"/>
          <w:color w:val="000000" w:themeColor="text1"/>
          <w:sz w:val="24"/>
          <w:szCs w:val="24"/>
        </w:rPr>
        <w:t xml:space="preserve">дистанционные курсы повышения квалификации в образовательных учреждениях </w:t>
      </w:r>
      <w:proofErr w:type="spellStart"/>
      <w:r w:rsidRPr="000B3A92">
        <w:rPr>
          <w:rFonts w:ascii="Times New Roman" w:hAnsi="Times New Roman"/>
          <w:color w:val="000000" w:themeColor="text1"/>
          <w:sz w:val="24"/>
          <w:szCs w:val="24"/>
        </w:rPr>
        <w:t>г.Москвы</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г.Липецка</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г.Орла</w:t>
      </w:r>
      <w:proofErr w:type="spellEnd"/>
      <w:r w:rsidRPr="000B3A92">
        <w:rPr>
          <w:rFonts w:ascii="Times New Roman" w:hAnsi="Times New Roman"/>
          <w:color w:val="000000" w:themeColor="text1"/>
          <w:sz w:val="24"/>
          <w:szCs w:val="24"/>
        </w:rPr>
        <w:t>, а также других регионов Российской Федерации:</w:t>
      </w:r>
    </w:p>
    <w:p w:rsidR="00C6203C" w:rsidRPr="000B3A92" w:rsidRDefault="00C6203C">
      <w:pPr>
        <w:spacing w:before="100" w:beforeAutospacing="1" w:after="100" w:afterAutospacing="1"/>
        <w:contextualSpacing/>
        <w:jc w:val="both"/>
        <w:rPr>
          <w:rFonts w:ascii="Times New Roman" w:hAnsi="Times New Roman"/>
          <w:color w:val="000000" w:themeColor="text1"/>
          <w:sz w:val="24"/>
          <w:szCs w:val="24"/>
        </w:rPr>
      </w:pPr>
    </w:p>
    <w:tbl>
      <w:tblPr>
        <w:tblStyle w:val="11"/>
        <w:tblW w:w="9888" w:type="dxa"/>
        <w:tblLayout w:type="fixed"/>
        <w:tblLook w:val="04A0" w:firstRow="1" w:lastRow="0" w:firstColumn="1" w:lastColumn="0" w:noHBand="0" w:noVBand="1"/>
      </w:tblPr>
      <w:tblGrid>
        <w:gridCol w:w="516"/>
        <w:gridCol w:w="1577"/>
        <w:gridCol w:w="1559"/>
        <w:gridCol w:w="2312"/>
        <w:gridCol w:w="2292"/>
        <w:gridCol w:w="1632"/>
      </w:tblGrid>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Фамилия, имя, отчество педагогического работника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Должность</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Название курсов</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ОУ</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Дата прохождения курсовой переподготовки</w:t>
            </w:r>
          </w:p>
        </w:tc>
      </w:tr>
      <w:tr w:rsidR="000B3A92" w:rsidRPr="000B3A92">
        <w:trPr>
          <w:trHeight w:val="50"/>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Абрашина</w:t>
            </w:r>
            <w:proofErr w:type="spellEnd"/>
            <w:r w:rsidRPr="000B3A92">
              <w:rPr>
                <w:rFonts w:ascii="Times New Roman" w:hAnsi="Times New Roman"/>
                <w:color w:val="000000" w:themeColor="text1"/>
                <w:sz w:val="24"/>
                <w:szCs w:val="24"/>
              </w:rPr>
              <w:t xml:space="preserve"> Ирина Леонидовна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педагог-психолог</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«Включение в единое образовательное пространство обучающихся с ОВЗ, с инвалидностью»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uppressAutoHyphens/>
              <w:spacing w:after="0" w:line="240" w:lineRule="auto"/>
              <w:jc w:val="both"/>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Абросимова Татьяна Викторовна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Андреева Инна Вячеславовна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географии, ОБЖ</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CharCha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p w:rsidR="00C6203C" w:rsidRPr="000B3A92" w:rsidRDefault="00602D92">
            <w:pPr>
              <w:pStyle w:val="CharCha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«Организация образовательного процесса по изучению правил дорожного движения и профилактике детского дорожно-транспортного травматизма»</w:t>
            </w:r>
          </w:p>
          <w:p w:rsidR="00C6203C" w:rsidRPr="000B3A92" w:rsidRDefault="00602D92">
            <w:pPr>
              <w:pStyle w:val="CharCha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"Формирование базовых логических действий у обучающихся при изучении географии в условиях реализации ФГОС ООО"</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30.11 - 06.12.2023г.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19.02 - 29.02.2024г.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Бондаренко Наталья Вячеславовна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CharCha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p w:rsidR="00C6203C" w:rsidRPr="000B3A92" w:rsidRDefault="00C6203C">
            <w:pPr>
              <w:spacing w:line="240" w:lineRule="auto"/>
              <w:rPr>
                <w:rFonts w:ascii="Times New Roman" w:hAnsi="Times New Roman"/>
                <w:color w:val="000000" w:themeColor="text1"/>
                <w:sz w:val="24"/>
                <w:szCs w:val="24"/>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Быковская Тамара </w:t>
            </w:r>
            <w:proofErr w:type="spellStart"/>
            <w:r w:rsidRPr="000B3A92">
              <w:rPr>
                <w:rFonts w:ascii="Times New Roman" w:hAnsi="Times New Roman"/>
                <w:color w:val="000000" w:themeColor="text1"/>
                <w:sz w:val="24"/>
                <w:szCs w:val="24"/>
              </w:rPr>
              <w:t>Хамзатовна</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«Реализация </w:t>
            </w:r>
            <w:proofErr w:type="gramStart"/>
            <w:r w:rsidRPr="000B3A92">
              <w:rPr>
                <w:rFonts w:ascii="Times New Roman" w:hAnsi="Times New Roman"/>
                <w:color w:val="000000" w:themeColor="text1"/>
                <w:sz w:val="24"/>
                <w:szCs w:val="24"/>
              </w:rPr>
              <w:t>требований</w:t>
            </w:r>
            <w:proofErr w:type="gramEnd"/>
            <w:r w:rsidRPr="000B3A92">
              <w:rPr>
                <w:rFonts w:ascii="Times New Roman" w:hAnsi="Times New Roman"/>
                <w:color w:val="000000" w:themeColor="text1"/>
                <w:sz w:val="24"/>
                <w:szCs w:val="24"/>
              </w:rPr>
              <w:t xml:space="preserve"> обновленных ФГОС ООО, ФГОС СОО в </w:t>
            </w:r>
            <w:r w:rsidRPr="000B3A92">
              <w:rPr>
                <w:rFonts w:ascii="Times New Roman" w:hAnsi="Times New Roman"/>
                <w:color w:val="000000" w:themeColor="text1"/>
                <w:sz w:val="24"/>
                <w:szCs w:val="24"/>
              </w:rPr>
              <w:lastRenderedPageBreak/>
              <w:t>работе учителя» для учителей математики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09.04 -05.06.2024г.,</w:t>
            </w:r>
          </w:p>
        </w:tc>
      </w:tr>
      <w:tr w:rsidR="000B3A92" w:rsidRPr="000B3A92">
        <w:trPr>
          <w:trHeight w:val="2399"/>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Волкова Наталья Анатольевна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rPr>
          <w:trHeight w:val="2688"/>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Воронин Валерий Борисович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Преподаватель-организатор ОБЖ, учитель физической культуры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«Основы безопасности жизнедеятельности» в условиях реализации обновленных ФГОС среднего общего образования» учителей ОБЖ» </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25.09 по 6.11. 2023г. </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rPr>
          <w:trHeight w:val="2399"/>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Воронина Елена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заместитель руководителя по УВР</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Гуркина</w:t>
            </w:r>
            <w:proofErr w:type="spellEnd"/>
            <w:r w:rsidRPr="000B3A92">
              <w:rPr>
                <w:rFonts w:ascii="Times New Roman" w:hAnsi="Times New Roman"/>
                <w:color w:val="000000" w:themeColor="text1"/>
                <w:sz w:val="24"/>
                <w:szCs w:val="24"/>
              </w:rPr>
              <w:t xml:space="preserve"> Екатерина Ивановна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русского языка и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w:t>
            </w:r>
            <w:proofErr w:type="spellStart"/>
            <w:r w:rsidRPr="000B3A92">
              <w:rPr>
                <w:rFonts w:ascii="Times New Roman" w:hAnsi="Times New Roman"/>
                <w:color w:val="000000" w:themeColor="text1"/>
                <w:sz w:val="24"/>
                <w:szCs w:val="24"/>
              </w:rPr>
              <w:t>Психолого</w:t>
            </w:r>
            <w:proofErr w:type="spellEnd"/>
            <w:r w:rsidRPr="000B3A92">
              <w:rPr>
                <w:rFonts w:ascii="Times New Roman" w:hAnsi="Times New Roman"/>
                <w:color w:val="000000" w:themeColor="text1"/>
                <w:sz w:val="24"/>
                <w:szCs w:val="24"/>
              </w:rPr>
              <w:t>–педагогические технологии сопровождения семьи»</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(классный руководитель)</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13.05 - 27.05.2024г.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Дорош Елена Александровна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11.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Дугинова</w:t>
            </w:r>
            <w:proofErr w:type="spellEnd"/>
            <w:r w:rsidRPr="000B3A92">
              <w:rPr>
                <w:rFonts w:ascii="Times New Roman" w:hAnsi="Times New Roman"/>
                <w:color w:val="000000" w:themeColor="text1"/>
                <w:sz w:val="24"/>
                <w:szCs w:val="24"/>
              </w:rPr>
              <w:t xml:space="preserve"> Полина Олеговна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Дистанционное обучение «Вводный ознакомительный курс в программу «Орлята России» </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ФГБОУ ВДЦ «Орлята»</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rPr>
          <w:trHeight w:val="4560"/>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Жолудева Ирина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биологии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rPr>
          <w:trHeight w:val="1644"/>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Заболотская</w:t>
            </w:r>
            <w:proofErr w:type="spellEnd"/>
            <w:r w:rsidRPr="000B3A92">
              <w:rPr>
                <w:rFonts w:ascii="Times New Roman" w:hAnsi="Times New Roman"/>
                <w:color w:val="000000" w:themeColor="text1"/>
                <w:sz w:val="24"/>
                <w:szCs w:val="24"/>
              </w:rPr>
              <w:t xml:space="preserve"> Ирина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музыки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«Включение в единое образовательное пространство обучающихся с ОВЗ, с </w:t>
            </w:r>
            <w:r w:rsidRPr="000B3A92">
              <w:rPr>
                <w:rFonts w:ascii="Times New Roman" w:hAnsi="Times New Roman"/>
                <w:color w:val="000000" w:themeColor="text1"/>
                <w:sz w:val="24"/>
                <w:szCs w:val="24"/>
              </w:rPr>
              <w:lastRenderedPageBreak/>
              <w:t>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14.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Злобина Елена Петровна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заместитель директора по ВР, 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«Реализация </w:t>
            </w:r>
            <w:proofErr w:type="gramStart"/>
            <w:r w:rsidRPr="000B3A92">
              <w:rPr>
                <w:rFonts w:ascii="Times New Roman" w:hAnsi="Times New Roman"/>
                <w:color w:val="000000" w:themeColor="text1"/>
                <w:sz w:val="24"/>
                <w:szCs w:val="24"/>
              </w:rPr>
              <w:t>требований</w:t>
            </w:r>
            <w:proofErr w:type="gramEnd"/>
            <w:r w:rsidRPr="000B3A92">
              <w:rPr>
                <w:rFonts w:ascii="Times New Roman" w:hAnsi="Times New Roman"/>
                <w:color w:val="000000" w:themeColor="text1"/>
                <w:sz w:val="24"/>
                <w:szCs w:val="24"/>
              </w:rPr>
              <w:t xml:space="preserve"> обновленных ФГОС ООО, ФГОС СОО в работе учителя» (физика)</w:t>
            </w:r>
          </w:p>
          <w:p w:rsidR="00C6203C" w:rsidRPr="000B3A92" w:rsidRDefault="00C6203C">
            <w:pPr>
              <w:spacing w:line="240" w:lineRule="auto"/>
              <w:rPr>
                <w:rFonts w:ascii="Times New Roman" w:hAnsi="Times New Roman"/>
                <w:color w:val="000000" w:themeColor="text1"/>
                <w:sz w:val="24"/>
                <w:szCs w:val="24"/>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17.11.2023г. -  31.01.2024г.</w:t>
            </w:r>
          </w:p>
        </w:tc>
      </w:tr>
      <w:tr w:rsidR="000B3A92" w:rsidRPr="000B3A92">
        <w:trPr>
          <w:trHeight w:val="2297"/>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Иванова Наталия Михайловна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Колабенков</w:t>
            </w:r>
            <w:proofErr w:type="spellEnd"/>
            <w:r w:rsidRPr="000B3A92">
              <w:rPr>
                <w:rFonts w:ascii="Times New Roman" w:hAnsi="Times New Roman"/>
                <w:color w:val="000000" w:themeColor="text1"/>
                <w:sz w:val="24"/>
                <w:szCs w:val="24"/>
              </w:rPr>
              <w:t xml:space="preserve"> Александр Иванович</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 русского языка,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«Формирование </w:t>
            </w:r>
            <w:r w:rsidRPr="000B3A92">
              <w:rPr>
                <w:rFonts w:ascii="Times New Roman" w:hAnsi="Times New Roman"/>
                <w:b/>
                <w:color w:val="000000" w:themeColor="text1"/>
                <w:sz w:val="24"/>
                <w:szCs w:val="24"/>
              </w:rPr>
              <w:t xml:space="preserve">финансовой грамотности </w:t>
            </w:r>
            <w:r w:rsidRPr="000B3A92">
              <w:rPr>
                <w:rFonts w:ascii="Times New Roman" w:hAnsi="Times New Roman"/>
                <w:color w:val="000000" w:themeColor="text1"/>
                <w:sz w:val="24"/>
                <w:szCs w:val="24"/>
              </w:rPr>
              <w:t>на уроках обществознания»</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«Реализация </w:t>
            </w:r>
            <w:proofErr w:type="gramStart"/>
            <w:r w:rsidRPr="000B3A92">
              <w:rPr>
                <w:rFonts w:ascii="Times New Roman" w:hAnsi="Times New Roman"/>
                <w:color w:val="000000" w:themeColor="text1"/>
                <w:sz w:val="24"/>
                <w:szCs w:val="24"/>
              </w:rPr>
              <w:t>требований</w:t>
            </w:r>
            <w:proofErr w:type="gramEnd"/>
            <w:r w:rsidRPr="000B3A92">
              <w:rPr>
                <w:rFonts w:ascii="Times New Roman" w:hAnsi="Times New Roman"/>
                <w:color w:val="000000" w:themeColor="text1"/>
                <w:sz w:val="24"/>
                <w:szCs w:val="24"/>
              </w:rPr>
              <w:t xml:space="preserve"> обновлённых ФГОС ООО, ФГОС СОО</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в работе учителя»</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Академия </w:t>
            </w:r>
            <w:proofErr w:type="spellStart"/>
            <w:r w:rsidRPr="000B3A92">
              <w:rPr>
                <w:rFonts w:ascii="Times New Roman" w:hAnsi="Times New Roman"/>
                <w:color w:val="000000" w:themeColor="text1"/>
                <w:sz w:val="24"/>
                <w:szCs w:val="24"/>
              </w:rPr>
              <w:t>Минпросвещения</w:t>
            </w:r>
            <w:proofErr w:type="spellEnd"/>
            <w:r w:rsidRPr="000B3A92">
              <w:rPr>
                <w:rFonts w:ascii="Times New Roman" w:hAnsi="Times New Roman"/>
                <w:color w:val="000000" w:themeColor="text1"/>
                <w:sz w:val="24"/>
                <w:szCs w:val="24"/>
              </w:rPr>
              <w:t xml:space="preserve"> </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30.01- 20.02.2024г.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09.04 - 22.04.2024г.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Комарова Галина Вадимовна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физической культуры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Лагутина Юлия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«Включение в единое образовательное пространство обучающихся с </w:t>
            </w:r>
            <w:r w:rsidRPr="000B3A92">
              <w:rPr>
                <w:rFonts w:ascii="Times New Roman" w:hAnsi="Times New Roman"/>
                <w:b/>
                <w:color w:val="000000" w:themeColor="text1"/>
                <w:sz w:val="24"/>
                <w:szCs w:val="24"/>
              </w:rPr>
              <w:t>ОВЗ</w:t>
            </w:r>
            <w:r w:rsidRPr="000B3A92">
              <w:rPr>
                <w:rFonts w:ascii="Times New Roman" w:hAnsi="Times New Roman"/>
                <w:color w:val="000000" w:themeColor="text1"/>
                <w:sz w:val="24"/>
                <w:szCs w:val="24"/>
              </w:rPr>
              <w:t xml:space="preserve">, с </w:t>
            </w:r>
            <w:r w:rsidRPr="000B3A92">
              <w:rPr>
                <w:rFonts w:ascii="Times New Roman" w:hAnsi="Times New Roman"/>
                <w:color w:val="000000" w:themeColor="text1"/>
                <w:sz w:val="24"/>
                <w:szCs w:val="24"/>
              </w:rPr>
              <w:lastRenderedPageBreak/>
              <w:t>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19.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Вероника</w:t>
            </w: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Алексеевна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 методист</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w:t>
            </w:r>
            <w:proofErr w:type="spellStart"/>
            <w:r w:rsidRPr="000B3A92">
              <w:rPr>
                <w:rFonts w:ascii="Times New Roman" w:hAnsi="Times New Roman"/>
                <w:color w:val="000000" w:themeColor="text1"/>
                <w:sz w:val="24"/>
                <w:szCs w:val="24"/>
              </w:rPr>
              <w:t>Психолого</w:t>
            </w:r>
            <w:proofErr w:type="spellEnd"/>
            <w:r w:rsidRPr="000B3A92">
              <w:rPr>
                <w:rFonts w:ascii="Times New Roman" w:hAnsi="Times New Roman"/>
                <w:color w:val="000000" w:themeColor="text1"/>
                <w:sz w:val="24"/>
                <w:szCs w:val="24"/>
              </w:rPr>
              <w:t>–педагогическое сопровождение одаренных детей»</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«Оценка качества общего образования: организация, проведение, анализ и использование результатов»» </w:t>
            </w:r>
          </w:p>
          <w:p w:rsidR="00C6203C" w:rsidRPr="000B3A92" w:rsidRDefault="00602D92">
            <w:pPr>
              <w:pStyle w:val="a4"/>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 «Комфортная школа: основы проектирования образовательной среды в общеобразовательной организации».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БУОО ДПО «Институт развития образования»</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Орловской области «Региональный центр оценки качества образования»</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widowControl w:val="0"/>
              <w:spacing w:before="9" w:after="0" w:line="251"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Академия</w:t>
            </w:r>
          </w:p>
          <w:p w:rsidR="00C6203C" w:rsidRPr="000B3A92" w:rsidRDefault="00602D92">
            <w:pPr>
              <w:widowControl w:val="0"/>
              <w:spacing w:after="0" w:line="246" w:lineRule="exact"/>
              <w:jc w:val="both"/>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Минпросвещения</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contextualSpacing/>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09.10 – 20.10.2023г.</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13.11.-24.11.2023г.</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C6203C">
            <w:pPr>
              <w:spacing w:line="240" w:lineRule="auto"/>
              <w:contextualSpacing/>
              <w:rPr>
                <w:rFonts w:ascii="Times New Roman" w:hAnsi="Times New Roman"/>
                <w:color w:val="000000" w:themeColor="text1"/>
                <w:sz w:val="24"/>
                <w:szCs w:val="24"/>
              </w:rPr>
            </w:pPr>
          </w:p>
          <w:p w:rsidR="00C6203C" w:rsidRPr="000B3A92" w:rsidRDefault="00602D92">
            <w:pPr>
              <w:widowControl w:val="0"/>
              <w:spacing w:before="9" w:after="0" w:line="251"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03.11. -</w:t>
            </w:r>
          </w:p>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11.12.2023г.</w:t>
            </w:r>
          </w:p>
          <w:p w:rsidR="00C6203C" w:rsidRPr="000B3A92" w:rsidRDefault="00C6203C">
            <w:pPr>
              <w:spacing w:line="240" w:lineRule="auto"/>
              <w:contextualSpacing/>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Маслова Елена Викторовна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uppressAutoHyphens/>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Матюшкина Татьяна Ивановна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after="0"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 «Подготовка экспертов для работы в региональной предметной комиссии при проведении ГИА по образовательным </w:t>
            </w:r>
            <w:r w:rsidRPr="000B3A92">
              <w:rPr>
                <w:rFonts w:ascii="Times New Roman" w:hAnsi="Times New Roman"/>
                <w:color w:val="000000" w:themeColor="text1"/>
                <w:sz w:val="24"/>
                <w:szCs w:val="24"/>
              </w:rPr>
              <w:lastRenderedPageBreak/>
              <w:t>программам основного общего и среднего общего образования (эксперт ОГЭ по английскому языку)»</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after="0"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БУ ОО «Региональный центр оценки качества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after="0"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27.02. -03.03.2024г.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Музыченко Наталья Владимировна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русского языка, методист</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rPr>
          <w:trHeight w:val="3866"/>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Некрасова Анастасия Юрьевна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Педагог-организатор,</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русского языка и литературы</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 </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uppressAutoHyphens/>
              <w:spacing w:after="0" w:line="240" w:lineRule="auto"/>
              <w:jc w:val="both"/>
              <w:rPr>
                <w:rFonts w:ascii="Times New Roman" w:hAnsi="Times New Roman"/>
                <w:color w:val="000000" w:themeColor="text1"/>
                <w:sz w:val="24"/>
                <w:szCs w:val="24"/>
              </w:rPr>
            </w:pPr>
          </w:p>
          <w:p w:rsidR="00C6203C" w:rsidRPr="000B3A92" w:rsidRDefault="00C6203C">
            <w:pPr>
              <w:suppressAutoHyphens/>
              <w:spacing w:after="0" w:line="240" w:lineRule="auto"/>
              <w:jc w:val="both"/>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24.</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Панина Наталья Николаевна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английского языка</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widowControl w:val="0"/>
              <w:spacing w:after="0" w:line="246"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 «Современные</w:t>
            </w:r>
          </w:p>
          <w:p w:rsidR="00C6203C" w:rsidRPr="000B3A92" w:rsidRDefault="00602D92">
            <w:pPr>
              <w:widowControl w:val="0"/>
              <w:tabs>
                <w:tab w:val="left" w:pos="1963"/>
              </w:tabs>
              <w:spacing w:after="0" w:line="246"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Технологии развития</w:t>
            </w:r>
          </w:p>
          <w:p w:rsidR="00C6203C" w:rsidRPr="000B3A92" w:rsidRDefault="00602D92">
            <w:pPr>
              <w:widowControl w:val="0"/>
              <w:spacing w:after="0" w:line="246"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коммуникативной</w:t>
            </w:r>
          </w:p>
          <w:p w:rsidR="00C6203C" w:rsidRPr="000B3A92" w:rsidRDefault="00602D92">
            <w:pPr>
              <w:widowControl w:val="0"/>
              <w:tabs>
                <w:tab w:val="left" w:pos="2082"/>
              </w:tabs>
              <w:spacing w:after="0" w:line="242"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компетенции учителя иностранных языков».</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БУОО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ab/>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widowControl w:val="0"/>
              <w:spacing w:before="9" w:after="0" w:line="251" w:lineRule="exact"/>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26.06.2023-</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30.06.2024</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tc>
      </w:tr>
      <w:tr w:rsidR="000B3A92" w:rsidRPr="000B3A92">
        <w:trPr>
          <w:trHeight w:val="2235"/>
        </w:trPr>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Петракова Светлана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математики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Позднякова Оксана Евгеньевна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Директор, 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«Реализация </w:t>
            </w:r>
            <w:proofErr w:type="gramStart"/>
            <w:r w:rsidRPr="000B3A92">
              <w:rPr>
                <w:rFonts w:ascii="Times New Roman" w:hAnsi="Times New Roman"/>
                <w:color w:val="000000" w:themeColor="text1"/>
                <w:sz w:val="24"/>
                <w:szCs w:val="24"/>
              </w:rPr>
              <w:t>требований</w:t>
            </w:r>
            <w:proofErr w:type="gramEnd"/>
            <w:r w:rsidRPr="000B3A92">
              <w:rPr>
                <w:rFonts w:ascii="Times New Roman" w:hAnsi="Times New Roman"/>
                <w:color w:val="000000" w:themeColor="text1"/>
                <w:sz w:val="24"/>
                <w:szCs w:val="24"/>
              </w:rPr>
              <w:t xml:space="preserve"> обновленных ФГОС ООО, ФГОС СОО в работе учителя» (физика)</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 </w:t>
            </w:r>
            <w:r w:rsidRPr="000B3A92">
              <w:rPr>
                <w:rFonts w:ascii="Times New Roman" w:hAnsi="Times New Roman"/>
                <w:color w:val="000000" w:themeColor="text1"/>
                <w:sz w:val="24"/>
                <w:szCs w:val="24"/>
              </w:rPr>
              <w:lastRenderedPageBreak/>
              <w:t xml:space="preserve">(Эксперт ОГЭ и ЕГЭ по физике) </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БУОО ДПО «Институт развития образования» </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«Региональный центр оценки качества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С 17.11.23г. по 31.01.2024г.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С 16.02.23 по 20.02.2024г.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27.</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Сапелкина</w:t>
            </w:r>
            <w:proofErr w:type="spellEnd"/>
            <w:r w:rsidRPr="000B3A92">
              <w:rPr>
                <w:rFonts w:ascii="Times New Roman" w:hAnsi="Times New Roman"/>
                <w:color w:val="000000" w:themeColor="text1"/>
                <w:sz w:val="24"/>
                <w:szCs w:val="24"/>
              </w:rPr>
              <w:t xml:space="preserve"> Светлана Алексеевна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физики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«Реализация </w:t>
            </w:r>
            <w:proofErr w:type="gramStart"/>
            <w:r w:rsidRPr="000B3A92">
              <w:rPr>
                <w:rFonts w:ascii="Times New Roman" w:hAnsi="Times New Roman"/>
                <w:color w:val="000000" w:themeColor="text1"/>
                <w:sz w:val="24"/>
                <w:szCs w:val="24"/>
              </w:rPr>
              <w:t>требований</w:t>
            </w:r>
            <w:proofErr w:type="gramEnd"/>
            <w:r w:rsidRPr="000B3A92">
              <w:rPr>
                <w:rFonts w:ascii="Times New Roman" w:hAnsi="Times New Roman"/>
                <w:color w:val="000000" w:themeColor="text1"/>
                <w:sz w:val="24"/>
                <w:szCs w:val="24"/>
              </w:rPr>
              <w:t xml:space="preserve"> обновленных ФГОС ООО, ФГОС СОО в работе учителя» (физика)</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 (Эксперт ОГЭ по физике)</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«Региональный центр оценки качества образования»</w:t>
            </w:r>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17.11.2023г. -31.01.2024г.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16.02. -20.02.2024г.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28.</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Семионичева</w:t>
            </w:r>
            <w:proofErr w:type="spellEnd"/>
            <w:r w:rsidRPr="000B3A92">
              <w:rPr>
                <w:rFonts w:ascii="Times New Roman" w:hAnsi="Times New Roman"/>
                <w:color w:val="000000" w:themeColor="text1"/>
                <w:sz w:val="24"/>
                <w:szCs w:val="24"/>
              </w:rPr>
              <w:t xml:space="preserve"> Ольга Анатольевна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29.</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Сепкина</w:t>
            </w:r>
            <w:proofErr w:type="spellEnd"/>
            <w:r w:rsidRPr="000B3A92">
              <w:rPr>
                <w:rFonts w:ascii="Times New Roman" w:hAnsi="Times New Roman"/>
                <w:color w:val="000000" w:themeColor="text1"/>
                <w:sz w:val="24"/>
                <w:szCs w:val="24"/>
              </w:rPr>
              <w:t xml:space="preserve"> Лидия Викторовна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hd w:val="clear" w:color="auto" w:fill="FFFFFF"/>
              <w:spacing w:after="0"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«Включение в единое образовательное пространство обучающихся с ОВЗ, с инвалидностью»</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ФГБ НУ «Институт коррекционной педагогики»,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01.04 - 05.04.2024г.</w:t>
            </w:r>
          </w:p>
          <w:p w:rsidR="00C6203C" w:rsidRPr="000B3A92" w:rsidRDefault="00C6203C">
            <w:pPr>
              <w:spacing w:line="240" w:lineRule="auto"/>
              <w:rPr>
                <w:rFonts w:ascii="Times New Roman" w:hAnsi="Times New Roman"/>
                <w:color w:val="000000" w:themeColor="text1"/>
                <w:sz w:val="24"/>
                <w:szCs w:val="24"/>
              </w:rPr>
            </w:pP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Турбина Светлана Викторовна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истории, обществознания</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«Формирование личностных результатов при реализации предметной области «Основы духовно-</w:t>
            </w:r>
            <w:r w:rsidRPr="000B3A92">
              <w:rPr>
                <w:rFonts w:ascii="Times New Roman" w:hAnsi="Times New Roman"/>
                <w:color w:val="000000" w:themeColor="text1"/>
                <w:sz w:val="24"/>
                <w:szCs w:val="24"/>
              </w:rPr>
              <w:lastRenderedPageBreak/>
              <w:t>нравственной культуры народов России» в соответствии с ФГОС ООО» учителей ОДНКНР</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19.09.- 23.09.2023г.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31.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Усикова</w:t>
            </w:r>
            <w:proofErr w:type="spellEnd"/>
            <w:r w:rsidRPr="000B3A92">
              <w:rPr>
                <w:rFonts w:ascii="Times New Roman" w:hAnsi="Times New Roman"/>
                <w:color w:val="000000" w:themeColor="text1"/>
                <w:sz w:val="24"/>
                <w:szCs w:val="24"/>
              </w:rPr>
              <w:t xml:space="preserve"> Наталья Ивановна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информатики</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«ФГОС ООО, ФГОС СОО: реализация системы требований в работе учителя информатики»</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09.10-23.10.2023г., 15.01-19.01. 2024г.</w:t>
            </w:r>
          </w:p>
        </w:tc>
      </w:tr>
      <w:tr w:rsidR="000B3A92" w:rsidRPr="000B3A92">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32.</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Хохлова Валерия Васильевна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начальных классов</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«Современные педагогические технологии и специфические особенности преподавания предмета «Основы религиозных культур и светской этики» в условиях реализации ФГОС 2021»</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«Развитие профессиональных компетенций педагогов в условиях современной образовательной среды»</w:t>
            </w: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«Содержание и методика обучения финансовой грамотности детей младшего школьного возраста»</w:t>
            </w: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Межрегиональный институт ООО «МИПКИП», </w:t>
            </w:r>
            <w:proofErr w:type="spellStart"/>
            <w:r w:rsidRPr="000B3A92">
              <w:rPr>
                <w:rFonts w:ascii="Times New Roman" w:hAnsi="Times New Roman"/>
                <w:color w:val="000000" w:themeColor="text1"/>
                <w:sz w:val="24"/>
                <w:szCs w:val="24"/>
              </w:rPr>
              <w:t>г.Липецк</w:t>
            </w:r>
            <w:proofErr w:type="spellEnd"/>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БУ ОО ДПО "Институт развития образования"</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РАНХиГС</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г.Москва</w:t>
            </w:r>
            <w:proofErr w:type="spellEnd"/>
          </w:p>
          <w:p w:rsidR="00C6203C" w:rsidRPr="000B3A92" w:rsidRDefault="00C6203C">
            <w:pPr>
              <w:spacing w:line="240" w:lineRule="auto"/>
              <w:rPr>
                <w:rFonts w:ascii="Times New Roman" w:hAnsi="Times New Roman"/>
                <w:color w:val="000000" w:themeColor="text1"/>
                <w:sz w:val="24"/>
                <w:szCs w:val="24"/>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с 28.03 по 03.04.2024г.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01.11 – 03.11.2023г.</w:t>
            </w: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C6203C">
            <w:pPr>
              <w:spacing w:line="240" w:lineRule="auto"/>
              <w:rPr>
                <w:rFonts w:ascii="Times New Roman" w:hAnsi="Times New Roman"/>
                <w:color w:val="000000" w:themeColor="text1"/>
                <w:sz w:val="24"/>
                <w:szCs w:val="24"/>
              </w:rPr>
            </w:pPr>
          </w:p>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25.09 – 20.10.2023г.</w:t>
            </w:r>
          </w:p>
          <w:p w:rsidR="00C6203C" w:rsidRPr="000B3A92" w:rsidRDefault="00C6203C">
            <w:pPr>
              <w:spacing w:line="240" w:lineRule="auto"/>
              <w:rPr>
                <w:rFonts w:ascii="Times New Roman" w:hAnsi="Times New Roman"/>
                <w:color w:val="000000" w:themeColor="text1"/>
                <w:sz w:val="24"/>
                <w:szCs w:val="24"/>
              </w:rPr>
            </w:pPr>
          </w:p>
        </w:tc>
      </w:tr>
    </w:tbl>
    <w:p w:rsidR="00C6203C" w:rsidRPr="000B3A92" w:rsidRDefault="00602D92">
      <w:pPr>
        <w:tabs>
          <w:tab w:val="left" w:pos="8910"/>
        </w:tabs>
        <w:spacing w:before="100" w:beforeAutospacing="1" w:after="100" w:afterAutospacing="1" w:line="240" w:lineRule="auto"/>
        <w:contextualSpacing/>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ab/>
      </w:r>
    </w:p>
    <w:p w:rsidR="00C6203C" w:rsidRPr="000B3A92" w:rsidRDefault="00C6203C">
      <w:pPr>
        <w:spacing w:before="100" w:beforeAutospacing="1" w:after="100" w:afterAutospacing="1" w:line="240" w:lineRule="auto"/>
        <w:contextualSpacing/>
        <w:jc w:val="center"/>
        <w:rPr>
          <w:rFonts w:ascii="Times New Roman" w:hAnsi="Times New Roman"/>
          <w:b/>
          <w:color w:val="000000" w:themeColor="text1"/>
          <w:sz w:val="24"/>
          <w:szCs w:val="24"/>
        </w:rPr>
      </w:pPr>
    </w:p>
    <w:p w:rsidR="00C6203C" w:rsidRPr="000B3A92" w:rsidRDefault="00602D92">
      <w:pPr>
        <w:spacing w:before="100" w:beforeAutospacing="1" w:after="100" w:afterAutospacing="1" w:line="240" w:lineRule="auto"/>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 xml:space="preserve">Участие педагогов лицея в конкурсах педагогического мастерства, методических конкурсах, в научно-практических конференциях, </w:t>
      </w:r>
      <w:proofErr w:type="spellStart"/>
      <w:r w:rsidRPr="000B3A92">
        <w:rPr>
          <w:rFonts w:ascii="Times New Roman" w:hAnsi="Times New Roman"/>
          <w:b/>
          <w:color w:val="000000" w:themeColor="text1"/>
          <w:sz w:val="24"/>
          <w:szCs w:val="24"/>
        </w:rPr>
        <w:t>вебинарах</w:t>
      </w:r>
      <w:proofErr w:type="spellEnd"/>
      <w:r w:rsidRPr="000B3A92">
        <w:rPr>
          <w:rFonts w:ascii="Times New Roman" w:hAnsi="Times New Roman"/>
          <w:b/>
          <w:color w:val="000000" w:themeColor="text1"/>
          <w:sz w:val="24"/>
          <w:szCs w:val="24"/>
        </w:rPr>
        <w:t>, семинарах в 2023-2024 учебном году</w:t>
      </w:r>
    </w:p>
    <w:tbl>
      <w:tblPr>
        <w:tblStyle w:val="11"/>
        <w:tblW w:w="0" w:type="auto"/>
        <w:tblLayout w:type="fixed"/>
        <w:tblLook w:val="04A0" w:firstRow="1" w:lastRow="0" w:firstColumn="1" w:lastColumn="0" w:noHBand="0" w:noVBand="1"/>
      </w:tblPr>
      <w:tblGrid>
        <w:gridCol w:w="2268"/>
        <w:gridCol w:w="4288"/>
        <w:gridCol w:w="2420"/>
      </w:tblGrid>
      <w:tr w:rsidR="000B3A92" w:rsidRPr="000B3A92">
        <w:tc>
          <w:tcPr>
            <w:tcW w:w="2268" w:type="dxa"/>
            <w:tcBorders>
              <w:top w:val="single" w:sz="4" w:space="0" w:color="auto"/>
              <w:left w:val="single" w:sz="4" w:space="0" w:color="auto"/>
              <w:bottom w:val="single" w:sz="4" w:space="0" w:color="auto"/>
              <w:right w:val="single" w:sz="4" w:space="0" w:color="auto"/>
            </w:tcBorders>
          </w:tcPr>
          <w:p w:rsidR="00C6203C" w:rsidRPr="000B3A92" w:rsidRDefault="00602D92">
            <w:pPr>
              <w:spacing w:before="100" w:beforeAutospacing="1" w:after="100" w:afterAutospacing="1" w:line="240" w:lineRule="auto"/>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ФИО педагога</w:t>
            </w:r>
          </w:p>
        </w:tc>
        <w:tc>
          <w:tcPr>
            <w:tcW w:w="4288" w:type="dxa"/>
            <w:tcBorders>
              <w:left w:val="single" w:sz="4" w:space="0" w:color="auto"/>
            </w:tcBorders>
          </w:tcPr>
          <w:p w:rsidR="00C6203C" w:rsidRPr="000B3A92" w:rsidRDefault="00602D92">
            <w:pPr>
              <w:spacing w:before="100" w:beforeAutospacing="1" w:after="100" w:afterAutospacing="1" w:line="240" w:lineRule="auto"/>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Мероприятие</w:t>
            </w:r>
          </w:p>
        </w:tc>
        <w:tc>
          <w:tcPr>
            <w:tcW w:w="2420" w:type="dxa"/>
          </w:tcPr>
          <w:p w:rsidR="00C6203C" w:rsidRPr="000B3A92" w:rsidRDefault="00602D92">
            <w:pPr>
              <w:spacing w:before="100" w:beforeAutospacing="1" w:after="100" w:afterAutospacing="1" w:line="240" w:lineRule="auto"/>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Результат</w:t>
            </w:r>
          </w:p>
        </w:tc>
      </w:tr>
      <w:tr w:rsidR="000B3A92" w:rsidRPr="000B3A92">
        <w:tc>
          <w:tcPr>
            <w:tcW w:w="2268" w:type="dxa"/>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Абросимова Татьяна Викторовна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(история)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по теме «Актуальные вопросы преподавания учебных предметов «История» и «Обществознание» в условиях </w:t>
            </w:r>
            <w:proofErr w:type="gramStart"/>
            <w:r w:rsidRPr="000B3A92">
              <w:rPr>
                <w:rFonts w:ascii="Times New Roman" w:hAnsi="Times New Roman"/>
                <w:color w:val="000000" w:themeColor="text1"/>
                <w:sz w:val="24"/>
                <w:szCs w:val="24"/>
              </w:rPr>
              <w:t>реализации</w:t>
            </w:r>
            <w:proofErr w:type="gramEnd"/>
            <w:r w:rsidRPr="000B3A92">
              <w:rPr>
                <w:rFonts w:ascii="Times New Roman" w:hAnsi="Times New Roman"/>
                <w:color w:val="000000" w:themeColor="text1"/>
                <w:sz w:val="24"/>
                <w:szCs w:val="24"/>
              </w:rPr>
              <w:t xml:space="preserve"> обновленных ФГОС ООО и СОО»</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31.01.2024г., участие</w:t>
            </w:r>
          </w:p>
        </w:tc>
      </w:tr>
      <w:tr w:rsidR="000B3A92" w:rsidRPr="000B3A92">
        <w:tc>
          <w:tcPr>
            <w:tcW w:w="2268" w:type="dxa"/>
            <w:vMerge w:val="restart"/>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Андреева Инна Вячеславовна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(география)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этап Всероссийского конкурса «Учитель здоровья – 2023»</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участие, сентябрь 2023г.</w:t>
            </w:r>
          </w:p>
        </w:tc>
      </w:tr>
      <w:tr w:rsidR="000B3A92" w:rsidRPr="000B3A92">
        <w:tc>
          <w:tcPr>
            <w:tcW w:w="2268" w:type="dxa"/>
            <w:vMerge w:val="restart"/>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Бондаренко Наталья Вячеславовна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(обществознание)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(история)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по теме «Актуальные вопросы преподавания учебных предметов «История» и «Обществознание» в условиях </w:t>
            </w:r>
            <w:proofErr w:type="gramStart"/>
            <w:r w:rsidRPr="000B3A92">
              <w:rPr>
                <w:rFonts w:ascii="Times New Roman" w:hAnsi="Times New Roman"/>
                <w:color w:val="000000" w:themeColor="text1"/>
                <w:sz w:val="24"/>
                <w:szCs w:val="24"/>
              </w:rPr>
              <w:t>реализации</w:t>
            </w:r>
            <w:proofErr w:type="gramEnd"/>
            <w:r w:rsidRPr="000B3A92">
              <w:rPr>
                <w:rFonts w:ascii="Times New Roman" w:hAnsi="Times New Roman"/>
                <w:color w:val="000000" w:themeColor="text1"/>
                <w:sz w:val="24"/>
                <w:szCs w:val="24"/>
              </w:rPr>
              <w:t xml:space="preserve"> обновленных ФГОС ООО и СОО»</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31.01.2024г.,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Волкова Наталья Анатольевна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(физика)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Волохова</w:t>
            </w:r>
            <w:proofErr w:type="spellEnd"/>
            <w:r w:rsidRPr="000B3A92">
              <w:rPr>
                <w:rFonts w:ascii="Times New Roman" w:hAnsi="Times New Roman"/>
                <w:color w:val="000000" w:themeColor="text1"/>
                <w:sz w:val="24"/>
                <w:szCs w:val="24"/>
              </w:rPr>
              <w:t xml:space="preserve"> Анна Владимировна</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gramStart"/>
            <w:r w:rsidRPr="000B3A92">
              <w:rPr>
                <w:rFonts w:ascii="Times New Roman" w:hAnsi="Times New Roman"/>
                <w:color w:val="000000" w:themeColor="text1"/>
                <w:sz w:val="24"/>
                <w:szCs w:val="24"/>
              </w:rPr>
              <w:t>семинар  для</w:t>
            </w:r>
            <w:proofErr w:type="gramEnd"/>
            <w:r w:rsidRPr="000B3A92">
              <w:rPr>
                <w:rFonts w:ascii="Times New Roman" w:hAnsi="Times New Roman"/>
                <w:color w:val="000000" w:themeColor="text1"/>
                <w:sz w:val="24"/>
                <w:szCs w:val="24"/>
              </w:rPr>
              <w:t xml:space="preserve"> педагогов-психологов и социальных педагогов образовательных организаций </w:t>
            </w:r>
            <w:r w:rsidRPr="000B3A92">
              <w:rPr>
                <w:rFonts w:ascii="Times New Roman" w:hAnsi="Times New Roman"/>
                <w:color w:val="000000" w:themeColor="text1"/>
                <w:sz w:val="24"/>
                <w:szCs w:val="24"/>
              </w:rPr>
              <w:lastRenderedPageBreak/>
              <w:t>Орловской области «Проектирование деятельности молодых специалистов в образовательной среде» "Ключевые аспекты профессиональной деятельности социального педагога в образовательной организации" среди образовательных организаций Орловской области, 20.09.2023г.</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Представлен опыт работы (Справка ИРО от 25.09.2023г. </w:t>
            </w:r>
            <w:r w:rsidRPr="000B3A92">
              <w:rPr>
                <w:rFonts w:ascii="Times New Roman" w:hAnsi="Times New Roman"/>
                <w:color w:val="000000" w:themeColor="text1"/>
                <w:sz w:val="24"/>
                <w:szCs w:val="24"/>
              </w:rPr>
              <w:lastRenderedPageBreak/>
              <w:t>№13551)</w:t>
            </w:r>
          </w:p>
        </w:tc>
      </w:tr>
      <w:tr w:rsidR="000B3A92" w:rsidRPr="000B3A92">
        <w:trPr>
          <w:trHeight w:val="494"/>
        </w:trPr>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Волкова Анастасия Валерьевна</w:t>
            </w:r>
          </w:p>
        </w:tc>
        <w:tc>
          <w:tcPr>
            <w:tcW w:w="4288" w:type="dxa"/>
            <w:tcBorders>
              <w:left w:val="single" w:sz="4" w:space="0" w:color="000000"/>
              <w:bottom w:val="single" w:sz="4" w:space="0" w:color="auto"/>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Заседание ассоциации молодых филологов</w:t>
            </w:r>
          </w:p>
        </w:tc>
        <w:tc>
          <w:tcPr>
            <w:tcW w:w="2420" w:type="dxa"/>
            <w:tcBorders>
              <w:bottom w:val="single" w:sz="4" w:space="0" w:color="auto"/>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Вязовцева</w:t>
            </w:r>
            <w:proofErr w:type="spellEnd"/>
            <w:r w:rsidRPr="000B3A92">
              <w:rPr>
                <w:rFonts w:ascii="Times New Roman" w:hAnsi="Times New Roman"/>
                <w:color w:val="000000" w:themeColor="text1"/>
                <w:sz w:val="24"/>
                <w:szCs w:val="24"/>
              </w:rPr>
              <w:t xml:space="preserve"> Елена Германовна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(русский язык)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Горюшкина Ирина Владимировна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(информатика)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val="restart"/>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Гуркина</w:t>
            </w:r>
            <w:proofErr w:type="spellEnd"/>
            <w:r w:rsidRPr="000B3A92">
              <w:rPr>
                <w:rFonts w:ascii="Times New Roman" w:hAnsi="Times New Roman"/>
                <w:color w:val="000000" w:themeColor="text1"/>
                <w:sz w:val="24"/>
                <w:szCs w:val="24"/>
              </w:rPr>
              <w:t xml:space="preserve"> Екатерина Ивановна</w:t>
            </w: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Дистанционный этап олимпиады для учителей русского языка "Хранители русского языка" </w:t>
            </w:r>
          </w:p>
        </w:tc>
        <w:tc>
          <w:tcPr>
            <w:tcW w:w="2420" w:type="dxa"/>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w:t>
            </w:r>
          </w:p>
          <w:p w:rsidR="00C6203C" w:rsidRPr="000B3A92" w:rsidRDefault="00C6203C">
            <w:pPr>
              <w:spacing w:after="0" w:line="240" w:lineRule="auto"/>
              <w:rPr>
                <w:rFonts w:ascii="Times New Roman" w:hAnsi="Times New Roman"/>
                <w:color w:val="000000" w:themeColor="text1"/>
                <w:sz w:val="24"/>
                <w:szCs w:val="24"/>
              </w:rPr>
            </w:pP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(литература)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(русский язык)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Муниципальный семинар «Игровые и интерактивные приёмы работы на уроках русского языка, литературы и внеурочной деятельности как средство достижения образовательных результатов»</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23.04.2024г, участие (очно)</w:t>
            </w:r>
          </w:p>
        </w:tc>
      </w:tr>
      <w:tr w:rsidR="000B3A92" w:rsidRPr="000B3A92">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Давыдова Елена Васильевна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форум «Педагоги России: инновации в образовании» (обучение и воспитание в соответствии с ФОП и ФПВ как основа стратегии суверенного образования)</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участника, май, 2024г.</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lastRenderedPageBreak/>
              <w:t>Дугинова</w:t>
            </w:r>
            <w:proofErr w:type="spellEnd"/>
            <w:r w:rsidRPr="000B3A92">
              <w:rPr>
                <w:rFonts w:ascii="Times New Roman" w:hAnsi="Times New Roman"/>
                <w:color w:val="000000" w:themeColor="text1"/>
                <w:sz w:val="24"/>
                <w:szCs w:val="24"/>
              </w:rPr>
              <w:t xml:space="preserve"> Полина Олеговна</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Профориентационное</w:t>
            </w:r>
            <w:proofErr w:type="spellEnd"/>
            <w:r w:rsidRPr="000B3A92">
              <w:rPr>
                <w:rFonts w:ascii="Times New Roman" w:hAnsi="Times New Roman"/>
                <w:color w:val="000000" w:themeColor="text1"/>
                <w:sz w:val="24"/>
                <w:szCs w:val="24"/>
              </w:rPr>
              <w:t xml:space="preserve"> мероприятие БП ОУ ОО "Мезенский педагогический колледж"</w:t>
            </w:r>
          </w:p>
        </w:tc>
        <w:tc>
          <w:tcPr>
            <w:tcW w:w="2420" w:type="dxa"/>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Выступление, благодарность, декабрь 2023г.</w:t>
            </w:r>
          </w:p>
        </w:tc>
      </w:tr>
      <w:tr w:rsidR="000B3A92" w:rsidRPr="000B3A92">
        <w:tc>
          <w:tcPr>
            <w:tcW w:w="2268" w:type="dxa"/>
            <w:vMerge/>
            <w:tcBorders>
              <w:left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bookmarkStart w:id="0" w:name="_dx_frag_StartFragment"/>
            <w:bookmarkEnd w:id="0"/>
            <w:r w:rsidRPr="000B3A92">
              <w:rPr>
                <w:rFonts w:ascii="Times New Roman" w:hAnsi="Times New Roman"/>
                <w:color w:val="000000" w:themeColor="text1"/>
                <w:sz w:val="24"/>
                <w:szCs w:val="24"/>
              </w:rPr>
              <w:t xml:space="preserve">Региональный конкурс лучших практик внеурочной деятельности начального общего, основного общего и среднего общего образования </w:t>
            </w:r>
          </w:p>
        </w:tc>
        <w:tc>
          <w:tcPr>
            <w:tcW w:w="2420" w:type="dxa"/>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 приказ ДО от 30.11.2023г. №2078</w:t>
            </w:r>
          </w:p>
        </w:tc>
      </w:tr>
      <w:tr w:rsidR="000B3A92" w:rsidRPr="000B3A92">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Жолудева Ирина Николаевна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(биология)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Заболотская</w:t>
            </w:r>
            <w:proofErr w:type="spellEnd"/>
            <w:r w:rsidRPr="000B3A92">
              <w:rPr>
                <w:rFonts w:ascii="Times New Roman" w:hAnsi="Times New Roman"/>
                <w:color w:val="000000" w:themeColor="text1"/>
                <w:sz w:val="24"/>
                <w:szCs w:val="24"/>
              </w:rPr>
              <w:t xml:space="preserve"> Ирина Владимировна</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Член жюри Муниципального и регионального этапов ВСОШ по музыке</w:t>
            </w:r>
          </w:p>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Эксперт государственной аттестационной комиссии учителей музыки </w:t>
            </w:r>
          </w:p>
          <w:p w:rsidR="00C6203C" w:rsidRPr="000B3A92" w:rsidRDefault="00C6203C">
            <w:pPr>
              <w:spacing w:before="100" w:beforeAutospacing="1" w:after="100" w:afterAutospacing="1" w:line="240" w:lineRule="auto"/>
              <w:contextualSpacing/>
              <w:rPr>
                <w:rFonts w:ascii="Times New Roman" w:hAnsi="Times New Roman"/>
                <w:color w:val="000000" w:themeColor="text1"/>
                <w:sz w:val="24"/>
                <w:szCs w:val="24"/>
              </w:rPr>
            </w:pPr>
          </w:p>
        </w:tc>
        <w:tc>
          <w:tcPr>
            <w:tcW w:w="2420" w:type="dxa"/>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Иванова Клавдия Егоровна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(математика)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Иванова Наталия Михайловна</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Профориентационное</w:t>
            </w:r>
            <w:proofErr w:type="spellEnd"/>
            <w:r w:rsidRPr="000B3A92">
              <w:rPr>
                <w:rFonts w:ascii="Times New Roman" w:hAnsi="Times New Roman"/>
                <w:color w:val="000000" w:themeColor="text1"/>
                <w:sz w:val="24"/>
                <w:szCs w:val="24"/>
              </w:rPr>
              <w:t xml:space="preserve"> мероприятие БП ОУ ОО "Мезенский педагогический колледж"</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Выступление, благодарность, декабрь 2023г.</w:t>
            </w:r>
          </w:p>
        </w:tc>
      </w:tr>
      <w:tr w:rsidR="000B3A92" w:rsidRPr="000B3A92">
        <w:tc>
          <w:tcPr>
            <w:tcW w:w="2268" w:type="dxa"/>
            <w:vMerge w:val="restart"/>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Казанцева Ирина Анатольевна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(литература)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(русский язык)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Колабенков</w:t>
            </w:r>
            <w:proofErr w:type="spellEnd"/>
            <w:r w:rsidRPr="000B3A92">
              <w:rPr>
                <w:rFonts w:ascii="Times New Roman" w:hAnsi="Times New Roman"/>
                <w:color w:val="000000" w:themeColor="text1"/>
                <w:sz w:val="24"/>
                <w:szCs w:val="24"/>
              </w:rPr>
              <w:t xml:space="preserve"> Александр Иванович</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(обществознание)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left w:val="single" w:sz="4" w:space="0" w:color="000000"/>
              <w:bottom w:val="single" w:sz="4" w:space="0" w:color="000000"/>
              <w:right w:val="single" w:sz="4" w:space="0" w:color="000000"/>
            </w:tcBorders>
          </w:tcPr>
          <w:p w:rsidR="00C6203C" w:rsidRPr="000B3A92" w:rsidRDefault="00C6203C">
            <w:pPr>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по теме «Актуальные вопросы преподавания учебных предметов «История» и «Обществознание» в условиях </w:t>
            </w:r>
            <w:proofErr w:type="gramStart"/>
            <w:r w:rsidRPr="000B3A92">
              <w:rPr>
                <w:rFonts w:ascii="Times New Roman" w:hAnsi="Times New Roman"/>
                <w:color w:val="000000" w:themeColor="text1"/>
                <w:sz w:val="24"/>
                <w:szCs w:val="24"/>
              </w:rPr>
              <w:t>реализации</w:t>
            </w:r>
            <w:proofErr w:type="gramEnd"/>
            <w:r w:rsidRPr="000B3A92">
              <w:rPr>
                <w:rFonts w:ascii="Times New Roman" w:hAnsi="Times New Roman"/>
                <w:color w:val="000000" w:themeColor="text1"/>
                <w:sz w:val="24"/>
                <w:szCs w:val="24"/>
              </w:rPr>
              <w:t xml:space="preserve"> обновленных ФГОС ООО и СОО»</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31.01.2024г., участие</w:t>
            </w:r>
          </w:p>
        </w:tc>
      </w:tr>
      <w:tr w:rsidR="000B3A92" w:rsidRPr="000B3A92">
        <w:tc>
          <w:tcPr>
            <w:tcW w:w="2268" w:type="dxa"/>
            <w:vMerge/>
            <w:tcBorders>
              <w:top w:val="single" w:sz="4" w:space="0" w:color="000000"/>
              <w:left w:val="single" w:sz="4" w:space="0" w:color="000000"/>
              <w:right w:val="single" w:sz="4" w:space="0" w:color="000000"/>
            </w:tcBorders>
          </w:tcPr>
          <w:p w:rsidR="00C6203C" w:rsidRPr="000B3A92" w:rsidRDefault="00C6203C">
            <w:pPr>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Методический семинар (СПбГУ, "Созвездие Орла") "Методические аспекты подготовки к междисциплинарным перечневым интеллектуальным соревнованиям для старшеклассников по истории и обществознанию"</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Сертификат участника, 2023г.</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Коргина</w:t>
            </w:r>
            <w:proofErr w:type="spellEnd"/>
            <w:r w:rsidRPr="000B3A92">
              <w:rPr>
                <w:rFonts w:ascii="Times New Roman" w:hAnsi="Times New Roman"/>
                <w:color w:val="000000" w:themeColor="text1"/>
                <w:sz w:val="24"/>
                <w:szCs w:val="24"/>
              </w:rPr>
              <w:t xml:space="preserve"> Н.Н., Воронин В.Б., Комарова Г.В., Митин Д.В.</w:t>
            </w:r>
          </w:p>
        </w:tc>
        <w:tc>
          <w:tcPr>
            <w:tcW w:w="4288" w:type="dxa"/>
            <w:tcBorders>
              <w:left w:val="single" w:sz="4" w:space="0" w:color="000000"/>
            </w:tcBorders>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для учителей физической культуры Орловской области «Функциональная грамотность на уроках физической культуры: анализируем региональный опыт» (основание: приказ от 24 октября 2023 г. № 352-о)</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26.10.2023г.,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Макарова Лилия Борисовна</w:t>
            </w:r>
          </w:p>
        </w:tc>
        <w:tc>
          <w:tcPr>
            <w:tcW w:w="4288" w:type="dxa"/>
            <w:tcBorders>
              <w:left w:val="single" w:sz="4" w:space="0" w:color="000000"/>
            </w:tcBorders>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ХXVII открытый региональный конкурс по иностранным языкам «CHALLENGE- 2024»</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Благодарность за подготовку призёра, 29.03.2024г.</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Вероника Алексеевна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(английский язык)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Региональная экологическая </w:t>
            </w:r>
            <w:proofErr w:type="spellStart"/>
            <w:proofErr w:type="gramStart"/>
            <w:r w:rsidRPr="000B3A92">
              <w:rPr>
                <w:rFonts w:ascii="Times New Roman" w:hAnsi="Times New Roman"/>
                <w:color w:val="000000" w:themeColor="text1"/>
                <w:sz w:val="24"/>
                <w:szCs w:val="24"/>
              </w:rPr>
              <w:t>акция«</w:t>
            </w:r>
            <w:proofErr w:type="gramEnd"/>
            <w:r w:rsidRPr="000B3A92">
              <w:rPr>
                <w:rFonts w:ascii="Times New Roman" w:hAnsi="Times New Roman"/>
                <w:color w:val="000000" w:themeColor="text1"/>
                <w:sz w:val="24"/>
                <w:szCs w:val="24"/>
              </w:rPr>
              <w:t>Спасём</w:t>
            </w:r>
            <w:proofErr w:type="spellEnd"/>
            <w:r w:rsidRPr="000B3A92">
              <w:rPr>
                <w:rFonts w:ascii="Times New Roman" w:hAnsi="Times New Roman"/>
                <w:color w:val="000000" w:themeColor="text1"/>
                <w:sz w:val="24"/>
                <w:szCs w:val="24"/>
              </w:rPr>
              <w:t xml:space="preserve"> планету от мусора»</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Куратор акции в лицее</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Митин Дмитрий Викторович</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IV региональный конкурс резерва управленческих кадров в системе образования «Лидеры образования»</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Победитель, приказ ДО от 26 апреля 2024 года № 707</w:t>
            </w:r>
          </w:p>
        </w:tc>
      </w:tr>
      <w:tr w:rsidR="000B3A92" w:rsidRPr="000B3A92">
        <w:tc>
          <w:tcPr>
            <w:tcW w:w="2268" w:type="dxa"/>
            <w:vMerge/>
            <w:tcBorders>
              <w:left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Всероссийская акция «Поделись знанием своим» в рамках трека Знание. Лекторий.</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r>
      <w:tr w:rsidR="000B3A92" w:rsidRPr="000B3A92">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Матюшкина Татьяна Ивановна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Член жюри ВСОШ предметной комиссии по английскому языку,2024 год</w:t>
            </w:r>
          </w:p>
        </w:tc>
        <w:tc>
          <w:tcPr>
            <w:tcW w:w="2420" w:type="dxa"/>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Приказ управления образования, физической культуры и спорта администрации города Орла от 15.09.2023 №277-д</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Музыченко </w:t>
            </w:r>
            <w:r w:rsidRPr="000B3A92">
              <w:rPr>
                <w:rFonts w:ascii="Times New Roman" w:hAnsi="Times New Roman"/>
                <w:color w:val="000000" w:themeColor="text1"/>
                <w:sz w:val="24"/>
                <w:szCs w:val="24"/>
              </w:rPr>
              <w:lastRenderedPageBreak/>
              <w:t>Наталья Владимировна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lastRenderedPageBreak/>
              <w:t>Вебинар</w:t>
            </w:r>
            <w:proofErr w:type="spellEnd"/>
            <w:r w:rsidRPr="000B3A92">
              <w:rPr>
                <w:rFonts w:ascii="Times New Roman" w:hAnsi="Times New Roman"/>
                <w:color w:val="000000" w:themeColor="text1"/>
                <w:sz w:val="24"/>
                <w:szCs w:val="24"/>
              </w:rPr>
              <w:t xml:space="preserve"> «Актуальные вопросы </w:t>
            </w:r>
            <w:r w:rsidRPr="000B3A92">
              <w:rPr>
                <w:rFonts w:ascii="Times New Roman" w:hAnsi="Times New Roman"/>
                <w:color w:val="000000" w:themeColor="text1"/>
                <w:sz w:val="24"/>
                <w:szCs w:val="24"/>
              </w:rPr>
              <w:lastRenderedPageBreak/>
              <w:t>содержания, изменения структуры КИМ ЕГЭ и ОГЭ» (литература)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декабрь 2023г, </w:t>
            </w:r>
            <w:r w:rsidRPr="000B3A92">
              <w:rPr>
                <w:rFonts w:ascii="Times New Roman" w:hAnsi="Times New Roman"/>
                <w:color w:val="000000" w:themeColor="text1"/>
                <w:sz w:val="24"/>
                <w:szCs w:val="24"/>
              </w:rPr>
              <w:lastRenderedPageBreak/>
              <w:t>участие</w:t>
            </w:r>
          </w:p>
        </w:tc>
      </w:tr>
      <w:tr w:rsidR="000B3A92" w:rsidRPr="000B3A92">
        <w:tc>
          <w:tcPr>
            <w:tcW w:w="2268" w:type="dxa"/>
            <w:vMerge/>
            <w:tcBorders>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форум «Педагоги России: инновации в образовании» (обучение и воспитание в соответствии с ФОП и ФПВ как основа стратегии суверенного образования)</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участника, май, 2024г.</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(русский язык)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Областной конкурс водных проектов старшеклассников в номинации "Начинающие журналисты пишут о воде"</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Благодарственное письмо ДО за подготовку победителя, 25.12.2023г.</w:t>
            </w:r>
          </w:p>
        </w:tc>
      </w:tr>
      <w:tr w:rsidR="000B3A92" w:rsidRPr="000B3A92">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Нефёдов Константин Анатольевич</w:t>
            </w: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«Сопровождение проектов и исследований обучающихся с использованием учебно-методического комплекта «</w:t>
            </w:r>
            <w:proofErr w:type="spellStart"/>
            <w:r w:rsidRPr="000B3A92">
              <w:rPr>
                <w:rFonts w:ascii="Times New Roman" w:hAnsi="Times New Roman"/>
                <w:color w:val="000000" w:themeColor="text1"/>
                <w:sz w:val="24"/>
                <w:szCs w:val="24"/>
              </w:rPr>
              <w:t>Текнология</w:t>
            </w:r>
            <w:proofErr w:type="spellEnd"/>
            <w:r w:rsidRPr="000B3A92">
              <w:rPr>
                <w:rFonts w:ascii="Times New Roman" w:hAnsi="Times New Roman"/>
                <w:color w:val="000000" w:themeColor="text1"/>
                <w:sz w:val="24"/>
                <w:szCs w:val="24"/>
              </w:rPr>
              <w:t xml:space="preserve">» (5-9 классы). </w:t>
            </w:r>
          </w:p>
          <w:p w:rsidR="00C6203C" w:rsidRPr="000B3A92" w:rsidRDefault="00C6203C">
            <w:pPr>
              <w:spacing w:before="100" w:beforeAutospacing="1" w:after="100" w:afterAutospacing="1" w:line="240" w:lineRule="auto"/>
              <w:contextualSpacing/>
              <w:rPr>
                <w:rFonts w:ascii="Times New Roman" w:hAnsi="Times New Roman"/>
                <w:color w:val="000000" w:themeColor="text1"/>
                <w:sz w:val="24"/>
                <w:szCs w:val="24"/>
              </w:rPr>
            </w:pP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26.09.2023г, участие</w:t>
            </w:r>
          </w:p>
        </w:tc>
      </w:tr>
      <w:tr w:rsidR="000B3A92" w:rsidRPr="000B3A92">
        <w:tc>
          <w:tcPr>
            <w:tcW w:w="2268" w:type="dxa"/>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Павлов Александр Александрович</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(биология)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Петракова Светлана Евгеньевна </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(математика)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val="restart"/>
            <w:tcBorders>
              <w:top w:val="single" w:sz="4" w:space="0" w:color="000000"/>
              <w:left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Сапелкина</w:t>
            </w:r>
            <w:proofErr w:type="spellEnd"/>
            <w:r w:rsidRPr="000B3A92">
              <w:rPr>
                <w:rFonts w:ascii="Times New Roman" w:hAnsi="Times New Roman"/>
                <w:color w:val="000000" w:themeColor="text1"/>
                <w:sz w:val="24"/>
                <w:szCs w:val="24"/>
              </w:rPr>
              <w:t xml:space="preserve"> Светлана Алексеевна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(физика)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left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Открытый урок для слушателей курсов повышения квалификации для учителей физики (региональный </w:t>
            </w:r>
            <w:r w:rsidRPr="000B3A92">
              <w:rPr>
                <w:rFonts w:ascii="Times New Roman" w:hAnsi="Times New Roman"/>
                <w:color w:val="000000" w:themeColor="text1"/>
                <w:sz w:val="24"/>
                <w:szCs w:val="24"/>
              </w:rPr>
              <w:lastRenderedPageBreak/>
              <w:t>уровень)</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участник</w:t>
            </w:r>
          </w:p>
        </w:tc>
      </w:tr>
      <w:tr w:rsidR="000B3A92" w:rsidRPr="000B3A92">
        <w:tc>
          <w:tcPr>
            <w:tcW w:w="2268" w:type="dxa"/>
            <w:vMerge/>
            <w:tcBorders>
              <w:left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«Функциональная грамотность. Учёба через призму практических задач» (21.02.2023)</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Сертификат участника (АО «Издательство «Просвещение»)</w:t>
            </w:r>
          </w:p>
        </w:tc>
      </w:tr>
      <w:tr w:rsidR="000B3A92" w:rsidRPr="000B3A92">
        <w:tc>
          <w:tcPr>
            <w:tcW w:w="2268" w:type="dxa"/>
            <w:vMerge/>
            <w:tcBorders>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пилотный проект «</w:t>
            </w:r>
            <w:proofErr w:type="spellStart"/>
            <w:r w:rsidRPr="000B3A92">
              <w:rPr>
                <w:rFonts w:ascii="Times New Roman" w:hAnsi="Times New Roman"/>
                <w:color w:val="000000" w:themeColor="text1"/>
                <w:sz w:val="24"/>
                <w:szCs w:val="24"/>
              </w:rPr>
              <w:t>Мультибук</w:t>
            </w:r>
            <w:proofErr w:type="spellEnd"/>
            <w:r w:rsidRPr="000B3A92">
              <w:rPr>
                <w:rFonts w:ascii="Times New Roman" w:hAnsi="Times New Roman"/>
                <w:color w:val="000000" w:themeColor="text1"/>
                <w:sz w:val="24"/>
                <w:szCs w:val="24"/>
              </w:rPr>
              <w:t xml:space="preserve"> по естественно-научным предметам в 2023 году»</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Сертификат участника (АО «Издательство «Просвещение»), май 2023</w:t>
            </w:r>
          </w:p>
        </w:tc>
      </w:tr>
      <w:tr w:rsidR="000B3A92" w:rsidRPr="000B3A92">
        <w:tc>
          <w:tcPr>
            <w:tcW w:w="2268" w:type="dxa"/>
            <w:vMerge w:val="restart"/>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Самарина Марина Ивановна</w:t>
            </w:r>
          </w:p>
        </w:tc>
        <w:tc>
          <w:tcPr>
            <w:tcW w:w="4288" w:type="dxa"/>
            <w:tcBorders>
              <w:left w:val="single" w:sz="4" w:space="0" w:color="000000"/>
            </w:tcBorders>
          </w:tcPr>
          <w:p w:rsidR="00C6203C" w:rsidRPr="000B3A92" w:rsidRDefault="00602D92">
            <w:pPr>
              <w:pStyle w:val="a4"/>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Международный интернет-конкурс «Страницы семейной славы». Творческая работа «Забытый подвиг советских военнопленных и русских эмигрантов на острове </w:t>
            </w:r>
            <w:proofErr w:type="spellStart"/>
            <w:r w:rsidRPr="000B3A92">
              <w:rPr>
                <w:rFonts w:ascii="Times New Roman" w:hAnsi="Times New Roman"/>
                <w:color w:val="000000" w:themeColor="text1"/>
                <w:sz w:val="24"/>
                <w:szCs w:val="24"/>
              </w:rPr>
              <w:t>Олерон</w:t>
            </w:r>
            <w:proofErr w:type="spellEnd"/>
            <w:r w:rsidRPr="000B3A92">
              <w:rPr>
                <w:rFonts w:ascii="Times New Roman" w:hAnsi="Times New Roman"/>
                <w:color w:val="000000" w:themeColor="text1"/>
                <w:sz w:val="24"/>
                <w:szCs w:val="24"/>
              </w:rPr>
              <w:t>»</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1 степени</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музеев образовательных организаций Орловской области "О героях былых времён"</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лауреата, 13.10.2023г.</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педагогических практик по духовно-нравственному образованию "Духовный вклад в великую победу".</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победителя, приказ БУ ОО ДПО "Институт развития образования" от 13.10.2023г №329-о</w:t>
            </w:r>
          </w:p>
        </w:tc>
      </w:tr>
      <w:tr w:rsidR="000B3A92" w:rsidRPr="000B3A92">
        <w:tc>
          <w:tcPr>
            <w:tcW w:w="2268" w:type="dxa"/>
            <w:vMerge w:val="restart"/>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Яна Викторовна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(химия)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pStyle w:val="10"/>
              <w:widowControl w:val="0"/>
              <w:spacing w:after="0"/>
              <w:ind w:left="0"/>
              <w:rPr>
                <w:rFonts w:ascii="Times New Roman" w:hAnsi="Times New Roman"/>
                <w:color w:val="000000" w:themeColor="text1"/>
                <w:szCs w:val="24"/>
              </w:rPr>
            </w:pPr>
            <w:r w:rsidRPr="000B3A92">
              <w:rPr>
                <w:rFonts w:ascii="Times New Roman" w:hAnsi="Times New Roman"/>
                <w:color w:val="000000" w:themeColor="text1"/>
                <w:szCs w:val="24"/>
              </w:rPr>
              <w:t xml:space="preserve">Региональный семинар «Технологии определения зон риска по биологии и </w:t>
            </w:r>
            <w:proofErr w:type="gramStart"/>
            <w:r w:rsidRPr="000B3A92">
              <w:rPr>
                <w:rFonts w:ascii="Times New Roman" w:hAnsi="Times New Roman"/>
                <w:color w:val="000000" w:themeColor="text1"/>
                <w:szCs w:val="24"/>
              </w:rPr>
              <w:t>химии</w:t>
            </w:r>
            <w:proofErr w:type="gramEnd"/>
            <w:r w:rsidRPr="000B3A92">
              <w:rPr>
                <w:rFonts w:ascii="Times New Roman" w:hAnsi="Times New Roman"/>
                <w:color w:val="000000" w:themeColor="text1"/>
                <w:szCs w:val="24"/>
              </w:rPr>
              <w:t xml:space="preserve"> и способы их устранения» </w:t>
            </w:r>
          </w:p>
          <w:p w:rsidR="00C6203C" w:rsidRPr="000B3A92" w:rsidRDefault="00602D92">
            <w:pPr>
              <w:pStyle w:val="10"/>
              <w:spacing w:before="28" w:after="119" w:line="100" w:lineRule="atLeast"/>
              <w:ind w:left="0"/>
              <w:rPr>
                <w:rFonts w:ascii="Times New Roman" w:hAnsi="Times New Roman"/>
                <w:color w:val="000000" w:themeColor="text1"/>
                <w:szCs w:val="24"/>
              </w:rPr>
            </w:pPr>
            <w:r w:rsidRPr="000B3A92">
              <w:rPr>
                <w:rFonts w:ascii="Times New Roman" w:hAnsi="Times New Roman"/>
                <w:color w:val="000000" w:themeColor="text1"/>
                <w:szCs w:val="24"/>
              </w:rPr>
              <w:t>(БУ ОО ДПО «Институт развития образования»)</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участие с выступлением</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pStyle w:val="10"/>
              <w:widowControl w:val="0"/>
              <w:spacing w:after="0"/>
              <w:ind w:left="0"/>
              <w:rPr>
                <w:rFonts w:ascii="Times New Roman" w:hAnsi="Times New Roman"/>
                <w:color w:val="000000" w:themeColor="text1"/>
                <w:szCs w:val="24"/>
              </w:rPr>
            </w:pPr>
            <w:r w:rsidRPr="000B3A92">
              <w:rPr>
                <w:rFonts w:ascii="Times New Roman" w:hAnsi="Times New Roman"/>
                <w:color w:val="000000" w:themeColor="text1"/>
                <w:szCs w:val="24"/>
              </w:rPr>
              <w:t>III Всероссийский Заповедный Диктант</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Благодарственное письмо за подготовку и проведение, ноябрь 2023г.</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pStyle w:val="10"/>
              <w:widowControl w:val="0"/>
              <w:spacing w:after="0"/>
              <w:ind w:left="0"/>
              <w:rPr>
                <w:rFonts w:ascii="Times New Roman" w:hAnsi="Times New Roman"/>
                <w:color w:val="000000" w:themeColor="text1"/>
                <w:szCs w:val="24"/>
              </w:rPr>
            </w:pPr>
            <w:r w:rsidRPr="000B3A92">
              <w:rPr>
                <w:rFonts w:ascii="Times New Roman" w:hAnsi="Times New Roman"/>
                <w:color w:val="000000" w:themeColor="text1"/>
                <w:szCs w:val="24"/>
              </w:rPr>
              <w:t>Фестиваль региональных инновационных площадок в 2023 году в Орловской области</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Сертификат о представлении опыта работы, Приказ ДО от 10.11.2023г. №1961</w:t>
            </w:r>
          </w:p>
        </w:tc>
      </w:tr>
      <w:tr w:rsidR="000B3A92" w:rsidRPr="000B3A92">
        <w:tc>
          <w:tcPr>
            <w:tcW w:w="2268" w:type="dxa"/>
            <w:vMerge/>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beforeAutospacing="1" w:after="100" w:afterAutospacing="1"/>
              <w:contextualSpacing/>
              <w:rPr>
                <w:rFonts w:ascii="Times New Roman" w:hAnsi="Times New Roman"/>
                <w:color w:val="000000" w:themeColor="text1"/>
                <w:sz w:val="24"/>
                <w:szCs w:val="24"/>
              </w:rPr>
            </w:pPr>
          </w:p>
        </w:tc>
        <w:tc>
          <w:tcPr>
            <w:tcW w:w="4288" w:type="dxa"/>
            <w:tcBorders>
              <w:left w:val="single" w:sz="4" w:space="0" w:color="000000"/>
            </w:tcBorders>
          </w:tcPr>
          <w:p w:rsidR="00C6203C" w:rsidRPr="000B3A92" w:rsidRDefault="00602D92">
            <w:pPr>
              <w:pStyle w:val="10"/>
              <w:widowControl w:val="0"/>
              <w:spacing w:after="0"/>
              <w:ind w:left="0"/>
              <w:rPr>
                <w:rFonts w:ascii="Times New Roman" w:hAnsi="Times New Roman"/>
                <w:color w:val="000000" w:themeColor="text1"/>
                <w:szCs w:val="24"/>
              </w:rPr>
            </w:pPr>
            <w:r w:rsidRPr="000B3A92">
              <w:rPr>
                <w:rFonts w:ascii="Times New Roman" w:hAnsi="Times New Roman"/>
                <w:color w:val="000000" w:themeColor="text1"/>
                <w:szCs w:val="24"/>
              </w:rPr>
              <w:t xml:space="preserve">Конкурсный отбор талантливой </w:t>
            </w:r>
            <w:r w:rsidRPr="000B3A92">
              <w:rPr>
                <w:rFonts w:ascii="Times New Roman" w:hAnsi="Times New Roman"/>
                <w:color w:val="000000" w:themeColor="text1"/>
                <w:szCs w:val="24"/>
              </w:rPr>
              <w:lastRenderedPageBreak/>
              <w:t>молодежи Орловской области</w:t>
            </w:r>
          </w:p>
        </w:tc>
        <w:tc>
          <w:tcPr>
            <w:tcW w:w="2420" w:type="dxa"/>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победитель</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Турбина Светлана Викторовна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w:t>
            </w: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по теме «Актуальные вопросы преподавания учебных предметов «История» и «Обществознание» в условиях </w:t>
            </w:r>
            <w:proofErr w:type="gramStart"/>
            <w:r w:rsidRPr="000B3A92">
              <w:rPr>
                <w:rFonts w:ascii="Times New Roman" w:hAnsi="Times New Roman"/>
                <w:color w:val="000000" w:themeColor="text1"/>
                <w:sz w:val="24"/>
                <w:szCs w:val="24"/>
              </w:rPr>
              <w:t>реализации</w:t>
            </w:r>
            <w:proofErr w:type="gramEnd"/>
            <w:r w:rsidRPr="000B3A92">
              <w:rPr>
                <w:rFonts w:ascii="Times New Roman" w:hAnsi="Times New Roman"/>
                <w:color w:val="000000" w:themeColor="text1"/>
                <w:sz w:val="24"/>
                <w:szCs w:val="24"/>
              </w:rPr>
              <w:t xml:space="preserve"> обновленных ФГОС ООО и СОО»</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31.01.2024г., участие</w:t>
            </w:r>
          </w:p>
        </w:tc>
      </w:tr>
      <w:tr w:rsidR="000B3A92" w:rsidRPr="000B3A92">
        <w:tc>
          <w:tcPr>
            <w:tcW w:w="2268" w:type="dxa"/>
            <w:tcBorders>
              <w:top w:val="single" w:sz="4" w:space="0" w:color="000000"/>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Усикова</w:t>
            </w:r>
            <w:proofErr w:type="spellEnd"/>
            <w:r w:rsidRPr="000B3A92">
              <w:rPr>
                <w:rFonts w:ascii="Times New Roman" w:hAnsi="Times New Roman"/>
                <w:color w:val="000000" w:themeColor="text1"/>
                <w:sz w:val="24"/>
                <w:szCs w:val="24"/>
              </w:rPr>
              <w:t xml:space="preserve"> Наталья Ивановна</w:t>
            </w:r>
          </w:p>
        </w:tc>
        <w:tc>
          <w:tcPr>
            <w:tcW w:w="4288" w:type="dxa"/>
            <w:tcBorders>
              <w:left w:val="single" w:sz="4" w:space="0" w:color="000000"/>
            </w:tcBorders>
          </w:tcPr>
          <w:p w:rsidR="00C6203C" w:rsidRPr="000B3A92" w:rsidRDefault="00602D92">
            <w:pPr>
              <w:spacing w:after="0" w:line="240" w:lineRule="auto"/>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Вебинар</w:t>
            </w:r>
            <w:proofErr w:type="spellEnd"/>
            <w:r w:rsidRPr="000B3A92">
              <w:rPr>
                <w:rFonts w:ascii="Times New Roman" w:hAnsi="Times New Roman"/>
                <w:color w:val="000000" w:themeColor="text1"/>
                <w:sz w:val="24"/>
                <w:szCs w:val="24"/>
              </w:rPr>
              <w:t xml:space="preserve"> «Актуальные вопросы содержания, изменения структуры КИМ ЕГЭ и ОГЭ» (информатика) (Письмо БУ ОО «Региональный</w:t>
            </w:r>
            <w:r w:rsidRPr="000B3A92">
              <w:rPr>
                <w:rFonts w:ascii="Times New Roman" w:hAnsi="Times New Roman"/>
                <w:color w:val="000000" w:themeColor="text1"/>
                <w:sz w:val="24"/>
                <w:szCs w:val="24"/>
              </w:rPr>
              <w:br/>
              <w:t>центр оценки качества образования»</w:t>
            </w:r>
          </w:p>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от 25 декабря 2023 года № 871</w:t>
            </w:r>
          </w:p>
        </w:tc>
        <w:tc>
          <w:tcPr>
            <w:tcW w:w="2420" w:type="dxa"/>
          </w:tcPr>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декабрь 2023г, участие</w:t>
            </w:r>
          </w:p>
        </w:tc>
      </w:tr>
      <w:tr w:rsidR="000B3A92" w:rsidRPr="000B3A92">
        <w:trPr>
          <w:trHeight w:val="774"/>
        </w:trPr>
        <w:tc>
          <w:tcPr>
            <w:tcW w:w="2268" w:type="dxa"/>
            <w:tcBorders>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Позднякова Оксана Евгеньевна, директор; </w:t>
            </w: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Екатерина Юрьевна, заместитель директора по УВР; Воронина Елена Евгеньевна, заместитель директора по УВР; Иванова Наталья Михайловна, заместитель директора по УВР; Злобина Елена Петровна, заместитель директора по ВР</w:t>
            </w:r>
          </w:p>
        </w:tc>
        <w:tc>
          <w:tcPr>
            <w:tcW w:w="4288" w:type="dxa"/>
            <w:tcBorders>
              <w:top w:val="single" w:sz="4" w:space="0" w:color="auto"/>
              <w:left w:val="single" w:sz="4" w:space="0" w:color="000000"/>
            </w:tcBorders>
          </w:tcPr>
          <w:p w:rsidR="00C6203C" w:rsidRPr="000B3A92" w:rsidRDefault="00602D92">
            <w:pPr>
              <w:pStyle w:val="a4"/>
              <w:spacing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III региональный конкурс «Эффективные практики наставничества в образовательных организациях Орловской области». Номинация «Эффективные практики наставничества в образовательных организациях начального общего образования, основного общего образования, среднего общего образования». Форма наставничества «Педагог – педагог»</w:t>
            </w:r>
          </w:p>
        </w:tc>
        <w:tc>
          <w:tcPr>
            <w:tcW w:w="2420" w:type="dxa"/>
            <w:tcBorders>
              <w:top w:val="single" w:sz="4" w:space="0" w:color="auto"/>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 приказ Департамента образования Орловской области 22.02.2024 г. № 245</w:t>
            </w:r>
          </w:p>
        </w:tc>
      </w:tr>
      <w:tr w:rsidR="000B3A92" w:rsidRPr="000B3A92">
        <w:trPr>
          <w:trHeight w:val="774"/>
        </w:trPr>
        <w:tc>
          <w:tcPr>
            <w:tcW w:w="2268" w:type="dxa"/>
            <w:tcBorders>
              <w:left w:val="single" w:sz="4" w:space="0" w:color="000000"/>
              <w:bottom w:val="single" w:sz="4" w:space="0" w:color="000000"/>
              <w:right w:val="single" w:sz="4" w:space="0" w:color="000000"/>
            </w:tcBorders>
          </w:tcPr>
          <w:p w:rsidR="00C6203C" w:rsidRPr="000B3A92" w:rsidRDefault="00602D92">
            <w:pPr>
              <w:spacing w:before="100" w:beforeAutospacing="1" w:after="100" w:afterAutospacing="1"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Команда лицея</w:t>
            </w:r>
          </w:p>
        </w:tc>
        <w:tc>
          <w:tcPr>
            <w:tcW w:w="4288" w:type="dxa"/>
            <w:tcBorders>
              <w:top w:val="single" w:sz="4" w:space="0" w:color="auto"/>
              <w:left w:val="single" w:sz="4" w:space="0" w:color="000000"/>
            </w:tcBorders>
          </w:tcPr>
          <w:p w:rsidR="00C6203C" w:rsidRPr="000B3A92" w:rsidRDefault="00602D92">
            <w:pPr>
              <w:pStyle w:val="a4"/>
              <w:spacing w:line="240" w:lineRule="auto"/>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Фестиваль региональных инновационных площадок.  «Моделирование инновационной образовательной среды для развития и реализации интеллектуально-творческого потенциала одаренных детей» </w:t>
            </w:r>
          </w:p>
        </w:tc>
        <w:tc>
          <w:tcPr>
            <w:tcW w:w="2420" w:type="dxa"/>
            <w:tcBorders>
              <w:top w:val="single" w:sz="4" w:space="0" w:color="auto"/>
            </w:tcBorders>
          </w:tcPr>
          <w:p w:rsidR="00C6203C" w:rsidRPr="000B3A92" w:rsidRDefault="00602D92">
            <w:pPr>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 приказ от 26.12.2023г. №2249</w:t>
            </w:r>
          </w:p>
        </w:tc>
      </w:tr>
    </w:tbl>
    <w:p w:rsidR="00C6203C" w:rsidRPr="000B3A92" w:rsidRDefault="00602D92">
      <w:pPr>
        <w:tabs>
          <w:tab w:val="left" w:pos="7640"/>
        </w:tabs>
        <w:spacing w:before="100" w:beforeAutospacing="1" w:after="100" w:afterAutospacing="1"/>
        <w:contextualSpacing/>
        <w:rPr>
          <w:rFonts w:ascii="Times New Roman" w:hAnsi="Times New Roman"/>
          <w:b/>
          <w:color w:val="000000" w:themeColor="text1"/>
          <w:sz w:val="24"/>
          <w:szCs w:val="24"/>
        </w:rPr>
      </w:pPr>
      <w:r w:rsidRPr="000B3A92">
        <w:rPr>
          <w:rFonts w:ascii="Times New Roman" w:hAnsi="Times New Roman"/>
          <w:b/>
          <w:color w:val="000000" w:themeColor="text1"/>
          <w:sz w:val="24"/>
          <w:szCs w:val="24"/>
        </w:rPr>
        <w:tab/>
      </w:r>
    </w:p>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 xml:space="preserve">Опубликованные печатные работы педагогов лицея в 2023-2024 </w:t>
      </w:r>
      <w:proofErr w:type="spellStart"/>
      <w:r w:rsidRPr="000B3A92">
        <w:rPr>
          <w:rFonts w:ascii="Times New Roman" w:hAnsi="Times New Roman"/>
          <w:b/>
          <w:color w:val="000000" w:themeColor="text1"/>
          <w:sz w:val="24"/>
          <w:szCs w:val="24"/>
        </w:rPr>
        <w:t>уч.году</w:t>
      </w:r>
      <w:proofErr w:type="spellEnd"/>
    </w:p>
    <w:p w:rsidR="00C6203C" w:rsidRPr="000B3A92" w:rsidRDefault="00C6203C">
      <w:pPr>
        <w:spacing w:before="100" w:beforeAutospacing="1" w:after="100" w:afterAutospacing="1"/>
        <w:contextualSpacing/>
        <w:jc w:val="center"/>
        <w:rPr>
          <w:rFonts w:ascii="Times New Roman" w:hAnsi="Times New Roman"/>
          <w:b/>
          <w:color w:val="000000" w:themeColor="text1"/>
          <w:sz w:val="24"/>
          <w:szCs w:val="24"/>
        </w:rPr>
      </w:pPr>
    </w:p>
    <w:tbl>
      <w:tblPr>
        <w:tblW w:w="1931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681"/>
        <w:gridCol w:w="8681"/>
      </w:tblGrid>
      <w:tr w:rsidR="000B3A92" w:rsidRPr="000B3A92">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ФИО</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Название работы, выходные данные</w:t>
            </w:r>
          </w:p>
        </w:tc>
        <w:tc>
          <w:tcPr>
            <w:tcW w:w="8681" w:type="dxa"/>
            <w:tcBorders>
              <w:top w:val="single" w:sz="4" w:space="0" w:color="000000"/>
              <w:left w:val="single" w:sz="4" w:space="0" w:color="000000"/>
              <w:bottom w:val="single" w:sz="4" w:space="0" w:color="000000"/>
              <w:right w:val="single" w:sz="4" w:space="0" w:color="000000"/>
            </w:tcBorders>
          </w:tcPr>
          <w:p w:rsidR="00C6203C" w:rsidRPr="000B3A92" w:rsidRDefault="00C6203C">
            <w:pPr>
              <w:spacing w:before="100" w:after="0"/>
              <w:jc w:val="center"/>
              <w:rPr>
                <w:rFonts w:ascii="Times New Roman" w:hAnsi="Times New Roman"/>
                <w:color w:val="000000" w:themeColor="text1"/>
                <w:sz w:val="24"/>
                <w:szCs w:val="24"/>
              </w:rPr>
            </w:pPr>
          </w:p>
        </w:tc>
      </w:tr>
      <w:tr w:rsidR="000B3A92" w:rsidRPr="000B3A92">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Вероника Алексеевна</w:t>
            </w:r>
          </w:p>
        </w:tc>
        <w:tc>
          <w:tcPr>
            <w:tcW w:w="8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TableParagraph"/>
              <w:widowControl w:val="0"/>
              <w:spacing w:before="4" w:after="0" w:line="243" w:lineRule="auto"/>
              <w:ind w:left="107" w:right="1087"/>
              <w:jc w:val="both"/>
              <w:rPr>
                <w:rFonts w:ascii="Times New Roman" w:hAnsi="Times New Roman"/>
                <w:color w:val="000000" w:themeColor="text1"/>
                <w:sz w:val="24"/>
                <w:szCs w:val="24"/>
                <w:u w:val="single"/>
              </w:rPr>
            </w:pPr>
            <w:r w:rsidRPr="000B3A92">
              <w:rPr>
                <w:rFonts w:ascii="Times New Roman" w:hAnsi="Times New Roman"/>
                <w:color w:val="000000" w:themeColor="text1"/>
                <w:sz w:val="24"/>
                <w:szCs w:val="24"/>
              </w:rPr>
              <w:t xml:space="preserve">«Развитие </w:t>
            </w:r>
            <w:proofErr w:type="spellStart"/>
            <w:r w:rsidRPr="000B3A92">
              <w:rPr>
                <w:rFonts w:ascii="Times New Roman" w:hAnsi="Times New Roman"/>
                <w:color w:val="000000" w:themeColor="text1"/>
                <w:sz w:val="24"/>
                <w:szCs w:val="24"/>
              </w:rPr>
              <w:t>метапредметных</w:t>
            </w:r>
            <w:proofErr w:type="spellEnd"/>
            <w:r w:rsidRPr="000B3A92">
              <w:rPr>
                <w:rFonts w:ascii="Times New Roman" w:hAnsi="Times New Roman"/>
                <w:color w:val="000000" w:themeColor="text1"/>
                <w:sz w:val="24"/>
                <w:szCs w:val="24"/>
              </w:rPr>
              <w:t xml:space="preserve"> компетенций в исследовательской деятельности по английскому языку»; «Большие Надежды», сборник материалов VI международной научно- практической конференции, </w:t>
            </w:r>
            <w:proofErr w:type="spellStart"/>
            <w:r w:rsidRPr="000B3A92">
              <w:rPr>
                <w:rFonts w:ascii="Times New Roman" w:hAnsi="Times New Roman"/>
                <w:color w:val="000000" w:themeColor="text1"/>
                <w:sz w:val="24"/>
                <w:szCs w:val="24"/>
              </w:rPr>
              <w:lastRenderedPageBreak/>
              <w:t>г.Орёл</w:t>
            </w:r>
            <w:proofErr w:type="spellEnd"/>
            <w:r w:rsidRPr="000B3A92">
              <w:rPr>
                <w:rFonts w:ascii="Times New Roman" w:hAnsi="Times New Roman"/>
                <w:color w:val="000000" w:themeColor="text1"/>
                <w:sz w:val="24"/>
                <w:szCs w:val="24"/>
              </w:rPr>
              <w:t>, 16 ноября 2023года</w:t>
            </w:r>
          </w:p>
        </w:tc>
        <w:tc>
          <w:tcPr>
            <w:tcW w:w="8681" w:type="dxa"/>
            <w:tcBorders>
              <w:top w:val="single" w:sz="4" w:space="0" w:color="000000"/>
              <w:left w:val="single" w:sz="4" w:space="0" w:color="000000"/>
              <w:bottom w:val="single" w:sz="4" w:space="0" w:color="000000"/>
              <w:right w:val="single" w:sz="4" w:space="0" w:color="000000"/>
            </w:tcBorders>
          </w:tcPr>
          <w:p w:rsidR="00C6203C" w:rsidRPr="000B3A92" w:rsidRDefault="00C6203C">
            <w:pPr>
              <w:tabs>
                <w:tab w:val="left" w:pos="360"/>
              </w:tabs>
              <w:jc w:val="both"/>
              <w:rPr>
                <w:rFonts w:ascii="Times New Roman" w:hAnsi="Times New Roman"/>
                <w:color w:val="000000" w:themeColor="text1"/>
                <w:sz w:val="24"/>
                <w:szCs w:val="24"/>
              </w:rPr>
            </w:pPr>
          </w:p>
        </w:tc>
      </w:tr>
    </w:tbl>
    <w:p w:rsidR="00C6203C" w:rsidRPr="000B3A92" w:rsidRDefault="00602D92">
      <w:pPr>
        <w:spacing w:before="100" w:beforeAutospacing="1" w:after="100" w:afterAutospacing="1"/>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lastRenderedPageBreak/>
        <w:t>Награды и поощрения педагогических работников в 2023-2024 учебном году</w:t>
      </w:r>
    </w:p>
    <w:p w:rsidR="00C6203C" w:rsidRPr="000B3A92" w:rsidRDefault="00C6203C">
      <w:pPr>
        <w:spacing w:before="100" w:beforeAutospacing="1" w:after="100" w:afterAutospacing="1"/>
        <w:contextualSpacing/>
        <w:jc w:val="center"/>
        <w:rPr>
          <w:rFonts w:ascii="Times New Roman" w:hAnsi="Times New Roman"/>
          <w:b/>
          <w:color w:val="000000" w:themeColor="text1"/>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684"/>
        <w:gridCol w:w="6097"/>
      </w:tblGrid>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contextualSpacing/>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contextualSpacing/>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ФИО педагога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contextualSpacing/>
              <w:jc w:val="both"/>
              <w:rPr>
                <w:rFonts w:ascii="Times New Roman" w:hAnsi="Times New Roman"/>
                <w:b/>
                <w:color w:val="000000" w:themeColor="text1"/>
                <w:sz w:val="24"/>
                <w:szCs w:val="24"/>
              </w:rPr>
            </w:pPr>
            <w:r w:rsidRPr="000B3A92">
              <w:rPr>
                <w:rFonts w:ascii="Times New Roman" w:hAnsi="Times New Roman"/>
                <w:b/>
                <w:color w:val="000000" w:themeColor="text1"/>
                <w:sz w:val="24"/>
                <w:szCs w:val="24"/>
              </w:rPr>
              <w:t>Грамоты, дипломы, благодарственные письма</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Андреева Инна Вячеславовна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Благодарность Губернатора Орловской области, 2024</w:t>
            </w:r>
          </w:p>
          <w:p w:rsidR="00C6203C" w:rsidRPr="000B3A92" w:rsidRDefault="00602D92">
            <w:pPr>
              <w:widowControl w:val="0"/>
              <w:spacing w:after="0" w:line="240" w:lineRule="auto"/>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Джагарян</w:t>
            </w:r>
            <w:proofErr w:type="spellEnd"/>
            <w:r w:rsidRPr="000B3A92">
              <w:rPr>
                <w:rFonts w:ascii="Times New Roman" w:hAnsi="Times New Roman"/>
                <w:color w:val="000000" w:themeColor="text1"/>
                <w:sz w:val="24"/>
                <w:szCs w:val="24"/>
              </w:rPr>
              <w:t xml:space="preserve"> Наталья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3.</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Заболотская</w:t>
            </w:r>
            <w:proofErr w:type="spellEnd"/>
            <w:r w:rsidRPr="000B3A92">
              <w:rPr>
                <w:rFonts w:ascii="Times New Roman" w:hAnsi="Times New Roman"/>
                <w:color w:val="000000" w:themeColor="text1"/>
                <w:sz w:val="24"/>
                <w:szCs w:val="24"/>
              </w:rPr>
              <w:t xml:space="preserve"> Ирина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Почётная грамота Департамента образования Орловской области,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4.</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Злобина Елена Петровна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Почётная грамота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5.</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Жердева</w:t>
            </w:r>
            <w:proofErr w:type="spellEnd"/>
            <w:r w:rsidRPr="000B3A92">
              <w:rPr>
                <w:rFonts w:ascii="Times New Roman" w:hAnsi="Times New Roman"/>
                <w:color w:val="000000" w:themeColor="text1"/>
                <w:sz w:val="24"/>
                <w:szCs w:val="24"/>
              </w:rPr>
              <w:t xml:space="preserve"> Галина Яковлевна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6.</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Иванова Наталия Михайловна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7.</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Казанцева Ирина Анатольевна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8.</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Колабенков</w:t>
            </w:r>
            <w:proofErr w:type="spellEnd"/>
            <w:r w:rsidRPr="000B3A92">
              <w:rPr>
                <w:rFonts w:ascii="Times New Roman" w:hAnsi="Times New Roman"/>
                <w:color w:val="000000" w:themeColor="text1"/>
                <w:sz w:val="24"/>
                <w:szCs w:val="24"/>
              </w:rPr>
              <w:t xml:space="preserve"> Александр Иванович</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9.</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Коргина</w:t>
            </w:r>
            <w:proofErr w:type="spellEnd"/>
            <w:r w:rsidRPr="000B3A92">
              <w:rPr>
                <w:rFonts w:ascii="Times New Roman" w:hAnsi="Times New Roman"/>
                <w:color w:val="000000" w:themeColor="text1"/>
                <w:sz w:val="24"/>
                <w:szCs w:val="24"/>
              </w:rPr>
              <w:t xml:space="preserve"> Нина Николаевна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10.</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Макарова Лилия Борисовна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11.</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Музыченко Наталья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Почётная грамота Министерства Просвещения Российской Федерации,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12.</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Петракова Светлана Евгеньевна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13.</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Позднякова Оксана Евгеньевна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Медаль Тургенева, 2023</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14.</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Сепкина</w:t>
            </w:r>
            <w:proofErr w:type="spellEnd"/>
            <w:r w:rsidRPr="000B3A92">
              <w:rPr>
                <w:rFonts w:ascii="Times New Roman" w:hAnsi="Times New Roman"/>
                <w:color w:val="000000" w:themeColor="text1"/>
                <w:sz w:val="24"/>
                <w:szCs w:val="24"/>
              </w:rPr>
              <w:t xml:space="preserve"> Лидия Викторовна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0B3A92"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15.</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Серова Ольга Владимировна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Грамота управления образования, спорта и физической культуры администрации города Орла, 2024</w:t>
            </w:r>
          </w:p>
        </w:tc>
      </w:tr>
      <w:tr w:rsidR="00C6203C" w:rsidRPr="000B3A92">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16.</w:t>
            </w:r>
          </w:p>
        </w:tc>
        <w:tc>
          <w:tcPr>
            <w:tcW w:w="3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Яна Викторовна</w:t>
            </w:r>
          </w:p>
        </w:tc>
        <w:tc>
          <w:tcPr>
            <w:tcW w:w="6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Почётная грамота администрации города Орла, 2024</w:t>
            </w:r>
          </w:p>
          <w:p w:rsidR="00C6203C" w:rsidRPr="000B3A92" w:rsidRDefault="00602D92">
            <w:pPr>
              <w:spacing w:before="100" w:after="0" w:line="240" w:lineRule="auto"/>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Почётная грамота Орловского городского Совета народных депутатов, 2024</w:t>
            </w:r>
          </w:p>
        </w:tc>
      </w:tr>
    </w:tbl>
    <w:p w:rsidR="00C6203C" w:rsidRPr="000B3A92" w:rsidRDefault="00C6203C">
      <w:pPr>
        <w:pStyle w:val="a3"/>
        <w:spacing w:after="0"/>
        <w:ind w:firstLine="564"/>
        <w:jc w:val="both"/>
        <w:rPr>
          <w:rFonts w:ascii="Times New Roman" w:hAnsi="Times New Roman"/>
          <w:color w:val="000000" w:themeColor="text1"/>
          <w:sz w:val="24"/>
          <w:szCs w:val="24"/>
        </w:rPr>
      </w:pPr>
    </w:p>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Участие школьников в олимпиадах, перечень которых ежегодно утверждается приказом Министерства науки и высшего образования Российской Федерации, и конкурсных мероприятиях, направленных на выявление талантливой молодёжи в рамках учебной деятельности в 2023-2024 учебном году.</w:t>
      </w:r>
    </w:p>
    <w:tbl>
      <w:tblPr>
        <w:tblStyle w:val="af"/>
        <w:tblW w:w="10490" w:type="dxa"/>
        <w:tblInd w:w="-743" w:type="dxa"/>
        <w:tblLayout w:type="fixed"/>
        <w:tblLook w:val="04A0" w:firstRow="1" w:lastRow="0" w:firstColumn="1" w:lastColumn="0" w:noHBand="0" w:noVBand="1"/>
      </w:tblPr>
      <w:tblGrid>
        <w:gridCol w:w="567"/>
        <w:gridCol w:w="2552"/>
        <w:gridCol w:w="3828"/>
        <w:gridCol w:w="1984"/>
        <w:gridCol w:w="1559"/>
      </w:tblGrid>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 п/п</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 xml:space="preserve">Ф.И.О. педагога, подготовившего </w:t>
            </w:r>
          </w:p>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обучающихся</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Мероприятие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Результат</w:t>
            </w:r>
          </w:p>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(участник, победитель, 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b/>
                <w:color w:val="000000" w:themeColor="text1"/>
                <w:sz w:val="24"/>
                <w:szCs w:val="24"/>
              </w:rPr>
            </w:pPr>
            <w:r w:rsidRPr="000B3A92">
              <w:rPr>
                <w:rFonts w:ascii="Times New Roman" w:hAnsi="Times New Roman"/>
                <w:b/>
                <w:color w:val="000000" w:themeColor="text1"/>
                <w:sz w:val="24"/>
                <w:szCs w:val="24"/>
              </w:rPr>
              <w:t>Дата (период)</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Максимова </w:t>
            </w:r>
            <w:proofErr w:type="gramStart"/>
            <w:r w:rsidRPr="000B3A92">
              <w:rPr>
                <w:rFonts w:ascii="Times New Roman" w:hAnsi="Times New Roman"/>
                <w:color w:val="000000" w:themeColor="text1"/>
                <w:sz w:val="24"/>
                <w:szCs w:val="24"/>
              </w:rPr>
              <w:t>В.А.(</w:t>
            </w:r>
            <w:proofErr w:type="gramEnd"/>
            <w:r w:rsidRPr="000B3A92">
              <w:rPr>
                <w:rFonts w:ascii="Times New Roman" w:hAnsi="Times New Roman"/>
                <w:color w:val="000000" w:themeColor="text1"/>
                <w:sz w:val="24"/>
                <w:szCs w:val="24"/>
              </w:rPr>
              <w:t>9В-команда из 4 человек, 1 индивидуально)</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Учитель: Матюшкина Т.И.</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Сошникова</w:t>
            </w:r>
            <w:proofErr w:type="spellEnd"/>
            <w:r w:rsidRPr="000B3A92">
              <w:rPr>
                <w:rFonts w:ascii="Times New Roman" w:hAnsi="Times New Roman"/>
                <w:color w:val="000000" w:themeColor="text1"/>
                <w:sz w:val="24"/>
                <w:szCs w:val="24"/>
                <w:shd w:val="clear" w:color="auto" w:fill="FFFFFF"/>
              </w:rPr>
              <w:t xml:space="preserve"> Валерия, </w:t>
            </w:r>
            <w:proofErr w:type="spellStart"/>
            <w:r w:rsidRPr="000B3A92">
              <w:rPr>
                <w:rFonts w:ascii="Times New Roman" w:hAnsi="Times New Roman"/>
                <w:color w:val="000000" w:themeColor="text1"/>
                <w:sz w:val="24"/>
                <w:szCs w:val="24"/>
                <w:shd w:val="clear" w:color="auto" w:fill="FFFFFF"/>
              </w:rPr>
              <w:t>Чекулаев</w:t>
            </w:r>
            <w:proofErr w:type="spellEnd"/>
            <w:r w:rsidRPr="000B3A92">
              <w:rPr>
                <w:rFonts w:ascii="Times New Roman" w:hAnsi="Times New Roman"/>
                <w:color w:val="000000" w:themeColor="text1"/>
                <w:sz w:val="24"/>
                <w:szCs w:val="24"/>
                <w:shd w:val="clear" w:color="auto" w:fill="FFFFFF"/>
              </w:rPr>
              <w:t xml:space="preserve"> </w:t>
            </w:r>
            <w:proofErr w:type="gramStart"/>
            <w:r w:rsidRPr="000B3A92">
              <w:rPr>
                <w:rFonts w:ascii="Times New Roman" w:hAnsi="Times New Roman"/>
                <w:color w:val="000000" w:themeColor="text1"/>
                <w:sz w:val="24"/>
                <w:szCs w:val="24"/>
                <w:shd w:val="clear" w:color="auto" w:fill="FFFFFF"/>
              </w:rPr>
              <w:t>Матвей,,</w:t>
            </w:r>
            <w:proofErr w:type="gramEnd"/>
            <w:r w:rsidRPr="000B3A92">
              <w:rPr>
                <w:rFonts w:ascii="Times New Roman" w:hAnsi="Times New Roman"/>
                <w:color w:val="000000" w:themeColor="text1"/>
                <w:sz w:val="24"/>
                <w:szCs w:val="24"/>
                <w:shd w:val="clear" w:color="auto" w:fill="FFFFFF"/>
              </w:rPr>
              <w:t xml:space="preserve"> Курочкина </w:t>
            </w:r>
            <w:proofErr w:type="spellStart"/>
            <w:r w:rsidRPr="000B3A92">
              <w:rPr>
                <w:rFonts w:ascii="Times New Roman" w:hAnsi="Times New Roman"/>
                <w:color w:val="000000" w:themeColor="text1"/>
                <w:sz w:val="24"/>
                <w:szCs w:val="24"/>
                <w:shd w:val="clear" w:color="auto" w:fill="FFFFFF"/>
              </w:rPr>
              <w:t>Вероника,Недоруб</w:t>
            </w:r>
            <w:proofErr w:type="spellEnd"/>
            <w:r w:rsidRPr="000B3A92">
              <w:rPr>
                <w:rFonts w:ascii="Times New Roman" w:hAnsi="Times New Roman"/>
                <w:color w:val="000000" w:themeColor="text1"/>
                <w:sz w:val="24"/>
                <w:szCs w:val="24"/>
                <w:shd w:val="clear" w:color="auto" w:fill="FFFFFF"/>
              </w:rPr>
              <w:t xml:space="preserve"> Тимур, Минакова Полина, </w:t>
            </w:r>
            <w:proofErr w:type="spellStart"/>
            <w:r w:rsidRPr="000B3A92">
              <w:rPr>
                <w:rFonts w:ascii="Times New Roman" w:hAnsi="Times New Roman"/>
                <w:color w:val="000000" w:themeColor="text1"/>
                <w:sz w:val="24"/>
                <w:szCs w:val="24"/>
                <w:shd w:val="clear" w:color="auto" w:fill="FFFFFF"/>
              </w:rPr>
              <w:t>Галуцких</w:t>
            </w:r>
            <w:proofErr w:type="spellEnd"/>
            <w:r w:rsidRPr="000B3A92">
              <w:rPr>
                <w:rFonts w:ascii="Times New Roman" w:hAnsi="Times New Roman"/>
                <w:color w:val="000000" w:themeColor="text1"/>
                <w:sz w:val="24"/>
                <w:szCs w:val="24"/>
                <w:shd w:val="clear" w:color="auto" w:fill="FFFFFF"/>
              </w:rPr>
              <w:t xml:space="preserve"> Станислав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конкурс социокультурных </w:t>
            </w:r>
            <w:proofErr w:type="spellStart"/>
            <w:r w:rsidRPr="000B3A92">
              <w:rPr>
                <w:rFonts w:ascii="Times New Roman" w:hAnsi="Times New Roman"/>
                <w:color w:val="000000" w:themeColor="text1"/>
                <w:sz w:val="24"/>
                <w:szCs w:val="24"/>
              </w:rPr>
              <w:t>видеогидовна</w:t>
            </w:r>
            <w:proofErr w:type="spellEnd"/>
            <w:r w:rsidRPr="000B3A92">
              <w:rPr>
                <w:rFonts w:ascii="Times New Roman" w:hAnsi="Times New Roman"/>
                <w:color w:val="000000" w:themeColor="text1"/>
                <w:sz w:val="24"/>
                <w:szCs w:val="24"/>
              </w:rPr>
              <w:t xml:space="preserve"> иностранном языке «Пойдём в мой край!»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3 участника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3 победителя</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 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Октябрь-Декабрь 2023</w:t>
            </w:r>
          </w:p>
          <w:p w:rsidR="00C6203C" w:rsidRPr="000B3A92" w:rsidRDefault="00C6203C">
            <w:pPr>
              <w:contextualSpacing/>
              <w:jc w:val="center"/>
              <w:rPr>
                <w:rFonts w:ascii="Times New Roman" w:hAnsi="Times New Roman"/>
                <w:color w:val="000000" w:themeColor="text1"/>
                <w:sz w:val="24"/>
                <w:szCs w:val="24"/>
              </w:rPr>
            </w:pP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2"/>
              <w:spacing w:beforeAutospacing="1" w:afterAutospacing="1"/>
              <w:contextualSpacing/>
              <w:outlineLvl w:val="1"/>
              <w:rPr>
                <w:rFonts w:ascii="Times New Roman" w:hAnsi="Times New Roman"/>
                <w:b w:val="0"/>
                <w:color w:val="000000" w:themeColor="text1"/>
                <w:sz w:val="24"/>
                <w:szCs w:val="24"/>
              </w:rPr>
            </w:pPr>
            <w:r w:rsidRPr="000B3A92">
              <w:rPr>
                <w:rFonts w:ascii="Times New Roman" w:hAnsi="Times New Roman"/>
                <w:b w:val="0"/>
                <w:color w:val="000000" w:themeColor="text1"/>
                <w:sz w:val="24"/>
                <w:szCs w:val="24"/>
              </w:rPr>
              <w:t>Конкурс плакатов на экологическую (природоохранную) тему «</w:t>
            </w:r>
            <w:proofErr w:type="spellStart"/>
            <w:r w:rsidRPr="000B3A92">
              <w:rPr>
                <w:rFonts w:ascii="Times New Roman" w:hAnsi="Times New Roman"/>
                <w:b w:val="0"/>
                <w:color w:val="000000" w:themeColor="text1"/>
                <w:sz w:val="24"/>
                <w:szCs w:val="24"/>
              </w:rPr>
              <w:t>Эколята</w:t>
            </w:r>
            <w:proofErr w:type="spellEnd"/>
            <w:r w:rsidRPr="000B3A92">
              <w:rPr>
                <w:rFonts w:ascii="Times New Roman" w:hAnsi="Times New Roman"/>
                <w:b w:val="0"/>
                <w:color w:val="000000" w:themeColor="text1"/>
                <w:sz w:val="24"/>
                <w:szCs w:val="24"/>
              </w:rPr>
              <w:t xml:space="preserve"> – друзья и защитники Природы. Сделаем свою малую Родину чистой!»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Сентябрь-декабрь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35 обучающихся лицея</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Всероссийская акция «Поделись знанием своим» в рамках трека Знание. Лекторий.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Сентябрь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Орешин Илья 11б</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Беляева Елизавета 10б</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Анохина Виктория 8г</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Международная детско-юношеская премия «Экология-дело каждого»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 1 октября 2023 года</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по 1 апреля 2024 года.</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Масалов</w:t>
            </w:r>
            <w:proofErr w:type="spellEnd"/>
            <w:r w:rsidRPr="000B3A92">
              <w:rPr>
                <w:rFonts w:ascii="Times New Roman" w:hAnsi="Times New Roman"/>
                <w:color w:val="000000" w:themeColor="text1"/>
                <w:sz w:val="24"/>
                <w:szCs w:val="24"/>
              </w:rPr>
              <w:t xml:space="preserve"> Г. 7А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Всероссийская детская творческая школа-конкурс в сфере развития и </w:t>
            </w:r>
            <w:proofErr w:type="gramStart"/>
            <w:r w:rsidRPr="000B3A92">
              <w:rPr>
                <w:rFonts w:ascii="Times New Roman" w:hAnsi="Times New Roman"/>
                <w:color w:val="000000" w:themeColor="text1"/>
                <w:sz w:val="24"/>
                <w:szCs w:val="24"/>
              </w:rPr>
              <w:t>продвижения  территорий</w:t>
            </w:r>
            <w:proofErr w:type="gramEnd"/>
            <w:r w:rsidRPr="000B3A92">
              <w:rPr>
                <w:rFonts w:ascii="Times New Roman" w:hAnsi="Times New Roman"/>
                <w:color w:val="000000" w:themeColor="text1"/>
                <w:sz w:val="24"/>
                <w:szCs w:val="24"/>
              </w:rPr>
              <w:t xml:space="preserve">  «Портрет твоего края»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Сентябрь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Соболева А. 5 «А» класс</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Музыченко Н.В.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Региональный этап Всероссийского конкурса сочинений (приказ ДО от 23.05.23г. 859)</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Сентябрь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МБОУ-лицей №18 </w:t>
            </w:r>
            <w:proofErr w:type="spellStart"/>
            <w:r w:rsidRPr="000B3A92">
              <w:rPr>
                <w:rFonts w:ascii="Times New Roman" w:hAnsi="Times New Roman"/>
                <w:color w:val="000000" w:themeColor="text1"/>
                <w:sz w:val="24"/>
                <w:szCs w:val="24"/>
              </w:rPr>
              <w:t>г.Орла</w:t>
            </w:r>
            <w:proofErr w:type="spell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Региональная экологическая акция «Спасём планету от мусора»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06-28.12.2023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МБОУ-лицей №18 </w:t>
            </w:r>
            <w:proofErr w:type="spellStart"/>
            <w:r w:rsidRPr="000B3A92">
              <w:rPr>
                <w:rFonts w:ascii="Times New Roman" w:hAnsi="Times New Roman"/>
                <w:color w:val="000000" w:themeColor="text1"/>
                <w:sz w:val="24"/>
                <w:szCs w:val="24"/>
              </w:rPr>
              <w:t>г.Орла</w:t>
            </w:r>
            <w:proofErr w:type="spell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2"/>
              <w:shd w:val="clear" w:color="auto" w:fill="FFFFFF"/>
              <w:spacing w:before="0" w:after="0"/>
              <w:contextualSpacing/>
              <w:outlineLvl w:val="1"/>
              <w:rPr>
                <w:rFonts w:ascii="Times New Roman" w:hAnsi="Times New Roman"/>
                <w:b w:val="0"/>
                <w:color w:val="000000" w:themeColor="text1"/>
                <w:sz w:val="24"/>
                <w:szCs w:val="24"/>
              </w:rPr>
            </w:pPr>
            <w:r w:rsidRPr="000B3A92">
              <w:rPr>
                <w:rFonts w:ascii="Times New Roman" w:hAnsi="Times New Roman"/>
                <w:b w:val="0"/>
                <w:color w:val="000000" w:themeColor="text1"/>
                <w:sz w:val="24"/>
                <w:szCs w:val="24"/>
              </w:rPr>
              <w:t>Федеральный просветительский марафон Знание. Первые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04.11-06.11.2023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Обучающиеся 7 «В» и 7 «Г» классов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МБОУ-лицей №18 </w:t>
            </w:r>
            <w:proofErr w:type="spellStart"/>
            <w:r w:rsidRPr="000B3A92">
              <w:rPr>
                <w:rFonts w:ascii="Times New Roman" w:hAnsi="Times New Roman"/>
                <w:color w:val="000000" w:themeColor="text1"/>
                <w:sz w:val="24"/>
                <w:szCs w:val="24"/>
              </w:rPr>
              <w:t>г.Орла</w:t>
            </w:r>
            <w:proofErr w:type="spellEnd"/>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Региональный Фестиваль настоящего и будущего </w:t>
            </w:r>
            <w:r w:rsidRPr="000B3A92">
              <w:rPr>
                <w:rFonts w:ascii="Times New Roman" w:hAnsi="Times New Roman"/>
                <w:color w:val="000000" w:themeColor="text1"/>
                <w:sz w:val="24"/>
                <w:szCs w:val="24"/>
              </w:rPr>
              <w:lastRenderedPageBreak/>
              <w:t>«Технофест.57» (</w:t>
            </w:r>
            <w:proofErr w:type="spellStart"/>
            <w:r w:rsidRPr="000B3A92">
              <w:rPr>
                <w:rFonts w:ascii="Times New Roman" w:hAnsi="Times New Roman"/>
                <w:color w:val="000000" w:themeColor="text1"/>
                <w:sz w:val="24"/>
                <w:szCs w:val="24"/>
              </w:rPr>
              <w:t>Кванториум</w:t>
            </w:r>
            <w:proofErr w:type="spellEnd"/>
            <w:r w:rsidRPr="000B3A92">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18.10.2023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Команда 9 «В» класса: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Добрышина Д., Строева В., Комиссарова Е., Кириченко </w:t>
            </w:r>
            <w:proofErr w:type="gramStart"/>
            <w:r w:rsidRPr="000B3A92">
              <w:rPr>
                <w:rFonts w:ascii="Times New Roman" w:hAnsi="Times New Roman"/>
                <w:color w:val="000000" w:themeColor="text1"/>
                <w:sz w:val="24"/>
                <w:szCs w:val="24"/>
              </w:rPr>
              <w:t>Я.,</w:t>
            </w:r>
            <w:proofErr w:type="spellStart"/>
            <w:r w:rsidRPr="000B3A92">
              <w:rPr>
                <w:rFonts w:ascii="Times New Roman" w:hAnsi="Times New Roman"/>
                <w:color w:val="000000" w:themeColor="text1"/>
                <w:sz w:val="24"/>
                <w:szCs w:val="24"/>
              </w:rPr>
              <w:t>Чирикина</w:t>
            </w:r>
            <w:proofErr w:type="spellEnd"/>
            <w:proofErr w:type="gramEnd"/>
            <w:r w:rsidRPr="000B3A92">
              <w:rPr>
                <w:rFonts w:ascii="Times New Roman" w:hAnsi="Times New Roman"/>
                <w:color w:val="000000" w:themeColor="text1"/>
                <w:sz w:val="24"/>
                <w:szCs w:val="24"/>
              </w:rPr>
              <w:t xml:space="preserve"> С.</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Открытый региональный цикл интеллектуальных игр- </w:t>
            </w:r>
            <w:proofErr w:type="spellStart"/>
            <w:r w:rsidRPr="000B3A92">
              <w:rPr>
                <w:rFonts w:ascii="Times New Roman" w:hAnsi="Times New Roman"/>
                <w:color w:val="000000" w:themeColor="text1"/>
                <w:sz w:val="24"/>
                <w:szCs w:val="24"/>
              </w:rPr>
              <w:t>квизов</w:t>
            </w:r>
            <w:proofErr w:type="spellEnd"/>
            <w:r w:rsidRPr="000B3A92">
              <w:rPr>
                <w:rFonts w:ascii="Times New Roman" w:hAnsi="Times New Roman"/>
                <w:color w:val="000000" w:themeColor="text1"/>
                <w:sz w:val="24"/>
                <w:szCs w:val="24"/>
              </w:rPr>
              <w:t xml:space="preserve"> </w:t>
            </w:r>
          </w:p>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«IT. </w:t>
            </w:r>
            <w:proofErr w:type="spellStart"/>
            <w:r w:rsidRPr="000B3A92">
              <w:rPr>
                <w:rFonts w:ascii="Times New Roman" w:hAnsi="Times New Roman"/>
                <w:color w:val="000000" w:themeColor="text1"/>
                <w:sz w:val="24"/>
                <w:szCs w:val="24"/>
              </w:rPr>
              <w:t>ФорУМ</w:t>
            </w:r>
            <w:proofErr w:type="spellEnd"/>
            <w:r w:rsidRPr="000B3A92">
              <w:rPr>
                <w:rFonts w:ascii="Times New Roman" w:hAnsi="Times New Roman"/>
                <w:color w:val="000000" w:themeColor="text1"/>
                <w:sz w:val="24"/>
                <w:szCs w:val="24"/>
              </w:rPr>
              <w:t>» (Центр цифрового образования детей «</w:t>
            </w:r>
            <w:proofErr w:type="spellStart"/>
            <w:r w:rsidRPr="000B3A92">
              <w:rPr>
                <w:rFonts w:ascii="Times New Roman" w:hAnsi="Times New Roman"/>
                <w:color w:val="000000" w:themeColor="text1"/>
                <w:sz w:val="24"/>
                <w:szCs w:val="24"/>
              </w:rPr>
              <w:t>ИнфинITи</w:t>
            </w:r>
            <w:proofErr w:type="spellEnd"/>
            <w:r w:rsidRPr="000B3A92">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tabs>
                <w:tab w:val="left" w:pos="469"/>
              </w:tabs>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Октябрь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Мельников С. 4Д</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Соболева А. 5А</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Чалова</w:t>
            </w:r>
            <w:proofErr w:type="spellEnd"/>
            <w:r w:rsidRPr="000B3A92">
              <w:rPr>
                <w:rFonts w:ascii="Times New Roman" w:hAnsi="Times New Roman"/>
                <w:color w:val="000000" w:themeColor="text1"/>
                <w:sz w:val="24"/>
                <w:szCs w:val="24"/>
              </w:rPr>
              <w:t xml:space="preserve"> А. 8Б</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водных проектов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 участника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16 ноября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Ковалева Арина, </w:t>
            </w:r>
            <w:proofErr w:type="spellStart"/>
            <w:r w:rsidRPr="000B3A92">
              <w:rPr>
                <w:rFonts w:ascii="Times New Roman" w:hAnsi="Times New Roman"/>
                <w:color w:val="000000" w:themeColor="text1"/>
                <w:sz w:val="24"/>
                <w:szCs w:val="24"/>
                <w:shd w:val="clear" w:color="auto" w:fill="FFFFFF"/>
              </w:rPr>
              <w:t>Масалов</w:t>
            </w:r>
            <w:proofErr w:type="spellEnd"/>
            <w:r w:rsidRPr="000B3A92">
              <w:rPr>
                <w:rFonts w:ascii="Times New Roman" w:hAnsi="Times New Roman"/>
                <w:color w:val="000000" w:themeColor="text1"/>
                <w:sz w:val="24"/>
                <w:szCs w:val="24"/>
                <w:shd w:val="clear" w:color="auto" w:fill="FFFFFF"/>
              </w:rPr>
              <w:t xml:space="preserve"> Глеб, Ковалева Варвара, Цыганова Дарья, </w:t>
            </w:r>
            <w:proofErr w:type="spellStart"/>
            <w:r w:rsidRPr="000B3A92">
              <w:rPr>
                <w:rFonts w:ascii="Times New Roman" w:hAnsi="Times New Roman"/>
                <w:color w:val="000000" w:themeColor="text1"/>
                <w:sz w:val="24"/>
                <w:szCs w:val="24"/>
                <w:shd w:val="clear" w:color="auto" w:fill="FFFFFF"/>
              </w:rPr>
              <w:t>Графф</w:t>
            </w:r>
            <w:proofErr w:type="spellEnd"/>
            <w:r w:rsidRPr="000B3A92">
              <w:rPr>
                <w:rFonts w:ascii="Times New Roman" w:hAnsi="Times New Roman"/>
                <w:color w:val="000000" w:themeColor="text1"/>
                <w:sz w:val="24"/>
                <w:szCs w:val="24"/>
                <w:shd w:val="clear" w:color="auto" w:fill="FFFFFF"/>
              </w:rPr>
              <w:t xml:space="preserve"> Полина, </w:t>
            </w:r>
            <w:proofErr w:type="spellStart"/>
            <w:r w:rsidRPr="000B3A92">
              <w:rPr>
                <w:rFonts w:ascii="Times New Roman" w:hAnsi="Times New Roman"/>
                <w:color w:val="000000" w:themeColor="text1"/>
                <w:sz w:val="24"/>
                <w:szCs w:val="24"/>
                <w:shd w:val="clear" w:color="auto" w:fill="FFFFFF"/>
              </w:rPr>
              <w:t>Лазибный</w:t>
            </w:r>
            <w:proofErr w:type="spellEnd"/>
            <w:r w:rsidRPr="000B3A92">
              <w:rPr>
                <w:rFonts w:ascii="Times New Roman" w:hAnsi="Times New Roman"/>
                <w:color w:val="000000" w:themeColor="text1"/>
                <w:sz w:val="24"/>
                <w:szCs w:val="24"/>
                <w:shd w:val="clear" w:color="auto" w:fill="FFFFFF"/>
              </w:rPr>
              <w:t xml:space="preserve"> Дмитрий, Козлова Василиса-7" А", Дробина Лилиана-6" 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Учитель: Моисеева У.А.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Всероссийский проект "Книга города. Истоки"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сентябрь 2023 года, окончание - май 2024 год.</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Беляева Е. 10А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Городской интернет-конкурс изобретений «Эврика!» посвящённый Всемирному дню науки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 (3 степени)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Ноябрь 2023 (до 29.11 результаты)</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Калугин Максим</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Студенникова</w:t>
            </w:r>
            <w:proofErr w:type="spellEnd"/>
            <w:r w:rsidRPr="000B3A92">
              <w:rPr>
                <w:rFonts w:ascii="Times New Roman" w:hAnsi="Times New Roman"/>
                <w:color w:val="000000" w:themeColor="text1"/>
                <w:sz w:val="24"/>
                <w:szCs w:val="24"/>
              </w:rPr>
              <w:t xml:space="preserve"> Г.А.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творческий конкурс «А осень бывает прекрасной!»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Сентябрь-октябрь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Команда обучающихся 4 «В» класса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 Фандеева Ю.В.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Областной конкурс юных инспекторов дорожного движения «Безопасное колесо»</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Октябрь-ноябрь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Масалов</w:t>
            </w:r>
            <w:proofErr w:type="spellEnd"/>
            <w:r w:rsidRPr="000B3A92">
              <w:rPr>
                <w:rFonts w:ascii="Times New Roman" w:hAnsi="Times New Roman"/>
                <w:color w:val="000000" w:themeColor="text1"/>
                <w:sz w:val="24"/>
                <w:szCs w:val="24"/>
              </w:rPr>
              <w:t xml:space="preserve"> Г.Э.</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Турбина С.В.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VМеждународный</w:t>
            </w:r>
            <w:proofErr w:type="spellEnd"/>
            <w:r w:rsidRPr="000B3A92">
              <w:rPr>
                <w:rFonts w:ascii="Times New Roman" w:hAnsi="Times New Roman"/>
                <w:color w:val="000000" w:themeColor="text1"/>
                <w:sz w:val="24"/>
                <w:szCs w:val="24"/>
                <w:shd w:val="clear" w:color="auto" w:fill="FFFFFF"/>
              </w:rPr>
              <w:t xml:space="preserve"> научно-исследовательский студенческий конкурс «Бизнес идеи и проекты-2023»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 (диплом 1 степени)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Октябрь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 участника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w:t>
            </w:r>
            <w:r w:rsidRPr="000B3A92">
              <w:rPr>
                <w:rFonts w:ascii="Times New Roman" w:hAnsi="Times New Roman"/>
                <w:color w:val="000000" w:themeColor="text1"/>
                <w:sz w:val="24"/>
                <w:szCs w:val="24"/>
              </w:rPr>
              <w:lastRenderedPageBreak/>
              <w:t>Я.В.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10"/>
              <w:suppressAutoHyphens w:val="0"/>
              <w:ind w:left="0"/>
              <w:jc w:val="both"/>
              <w:rPr>
                <w:rFonts w:ascii="Times New Roman" w:hAnsi="Times New Roman"/>
                <w:color w:val="000000" w:themeColor="text1"/>
                <w:szCs w:val="24"/>
              </w:rPr>
            </w:pPr>
            <w:r w:rsidRPr="000B3A92">
              <w:rPr>
                <w:rFonts w:ascii="Times New Roman" w:hAnsi="Times New Roman"/>
                <w:color w:val="000000" w:themeColor="text1"/>
                <w:szCs w:val="24"/>
              </w:rPr>
              <w:lastRenderedPageBreak/>
              <w:t xml:space="preserve">Региональная научно-практическая конференция </w:t>
            </w:r>
            <w:r w:rsidRPr="000B3A92">
              <w:rPr>
                <w:rFonts w:ascii="Times New Roman" w:hAnsi="Times New Roman"/>
                <w:color w:val="000000" w:themeColor="text1"/>
                <w:szCs w:val="24"/>
              </w:rPr>
              <w:lastRenderedPageBreak/>
              <w:t>«Большие надежды»</w:t>
            </w:r>
          </w:p>
          <w:p w:rsidR="00C6203C" w:rsidRPr="000B3A92" w:rsidRDefault="00C6203C">
            <w:pPr>
              <w:contextualSpacing/>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Участники (заочно)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16 ноября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 участника: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15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конкурс детей и молодежи «Юный Управдом-созидатель благоприятной среды проживания»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Ноябрь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Учитель: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Команда 10б класса "Потомки Бутлерова"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1.Селищев Родион</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2.Сагань Даниил</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3.Рябчиков Всеволод</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4.Ивасенко Арина</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5.Шевлякова Кира</w:t>
            </w:r>
            <w:r w:rsidRPr="000B3A92">
              <w:rPr>
                <w:rFonts w:ascii="Times New Roman" w:hAnsi="Times New Roman"/>
                <w:color w:val="000000" w:themeColor="text1"/>
                <w:sz w:val="24"/>
                <w:szCs w:val="24"/>
              </w:rPr>
              <w:br/>
            </w:r>
            <w:r w:rsidRPr="000B3A92">
              <w:rPr>
                <w:rFonts w:ascii="Times New Roman" w:hAnsi="Times New Roman"/>
                <w:color w:val="000000" w:themeColor="text1"/>
                <w:sz w:val="24"/>
                <w:szCs w:val="24"/>
                <w:shd w:val="clear" w:color="auto" w:fill="FFFFFF"/>
              </w:rPr>
              <w:t>6.Филюшина Анастасия</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Межрегиональный химический </w:t>
            </w:r>
            <w:proofErr w:type="spellStart"/>
            <w:r w:rsidRPr="000B3A92">
              <w:rPr>
                <w:rFonts w:ascii="Times New Roman" w:hAnsi="Times New Roman"/>
                <w:color w:val="000000" w:themeColor="text1"/>
                <w:sz w:val="24"/>
                <w:szCs w:val="24"/>
                <w:shd w:val="clear" w:color="auto" w:fill="FFFFFF"/>
              </w:rPr>
              <w:t>турнирОГУ</w:t>
            </w:r>
            <w:proofErr w:type="spellEnd"/>
            <w:r w:rsidRPr="000B3A92">
              <w:rPr>
                <w:rFonts w:ascii="Times New Roman" w:hAnsi="Times New Roman"/>
                <w:color w:val="000000" w:themeColor="text1"/>
                <w:sz w:val="24"/>
                <w:szCs w:val="24"/>
                <w:shd w:val="clear" w:color="auto" w:fill="FFFFFF"/>
              </w:rPr>
              <w:t xml:space="preserve"> им. </w:t>
            </w:r>
            <w:proofErr w:type="spellStart"/>
            <w:r w:rsidRPr="000B3A92">
              <w:rPr>
                <w:rFonts w:ascii="Times New Roman" w:hAnsi="Times New Roman"/>
                <w:color w:val="000000" w:themeColor="text1"/>
                <w:sz w:val="24"/>
                <w:szCs w:val="24"/>
                <w:shd w:val="clear" w:color="auto" w:fill="FFFFFF"/>
              </w:rPr>
              <w:t>И.С.Тургенева</w:t>
            </w:r>
            <w:proofErr w:type="spellEnd"/>
            <w:r w:rsidRPr="000B3A92">
              <w:rPr>
                <w:rFonts w:ascii="Times New Roman" w:hAnsi="Times New Roman"/>
                <w:color w:val="000000" w:themeColor="text1"/>
                <w:sz w:val="24"/>
                <w:szCs w:val="24"/>
              </w:rPr>
              <w:br/>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Лучший докладчик: </w:t>
            </w:r>
            <w:proofErr w:type="spellStart"/>
            <w:r w:rsidRPr="000B3A92">
              <w:rPr>
                <w:rFonts w:ascii="Times New Roman" w:hAnsi="Times New Roman"/>
                <w:color w:val="000000" w:themeColor="text1"/>
                <w:sz w:val="24"/>
                <w:szCs w:val="24"/>
              </w:rPr>
              <w:t>Шевлякова</w:t>
            </w:r>
            <w:proofErr w:type="spellEnd"/>
            <w:r w:rsidRPr="000B3A92">
              <w:rPr>
                <w:rFonts w:ascii="Times New Roman" w:hAnsi="Times New Roman"/>
                <w:color w:val="000000" w:themeColor="text1"/>
                <w:sz w:val="24"/>
                <w:szCs w:val="24"/>
              </w:rPr>
              <w:t xml:space="preserve"> К.</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26.11.2023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152 лицеиста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Всероссийский экологический диктант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Ноябрь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Соболева А. 5А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Региональная экологическая орнитологическая акция «Синичкин день»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+3 участника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Ноябрь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Федянина А. 9А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Всероссийский творческий конкурс для школьников «Всероссийская молодежная научно-популярная редакция» (номинация «Графика и фото»: наука в комиксе)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p w:rsidR="00C6203C" w:rsidRPr="000B3A92" w:rsidRDefault="00C6203C">
            <w:pPr>
              <w:contextualSpacing/>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Декабрь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Селищев Р.Р.</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Строева В.А.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Ивасенко А.А.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Всероссийский конкурс проектов «Знатоки здорового питания»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 участника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 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Декабрь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Заболотская</w:t>
            </w:r>
            <w:proofErr w:type="spellEnd"/>
            <w:r w:rsidRPr="000B3A92">
              <w:rPr>
                <w:rFonts w:ascii="Times New Roman" w:hAnsi="Times New Roman"/>
                <w:color w:val="000000" w:themeColor="text1"/>
                <w:sz w:val="24"/>
                <w:szCs w:val="24"/>
              </w:rPr>
              <w:t xml:space="preserve"> И.В.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этап Всероссийского конкурса хоровых и вокальных коллективов образовательных организаций</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Вокальный ансамбль «Гармония»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Декабрь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Борзенкова</w:t>
            </w:r>
            <w:proofErr w:type="spellEnd"/>
            <w:r w:rsidRPr="000B3A92">
              <w:rPr>
                <w:rFonts w:ascii="Times New Roman" w:hAnsi="Times New Roman"/>
                <w:color w:val="000000" w:themeColor="text1"/>
                <w:sz w:val="24"/>
                <w:szCs w:val="24"/>
              </w:rPr>
              <w:t xml:space="preserve"> К. 8кл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Андреева А. 8кл.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Водопьянов Д. 8кл</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Маилян</w:t>
            </w:r>
            <w:proofErr w:type="spellEnd"/>
            <w:r w:rsidRPr="000B3A92">
              <w:rPr>
                <w:rFonts w:ascii="Times New Roman" w:hAnsi="Times New Roman"/>
                <w:color w:val="000000" w:themeColor="text1"/>
                <w:sz w:val="24"/>
                <w:szCs w:val="24"/>
              </w:rPr>
              <w:t xml:space="preserve"> А. 9кл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Комаров А. 9кл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Комиссарова Е. 9кл.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Строева В. 9кл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Селищев Р. 10кл</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Ивасенко А. 10кл</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Шевлякова</w:t>
            </w:r>
            <w:proofErr w:type="spellEnd"/>
            <w:r w:rsidRPr="000B3A92">
              <w:rPr>
                <w:rFonts w:ascii="Times New Roman" w:hAnsi="Times New Roman"/>
                <w:color w:val="000000" w:themeColor="text1"/>
                <w:sz w:val="24"/>
                <w:szCs w:val="24"/>
              </w:rPr>
              <w:t xml:space="preserve"> К.10кл</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lastRenderedPageBreak/>
              <w:t>Всероссийская предметная олимпиада «Белый ветер» (химия)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Диплом 1 степени -10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Декабрь 2023</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Минакова П. 11А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Музыченко Н.В.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Региональный конкурс «Политика и культура зарубежных стран (со знанием иностранного языка)» </w:t>
            </w:r>
            <w:r w:rsidRPr="000B3A92">
              <w:rPr>
                <w:rStyle w:val="ad"/>
                <w:rFonts w:ascii="Times New Roman" w:hAnsi="Times New Roman"/>
                <w:color w:val="000000" w:themeColor="text1"/>
                <w:sz w:val="24"/>
                <w:szCs w:val="24"/>
              </w:rPr>
              <w:t>ФГБОУ ВО «Орловский</w:t>
            </w:r>
            <w:r w:rsidRPr="000B3A92">
              <w:rPr>
                <w:rStyle w:val="ad"/>
                <w:rFonts w:ascii="Times New Roman" w:hAnsi="Times New Roman"/>
                <w:color w:val="000000" w:themeColor="text1"/>
                <w:sz w:val="24"/>
                <w:szCs w:val="24"/>
              </w:rPr>
              <w:br/>
              <w:t xml:space="preserve">государственный университет имени </w:t>
            </w:r>
            <w:proofErr w:type="spellStart"/>
            <w:r w:rsidRPr="000B3A92">
              <w:rPr>
                <w:rStyle w:val="ad"/>
                <w:rFonts w:ascii="Times New Roman" w:hAnsi="Times New Roman"/>
                <w:color w:val="000000" w:themeColor="text1"/>
                <w:sz w:val="24"/>
                <w:szCs w:val="24"/>
              </w:rPr>
              <w:t>И.С.Тургенева</w:t>
            </w:r>
            <w:proofErr w:type="spellEnd"/>
            <w:r w:rsidRPr="000B3A92">
              <w:rPr>
                <w:rStyle w:val="ad"/>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Лауреат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Январь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Ивасенко А. 10Б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Комиссарова Елена 9В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ВМНПК "МИФ - 2023"</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ОЧНО</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ЗАОЧНО</w:t>
            </w:r>
          </w:p>
          <w:p w:rsidR="00C6203C" w:rsidRPr="000B3A92" w:rsidRDefault="00C6203C">
            <w:pPr>
              <w:contextualSpacing/>
              <w:jc w:val="center"/>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p w:rsidR="00C6203C" w:rsidRPr="000B3A92" w:rsidRDefault="00C6203C">
            <w:pPr>
              <w:rPr>
                <w:rFonts w:ascii="Times New Roman" w:hAnsi="Times New Roman"/>
                <w:color w:val="000000" w:themeColor="text1"/>
                <w:sz w:val="24"/>
                <w:szCs w:val="24"/>
              </w:rPr>
            </w:pPr>
          </w:p>
          <w:p w:rsidR="00C6203C" w:rsidRPr="000B3A92" w:rsidRDefault="00C6203C">
            <w:pPr>
              <w:rPr>
                <w:rFonts w:ascii="Times New Roman" w:hAnsi="Times New Roman"/>
                <w:color w:val="000000" w:themeColor="text1"/>
                <w:sz w:val="24"/>
                <w:szCs w:val="24"/>
              </w:rPr>
            </w:pPr>
          </w:p>
          <w:p w:rsidR="00C6203C" w:rsidRPr="000B3A92" w:rsidRDefault="00C6203C">
            <w:pPr>
              <w:rPr>
                <w:rFonts w:ascii="Times New Roman" w:hAnsi="Times New Roman"/>
                <w:color w:val="000000" w:themeColor="text1"/>
                <w:sz w:val="24"/>
                <w:szCs w:val="24"/>
              </w:rPr>
            </w:pPr>
          </w:p>
          <w:p w:rsidR="00C6203C" w:rsidRPr="000B3A92" w:rsidRDefault="00C6203C">
            <w:pP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p w:rsidR="00C6203C" w:rsidRPr="000B3A92" w:rsidRDefault="00C6203C">
            <w:pPr>
              <w:rPr>
                <w:rFonts w:ascii="Times New Roman" w:hAnsi="Times New Roman"/>
                <w:color w:val="000000" w:themeColor="text1"/>
                <w:sz w:val="24"/>
                <w:szCs w:val="24"/>
              </w:rPr>
            </w:pPr>
          </w:p>
          <w:p w:rsidR="00C6203C" w:rsidRPr="000B3A92" w:rsidRDefault="00C6203C">
            <w:pPr>
              <w:rPr>
                <w:rFonts w:ascii="Times New Roman" w:hAnsi="Times New Roman"/>
                <w:color w:val="000000" w:themeColor="text1"/>
                <w:sz w:val="24"/>
                <w:szCs w:val="24"/>
              </w:rPr>
            </w:pPr>
          </w:p>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Призёры</w:t>
            </w:r>
          </w:p>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(3 </w:t>
            </w:r>
            <w:proofErr w:type="gramStart"/>
            <w:r w:rsidRPr="000B3A92">
              <w:rPr>
                <w:rFonts w:ascii="Times New Roman" w:hAnsi="Times New Roman"/>
                <w:color w:val="000000" w:themeColor="text1"/>
                <w:sz w:val="24"/>
                <w:szCs w:val="24"/>
              </w:rPr>
              <w:t>место)-</w:t>
            </w:r>
            <w:proofErr w:type="gramEnd"/>
            <w:r w:rsidRPr="000B3A92">
              <w:rPr>
                <w:rFonts w:ascii="Times New Roman" w:hAnsi="Times New Roman"/>
                <w:color w:val="000000" w:themeColor="text1"/>
                <w:sz w:val="24"/>
                <w:szCs w:val="24"/>
              </w:rPr>
              <w:t xml:space="preserve"> 19</w:t>
            </w:r>
          </w:p>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(2 место) – 7</w:t>
            </w:r>
          </w:p>
          <w:p w:rsidR="00C6203C" w:rsidRPr="000B3A92" w:rsidRDefault="00602D92">
            <w:pP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 - 10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Январь-февраль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Ромашова Мария 7В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Селифонова Ульяна 7В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 Матюшкина Т.И.</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компьютерной графики «Цифровые горизонты: семейные воспоминания и школьные моменты»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Призёр(3ст.)</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 (2ст.).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Февраль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9В класс:</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Добрышина Дарья</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Комиссарова Елена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Строева Варвара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Хабарова Дарья</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Чирикина</w:t>
            </w:r>
            <w:proofErr w:type="spellEnd"/>
            <w:r w:rsidRPr="000B3A92">
              <w:rPr>
                <w:rFonts w:ascii="Times New Roman" w:hAnsi="Times New Roman"/>
                <w:color w:val="000000" w:themeColor="text1"/>
                <w:sz w:val="24"/>
                <w:szCs w:val="24"/>
              </w:rPr>
              <w:t xml:space="preserve"> Софья</w:t>
            </w:r>
          </w:p>
          <w:p w:rsidR="00C6203C" w:rsidRPr="000B3A92" w:rsidRDefault="00C6203C">
            <w:pPr>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r w:rsidRPr="000B3A92">
              <w:rPr>
                <w:rFonts w:ascii="Times New Roman" w:hAnsi="Times New Roman"/>
                <w:color w:val="000000" w:themeColor="text1"/>
                <w:sz w:val="24"/>
                <w:szCs w:val="24"/>
              </w:rPr>
              <w:lastRenderedPageBreak/>
              <w:t>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Всероссийская программа «Лига экскурсоводов»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Февраль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Соболева А. 5 «А»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Музыченко Н.В.</w:t>
            </w:r>
          </w:p>
          <w:p w:rsidR="00C6203C" w:rsidRPr="000B3A92" w:rsidRDefault="00C6203C">
            <w:pPr>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Сысоева Мария 8Б</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Гуркина</w:t>
            </w:r>
            <w:proofErr w:type="spellEnd"/>
            <w:r w:rsidRPr="000B3A92">
              <w:rPr>
                <w:rFonts w:ascii="Times New Roman" w:hAnsi="Times New Roman"/>
                <w:color w:val="000000" w:themeColor="text1"/>
                <w:sz w:val="24"/>
                <w:szCs w:val="24"/>
              </w:rPr>
              <w:t xml:space="preserve"> Е.И.</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этап Всероссийского конкурса сочинений «Без срока давности»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Февраль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Егорушкина Анна 10Б Руководитель:</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этап</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Всероссийской детской творческой</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школы-конкурса в сфере развития и продвижения территорий</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«Портрет твоего края»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 2024</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(до 24 апреля результат)</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Бабенкова</w:t>
            </w:r>
            <w:proofErr w:type="spellEnd"/>
            <w:r w:rsidRPr="000B3A92">
              <w:rPr>
                <w:rFonts w:ascii="Times New Roman" w:hAnsi="Times New Roman"/>
                <w:color w:val="000000" w:themeColor="text1"/>
                <w:sz w:val="24"/>
                <w:szCs w:val="24"/>
              </w:rPr>
              <w:t xml:space="preserve"> Юлия 11А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Киселева Елизавета 10Б 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В.А.</w:t>
            </w:r>
          </w:p>
          <w:p w:rsidR="00C6203C" w:rsidRPr="000B3A92" w:rsidRDefault="00C6203C">
            <w:pPr>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Региональный этап Всероссийского конкурса экологических рисунков.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До 29 марта</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Минакова Полина 11А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Бухтияров</w:t>
            </w:r>
            <w:proofErr w:type="spellEnd"/>
            <w:r w:rsidRPr="000B3A92">
              <w:rPr>
                <w:rFonts w:ascii="Times New Roman" w:hAnsi="Times New Roman"/>
                <w:color w:val="000000" w:themeColor="text1"/>
                <w:sz w:val="24"/>
                <w:szCs w:val="24"/>
              </w:rPr>
              <w:t xml:space="preserve"> Михаил 11А 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Беляева Елизавета 10А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трек Всероссийского конкурсы «Большие вызовы»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Призёры</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Финалист Всероссийского этапа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Верижникова</w:t>
            </w:r>
            <w:proofErr w:type="spellEnd"/>
            <w:r w:rsidRPr="000B3A92">
              <w:rPr>
                <w:rFonts w:ascii="Times New Roman" w:hAnsi="Times New Roman"/>
                <w:color w:val="000000" w:themeColor="text1"/>
                <w:sz w:val="24"/>
                <w:szCs w:val="24"/>
                <w:shd w:val="clear" w:color="auto" w:fill="FFFFFF"/>
              </w:rPr>
              <w:t xml:space="preserve"> София, </w:t>
            </w:r>
            <w:proofErr w:type="spellStart"/>
            <w:r w:rsidRPr="000B3A92">
              <w:rPr>
                <w:rFonts w:ascii="Times New Roman" w:hAnsi="Times New Roman"/>
                <w:color w:val="000000" w:themeColor="text1"/>
                <w:sz w:val="24"/>
                <w:szCs w:val="24"/>
                <w:shd w:val="clear" w:color="auto" w:fill="FFFFFF"/>
              </w:rPr>
              <w:t>Данюшкин</w:t>
            </w:r>
            <w:proofErr w:type="spellEnd"/>
            <w:r w:rsidRPr="000B3A92">
              <w:rPr>
                <w:rFonts w:ascii="Times New Roman" w:hAnsi="Times New Roman"/>
                <w:color w:val="000000" w:themeColor="text1"/>
                <w:sz w:val="24"/>
                <w:szCs w:val="24"/>
                <w:shd w:val="clear" w:color="auto" w:fill="FFFFFF"/>
              </w:rPr>
              <w:t xml:space="preserve"> Андрей, Козлов Роман 4А</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Максимова В.А.</w:t>
            </w:r>
          </w:p>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Тюрин Александр 4А, Мельников Иван 4В, </w:t>
            </w:r>
            <w:proofErr w:type="spellStart"/>
            <w:r w:rsidRPr="000B3A92">
              <w:rPr>
                <w:rFonts w:ascii="Times New Roman" w:hAnsi="Times New Roman"/>
                <w:color w:val="000000" w:themeColor="text1"/>
                <w:sz w:val="24"/>
                <w:szCs w:val="24"/>
                <w:shd w:val="clear" w:color="auto" w:fill="FFFFFF"/>
              </w:rPr>
              <w:t>Машкей</w:t>
            </w:r>
            <w:proofErr w:type="spellEnd"/>
            <w:r w:rsidRPr="000B3A92">
              <w:rPr>
                <w:rFonts w:ascii="Times New Roman" w:hAnsi="Times New Roman"/>
                <w:color w:val="000000" w:themeColor="text1"/>
                <w:sz w:val="24"/>
                <w:szCs w:val="24"/>
                <w:shd w:val="clear" w:color="auto" w:fill="FFFFFF"/>
              </w:rPr>
              <w:t xml:space="preserve"> Дмитрий 4В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Матюшкина Т.И.</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Областной конкурс знатоков английского языка «</w:t>
            </w:r>
            <w:proofErr w:type="spellStart"/>
            <w:r w:rsidRPr="000B3A92">
              <w:rPr>
                <w:rFonts w:ascii="Times New Roman" w:hAnsi="Times New Roman"/>
                <w:color w:val="000000" w:themeColor="text1"/>
                <w:sz w:val="24"/>
                <w:szCs w:val="24"/>
              </w:rPr>
              <w:t>DiscovertheworldofEnglish</w:t>
            </w:r>
            <w:proofErr w:type="spellEnd"/>
            <w:r w:rsidRPr="000B3A92">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Март-апрель 2024</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(итоги 15 апреля)</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Недоруб</w:t>
            </w:r>
            <w:proofErr w:type="spellEnd"/>
            <w:r w:rsidRPr="000B3A92">
              <w:rPr>
                <w:rFonts w:ascii="Times New Roman" w:hAnsi="Times New Roman"/>
                <w:color w:val="000000" w:themeColor="text1"/>
                <w:sz w:val="24"/>
                <w:szCs w:val="24"/>
                <w:shd w:val="clear" w:color="auto" w:fill="FFFFFF"/>
              </w:rPr>
              <w:t xml:space="preserve"> Тимур 5А</w:t>
            </w:r>
            <w:r w:rsidRPr="000B3A92">
              <w:rPr>
                <w:rFonts w:ascii="Times New Roman" w:hAnsi="Times New Roman"/>
                <w:color w:val="000000" w:themeColor="text1"/>
                <w:sz w:val="24"/>
                <w:szCs w:val="24"/>
              </w:rPr>
              <w:t xml:space="preserve">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lastRenderedPageBreak/>
              <w:t>Недоруб</w:t>
            </w:r>
            <w:proofErr w:type="spellEnd"/>
            <w:r w:rsidRPr="000B3A92">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Всероссийский конкурс «Спроси строителя»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 2024</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(итоги </w:t>
            </w:r>
            <w:r w:rsidRPr="000B3A92">
              <w:rPr>
                <w:rFonts w:ascii="Times New Roman" w:hAnsi="Times New Roman"/>
                <w:color w:val="000000" w:themeColor="text1"/>
                <w:sz w:val="24"/>
                <w:szCs w:val="24"/>
              </w:rPr>
              <w:lastRenderedPageBreak/>
              <w:t>август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Агафонов Артем, </w:t>
            </w:r>
            <w:proofErr w:type="spellStart"/>
            <w:r w:rsidRPr="000B3A92">
              <w:rPr>
                <w:rFonts w:ascii="Times New Roman" w:hAnsi="Times New Roman"/>
                <w:color w:val="000000" w:themeColor="text1"/>
                <w:sz w:val="24"/>
                <w:szCs w:val="24"/>
              </w:rPr>
              <w:t>Кузнеченкова</w:t>
            </w:r>
            <w:proofErr w:type="spellEnd"/>
            <w:r w:rsidRPr="000B3A92">
              <w:rPr>
                <w:rFonts w:ascii="Times New Roman" w:hAnsi="Times New Roman"/>
                <w:color w:val="000000" w:themeColor="text1"/>
                <w:sz w:val="24"/>
                <w:szCs w:val="24"/>
              </w:rPr>
              <w:t xml:space="preserve"> Екатерина 6В</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Волкова А.В.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постеров, посвященных жизни и творчеству А.С. Пушкина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Орешин Илья 11Б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конкурс</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«Знаешь? Научи»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Ивасенко Арина 10Б</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Филюшина</w:t>
            </w:r>
            <w:proofErr w:type="spellEnd"/>
            <w:r w:rsidRPr="000B3A92">
              <w:rPr>
                <w:rFonts w:ascii="Times New Roman" w:hAnsi="Times New Roman"/>
                <w:color w:val="000000" w:themeColor="text1"/>
                <w:sz w:val="24"/>
                <w:szCs w:val="24"/>
              </w:rPr>
              <w:t xml:space="preserve"> Анастасия 10Б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Шишкина Анна 11Б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Городской конкурс школьных </w:t>
            </w:r>
            <w:proofErr w:type="spellStart"/>
            <w:r w:rsidRPr="000B3A92">
              <w:rPr>
                <w:rFonts w:ascii="Times New Roman" w:hAnsi="Times New Roman"/>
                <w:color w:val="000000" w:themeColor="text1"/>
                <w:sz w:val="24"/>
                <w:szCs w:val="24"/>
                <w:shd w:val="clear" w:color="auto" w:fill="FFFFFF"/>
              </w:rPr>
              <w:t>профориентационных</w:t>
            </w:r>
            <w:proofErr w:type="spellEnd"/>
            <w:r w:rsidRPr="000B3A92">
              <w:rPr>
                <w:rFonts w:ascii="Times New Roman" w:hAnsi="Times New Roman"/>
                <w:color w:val="000000" w:themeColor="text1"/>
                <w:sz w:val="24"/>
                <w:szCs w:val="24"/>
                <w:shd w:val="clear" w:color="auto" w:fill="FFFFFF"/>
              </w:rPr>
              <w:t xml:space="preserve"> проектов «Новое поколение </w:t>
            </w:r>
            <w:proofErr w:type="gramStart"/>
            <w:r w:rsidRPr="000B3A92">
              <w:rPr>
                <w:rFonts w:ascii="Times New Roman" w:hAnsi="Times New Roman"/>
                <w:color w:val="000000" w:themeColor="text1"/>
                <w:sz w:val="24"/>
                <w:szCs w:val="24"/>
                <w:shd w:val="clear" w:color="auto" w:fill="FFFFFF"/>
              </w:rPr>
              <w:t>выбирает..</w:t>
            </w:r>
            <w:proofErr w:type="gramEnd"/>
            <w:r w:rsidRPr="000B3A92">
              <w:rPr>
                <w:rFonts w:ascii="Times New Roman" w:hAnsi="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Лауреат (</w:t>
            </w:r>
            <w:proofErr w:type="spellStart"/>
            <w:r w:rsidRPr="000B3A92">
              <w:rPr>
                <w:rFonts w:ascii="Times New Roman" w:hAnsi="Times New Roman"/>
                <w:color w:val="000000" w:themeColor="text1"/>
                <w:sz w:val="24"/>
                <w:szCs w:val="24"/>
              </w:rPr>
              <w:t>спец.приз</w:t>
            </w:r>
            <w:proofErr w:type="spellEnd"/>
            <w:r w:rsidRPr="000B3A92">
              <w:rPr>
                <w:rFonts w:ascii="Times New Roman" w:hAnsi="Times New Roman"/>
                <w:color w:val="000000" w:themeColor="text1"/>
                <w:sz w:val="24"/>
                <w:szCs w:val="24"/>
              </w:rPr>
              <w:t>)</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 (2 место)</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Комиссарова Елена 9В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Строева Варвара 9В</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Галстян</w:t>
            </w:r>
            <w:proofErr w:type="spellEnd"/>
            <w:r w:rsidRPr="000B3A92">
              <w:rPr>
                <w:rFonts w:ascii="Times New Roman" w:hAnsi="Times New Roman"/>
                <w:color w:val="000000" w:themeColor="text1"/>
                <w:sz w:val="24"/>
                <w:szCs w:val="24"/>
              </w:rPr>
              <w:t xml:space="preserve"> Тамара 5В </w:t>
            </w:r>
            <w:proofErr w:type="spellStart"/>
            <w:r w:rsidRPr="000B3A92">
              <w:rPr>
                <w:rFonts w:ascii="Times New Roman" w:hAnsi="Times New Roman"/>
                <w:color w:val="000000" w:themeColor="text1"/>
                <w:sz w:val="24"/>
                <w:szCs w:val="24"/>
              </w:rPr>
              <w:t>Сударикова</w:t>
            </w:r>
            <w:proofErr w:type="spellEnd"/>
            <w:r w:rsidRPr="000B3A92">
              <w:rPr>
                <w:rFonts w:ascii="Times New Roman" w:hAnsi="Times New Roman"/>
                <w:color w:val="000000" w:themeColor="text1"/>
                <w:sz w:val="24"/>
                <w:szCs w:val="24"/>
              </w:rPr>
              <w:t xml:space="preserve"> Елизавета 5В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Селищев Родион 10Б</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Ширколобова</w:t>
            </w:r>
            <w:proofErr w:type="spellEnd"/>
            <w:r w:rsidRPr="000B3A92">
              <w:rPr>
                <w:rFonts w:ascii="Times New Roman" w:hAnsi="Times New Roman"/>
                <w:color w:val="000000" w:themeColor="text1"/>
                <w:sz w:val="24"/>
                <w:szCs w:val="24"/>
              </w:rPr>
              <w:t xml:space="preserve"> Дарья 10Б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Ивасенко Арина 10Б </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Городской конкурс социальной рекламы «Молодое поколение выбирает»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Селищев Родион 10Б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Ивасенко Арина 10Б </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Фелюшина</w:t>
            </w:r>
            <w:proofErr w:type="spellEnd"/>
            <w:r w:rsidRPr="000B3A92">
              <w:rPr>
                <w:rFonts w:ascii="Times New Roman" w:hAnsi="Times New Roman"/>
                <w:color w:val="000000" w:themeColor="text1"/>
                <w:sz w:val="24"/>
                <w:szCs w:val="24"/>
              </w:rPr>
              <w:t xml:space="preserve"> Анастасия 10Б</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Всероссийский </w:t>
            </w:r>
            <w:proofErr w:type="gramStart"/>
            <w:r w:rsidRPr="000B3A92">
              <w:rPr>
                <w:rFonts w:ascii="Times New Roman" w:hAnsi="Times New Roman"/>
                <w:color w:val="000000" w:themeColor="text1"/>
                <w:sz w:val="24"/>
                <w:szCs w:val="24"/>
              </w:rPr>
              <w:t>конкурс  на</w:t>
            </w:r>
            <w:proofErr w:type="gramEnd"/>
            <w:r w:rsidRPr="000B3A92">
              <w:rPr>
                <w:rFonts w:ascii="Times New Roman" w:hAnsi="Times New Roman"/>
                <w:color w:val="000000" w:themeColor="text1"/>
                <w:sz w:val="24"/>
                <w:szCs w:val="24"/>
              </w:rPr>
              <w:t xml:space="preserve"> участие в дополнительной общеразвивающей  программе «Будущее в науке»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p w:rsidR="00C6203C" w:rsidRPr="000B3A92" w:rsidRDefault="00C6203C">
            <w:pPr>
              <w:contextualSpacing/>
              <w:jc w:val="center"/>
              <w:rPr>
                <w:rFonts w:ascii="Times New Roman" w:hAnsi="Times New Roman"/>
                <w:color w:val="000000" w:themeColor="text1"/>
                <w:sz w:val="24"/>
                <w:szCs w:val="24"/>
              </w:rPr>
            </w:pP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Муниципальный этап конкурса дружин юных пожарных в 2024 году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60 обучающихся</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Бондаренко Н.В.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Международная олимпиада по финансовой грамотности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Отборочный этап 3-17 апреля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Шеварыкин</w:t>
            </w:r>
            <w:proofErr w:type="spellEnd"/>
            <w:r w:rsidRPr="000B3A92">
              <w:rPr>
                <w:rFonts w:ascii="Times New Roman" w:hAnsi="Times New Roman"/>
                <w:color w:val="000000" w:themeColor="text1"/>
                <w:sz w:val="24"/>
                <w:szCs w:val="24"/>
                <w:shd w:val="clear" w:color="auto" w:fill="FFFFFF"/>
              </w:rPr>
              <w:t xml:space="preserve"> Лука 1А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Дорош Е.А.</w:t>
            </w:r>
          </w:p>
          <w:p w:rsidR="00C6203C" w:rsidRPr="000B3A92" w:rsidRDefault="00C6203C">
            <w:pPr>
              <w:jc w:val="center"/>
              <w:rPr>
                <w:rFonts w:ascii="Times New Roman" w:hAnsi="Times New Roman"/>
                <w:color w:val="000000" w:themeColor="text1"/>
                <w:sz w:val="24"/>
                <w:szCs w:val="24"/>
              </w:rPr>
            </w:pP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Довыдов</w:t>
            </w:r>
            <w:proofErr w:type="spellEnd"/>
            <w:r w:rsidRPr="000B3A92">
              <w:rPr>
                <w:rFonts w:ascii="Times New Roman" w:hAnsi="Times New Roman"/>
                <w:color w:val="000000" w:themeColor="text1"/>
                <w:sz w:val="24"/>
                <w:szCs w:val="24"/>
                <w:shd w:val="clear" w:color="auto" w:fill="FFFFFF"/>
              </w:rPr>
              <w:t xml:space="preserve"> Антон, Егорычева Ксения, Федянина Анастасия 9А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Областной конкурс </w:t>
            </w:r>
            <w:proofErr w:type="spellStart"/>
            <w:r w:rsidRPr="000B3A92">
              <w:rPr>
                <w:rFonts w:ascii="Times New Roman" w:hAnsi="Times New Roman"/>
                <w:color w:val="000000" w:themeColor="text1"/>
                <w:sz w:val="24"/>
                <w:szCs w:val="24"/>
              </w:rPr>
              <w:t>медиатворчества</w:t>
            </w:r>
            <w:proofErr w:type="spellEnd"/>
            <w:r w:rsidRPr="000B3A92">
              <w:rPr>
                <w:rFonts w:ascii="Times New Roman" w:hAnsi="Times New Roman"/>
                <w:color w:val="000000" w:themeColor="text1"/>
                <w:sz w:val="24"/>
                <w:szCs w:val="24"/>
              </w:rPr>
              <w:t xml:space="preserve"> и программирования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C6203C">
            <w:pPr>
              <w:contextualSpacing/>
              <w:jc w:val="center"/>
              <w:rPr>
                <w:rFonts w:ascii="Times New Roman" w:hAnsi="Times New Roman"/>
                <w:color w:val="000000" w:themeColor="text1"/>
                <w:sz w:val="24"/>
                <w:szCs w:val="24"/>
              </w:rPr>
            </w:pP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19 апреля итоги</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Селифонова Ульяна 7В</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Максимова В.А.</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Региональный конкурс творческих работ </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для </w:t>
            </w:r>
            <w:proofErr w:type="gramStart"/>
            <w:r w:rsidRPr="000B3A92">
              <w:rPr>
                <w:rFonts w:ascii="Times New Roman" w:hAnsi="Times New Roman"/>
                <w:color w:val="000000" w:themeColor="text1"/>
                <w:sz w:val="24"/>
                <w:szCs w:val="24"/>
              </w:rPr>
              <w:t>обучающихся  7</w:t>
            </w:r>
            <w:proofErr w:type="gramEnd"/>
            <w:r w:rsidRPr="000B3A92">
              <w:rPr>
                <w:rFonts w:ascii="Times New Roman" w:hAnsi="Times New Roman"/>
                <w:color w:val="000000" w:themeColor="text1"/>
                <w:sz w:val="24"/>
                <w:szCs w:val="24"/>
              </w:rPr>
              <w:t>-11 классов общеобразовательных организаций Орловской области «Вселенная далекая и близкая»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26 апреля итоги</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Строева Варвара 9В</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Руководитель: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Межрегиональная химическая олимпиада школьников им. Академика П.Д. Саркисова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02.03.24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Шишкина Анна 11А</w:t>
            </w:r>
          </w:p>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Комиссарова Елена 9В</w:t>
            </w:r>
          </w:p>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Кузьмичев Антон 10А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по иностранным языкам CHALLENGE-2024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Финалисты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Style w:val="ae"/>
                <w:rFonts w:ascii="Times New Roman" w:hAnsi="Times New Roman"/>
                <w:i w:val="0"/>
                <w:color w:val="000000" w:themeColor="text1"/>
                <w:sz w:val="24"/>
                <w:szCs w:val="24"/>
              </w:rPr>
              <w:t>Панферова Софья 10А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Style w:val="ae"/>
                <w:rFonts w:ascii="Times New Roman" w:hAnsi="Times New Roman"/>
                <w:i w:val="0"/>
                <w:color w:val="000000" w:themeColor="text1"/>
                <w:sz w:val="24"/>
                <w:szCs w:val="24"/>
              </w:rPr>
              <w:t>Петракова С.Е.</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2"/>
              <w:shd w:val="clear" w:color="auto" w:fill="FFFFFF"/>
              <w:spacing w:before="0" w:after="0" w:line="360" w:lineRule="atLeast"/>
              <w:jc w:val="center"/>
              <w:outlineLvl w:val="1"/>
              <w:rPr>
                <w:rFonts w:ascii="Times New Roman" w:hAnsi="Times New Roman"/>
                <w:b w:val="0"/>
                <w:color w:val="000000" w:themeColor="text1"/>
                <w:sz w:val="24"/>
                <w:szCs w:val="24"/>
              </w:rPr>
            </w:pPr>
            <w:r w:rsidRPr="000B3A92">
              <w:rPr>
                <w:rFonts w:ascii="Times New Roman" w:hAnsi="Times New Roman"/>
                <w:b w:val="0"/>
                <w:color w:val="000000" w:themeColor="text1"/>
                <w:sz w:val="24"/>
                <w:szCs w:val="24"/>
              </w:rPr>
              <w:t xml:space="preserve">Научный </w:t>
            </w:r>
            <w:proofErr w:type="spellStart"/>
            <w:r w:rsidRPr="000B3A92">
              <w:rPr>
                <w:rFonts w:ascii="Times New Roman" w:hAnsi="Times New Roman"/>
                <w:b w:val="0"/>
                <w:color w:val="000000" w:themeColor="text1"/>
                <w:sz w:val="24"/>
                <w:szCs w:val="24"/>
              </w:rPr>
              <w:t>стендап</w:t>
            </w:r>
            <w:proofErr w:type="spellEnd"/>
            <w:r w:rsidRPr="000B3A92">
              <w:rPr>
                <w:rFonts w:ascii="Times New Roman" w:hAnsi="Times New Roman"/>
                <w:b w:val="0"/>
                <w:color w:val="000000" w:themeColor="text1"/>
                <w:sz w:val="24"/>
                <w:szCs w:val="24"/>
              </w:rPr>
              <w:t xml:space="preserve"> "По следам науки"</w:t>
            </w:r>
          </w:p>
          <w:p w:rsidR="00C6203C" w:rsidRPr="000B3A92" w:rsidRDefault="00C6203C">
            <w:pPr>
              <w:contextualSpacing/>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Призёр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Резов Иван 8А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Егорычев Максим 7Д</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Азаров Ярослав 7Д</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чемпионат «</w:t>
            </w:r>
            <w:proofErr w:type="spellStart"/>
            <w:r w:rsidRPr="000B3A92">
              <w:rPr>
                <w:rFonts w:ascii="Times New Roman" w:hAnsi="Times New Roman"/>
                <w:color w:val="000000" w:themeColor="text1"/>
                <w:sz w:val="24"/>
                <w:szCs w:val="24"/>
              </w:rPr>
              <w:t>Абилимпикс</w:t>
            </w:r>
            <w:proofErr w:type="spellEnd"/>
            <w:r w:rsidRPr="000B3A92">
              <w:rPr>
                <w:rFonts w:ascii="Times New Roman" w:hAnsi="Times New Roman"/>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Март-апрель</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Беляева Елизавета 10А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Минакова Полина 11А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Селищев Родион 10Б</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Областной конкурс юных исследователей окружающей среды имени </w:t>
            </w:r>
            <w:proofErr w:type="spellStart"/>
            <w:r w:rsidRPr="000B3A92">
              <w:rPr>
                <w:rFonts w:ascii="Times New Roman" w:hAnsi="Times New Roman"/>
                <w:color w:val="000000" w:themeColor="text1"/>
                <w:sz w:val="24"/>
                <w:szCs w:val="24"/>
              </w:rPr>
              <w:t>Б.В.Всесвятского</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призер </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w:t>
            </w:r>
          </w:p>
          <w:p w:rsidR="00C6203C" w:rsidRPr="000B3A92" w:rsidRDefault="00C6203C">
            <w:pPr>
              <w:contextualSpacing/>
              <w:jc w:val="center"/>
              <w:rPr>
                <w:rFonts w:ascii="Times New Roman" w:hAnsi="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Коллективное участие</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Федеральная программа уроков «Питание на Пятёрочку»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Аракелов</w:t>
            </w:r>
            <w:proofErr w:type="spellEnd"/>
            <w:r w:rsidRPr="000B3A92">
              <w:rPr>
                <w:rFonts w:ascii="Times New Roman" w:hAnsi="Times New Roman"/>
                <w:color w:val="000000" w:themeColor="text1"/>
                <w:sz w:val="24"/>
                <w:szCs w:val="24"/>
                <w:shd w:val="clear" w:color="auto" w:fill="FFFFFF"/>
              </w:rPr>
              <w:t xml:space="preserve"> Вадим 8А</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Самарина М.И.</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Международный интернет-конкурс «Страница семейной славы»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 (диплом 1 степени)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Разумов </w:t>
            </w:r>
            <w:proofErr w:type="gramStart"/>
            <w:r w:rsidRPr="000B3A92">
              <w:rPr>
                <w:rFonts w:ascii="Times New Roman" w:hAnsi="Times New Roman"/>
                <w:color w:val="000000" w:themeColor="text1"/>
                <w:sz w:val="24"/>
                <w:szCs w:val="24"/>
                <w:shd w:val="clear" w:color="auto" w:fill="FFFFFF"/>
              </w:rPr>
              <w:t>Максим  6</w:t>
            </w:r>
            <w:proofErr w:type="gramEnd"/>
            <w:r w:rsidRPr="000B3A92">
              <w:rPr>
                <w:rFonts w:ascii="Times New Roman" w:hAnsi="Times New Roman"/>
                <w:color w:val="000000" w:themeColor="text1"/>
                <w:sz w:val="24"/>
                <w:szCs w:val="24"/>
                <w:shd w:val="clear" w:color="auto" w:fill="FFFFFF"/>
              </w:rPr>
              <w:t>Г</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Триблант</w:t>
            </w:r>
            <w:proofErr w:type="spellEnd"/>
            <w:r w:rsidRPr="000B3A92">
              <w:rPr>
                <w:rFonts w:ascii="Times New Roman" w:hAnsi="Times New Roman"/>
                <w:color w:val="000000" w:themeColor="text1"/>
                <w:sz w:val="24"/>
                <w:szCs w:val="24"/>
                <w:shd w:val="clear" w:color="auto" w:fill="FFFFFF"/>
              </w:rPr>
              <w:t xml:space="preserve"> </w:t>
            </w:r>
            <w:proofErr w:type="gramStart"/>
            <w:r w:rsidRPr="000B3A92">
              <w:rPr>
                <w:rFonts w:ascii="Times New Roman" w:hAnsi="Times New Roman"/>
                <w:color w:val="000000" w:themeColor="text1"/>
                <w:sz w:val="24"/>
                <w:szCs w:val="24"/>
                <w:shd w:val="clear" w:color="auto" w:fill="FFFFFF"/>
              </w:rPr>
              <w:t xml:space="preserve">Дмитрий  </w:t>
            </w:r>
            <w:r w:rsidRPr="000B3A92">
              <w:rPr>
                <w:rFonts w:ascii="Times New Roman" w:hAnsi="Times New Roman"/>
                <w:color w:val="000000" w:themeColor="text1"/>
                <w:sz w:val="24"/>
                <w:szCs w:val="24"/>
                <w:shd w:val="clear" w:color="auto" w:fill="FFFFFF"/>
              </w:rPr>
              <w:lastRenderedPageBreak/>
              <w:t>6</w:t>
            </w:r>
            <w:proofErr w:type="gramEnd"/>
            <w:r w:rsidRPr="000B3A92">
              <w:rPr>
                <w:rFonts w:ascii="Times New Roman" w:hAnsi="Times New Roman"/>
                <w:color w:val="000000" w:themeColor="text1"/>
                <w:sz w:val="24"/>
                <w:szCs w:val="24"/>
                <w:shd w:val="clear" w:color="auto" w:fill="FFFFFF"/>
              </w:rPr>
              <w:t>Г</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 xml:space="preserve">Савичева </w:t>
            </w:r>
            <w:proofErr w:type="gramStart"/>
            <w:r w:rsidRPr="000B3A92">
              <w:rPr>
                <w:rFonts w:ascii="Times New Roman" w:hAnsi="Times New Roman"/>
                <w:color w:val="000000" w:themeColor="text1"/>
                <w:sz w:val="24"/>
                <w:szCs w:val="24"/>
                <w:shd w:val="clear" w:color="auto" w:fill="FFFFFF"/>
              </w:rPr>
              <w:t>Арина  8</w:t>
            </w:r>
            <w:proofErr w:type="gramEnd"/>
            <w:r w:rsidRPr="000B3A92">
              <w:rPr>
                <w:rFonts w:ascii="Times New Roman" w:hAnsi="Times New Roman"/>
                <w:color w:val="000000" w:themeColor="text1"/>
                <w:sz w:val="24"/>
                <w:szCs w:val="24"/>
                <w:shd w:val="clear" w:color="auto" w:fill="FFFFFF"/>
              </w:rPr>
              <w:t>В</w:t>
            </w:r>
          </w:p>
          <w:p w:rsidR="00C6203C" w:rsidRPr="000B3A92" w:rsidRDefault="00C6203C">
            <w:pPr>
              <w:jc w:val="both"/>
              <w:rPr>
                <w:rFonts w:ascii="Times New Roman" w:hAnsi="Times New Roman"/>
                <w:color w:val="000000" w:themeColor="text1"/>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Style w:val="ae"/>
                <w:rFonts w:ascii="Times New Roman" w:hAnsi="Times New Roman"/>
                <w:i w:val="0"/>
                <w:color w:val="000000" w:themeColor="text1"/>
                <w:sz w:val="24"/>
                <w:szCs w:val="24"/>
              </w:rPr>
              <w:lastRenderedPageBreak/>
              <w:t>Региональная олимпиада для школьников 4-8 классов «Основы</w:t>
            </w:r>
            <w:r w:rsidRPr="000B3A92">
              <w:rPr>
                <w:rStyle w:val="ae"/>
                <w:rFonts w:ascii="Times New Roman" w:hAnsi="Times New Roman"/>
                <w:i w:val="0"/>
                <w:color w:val="000000" w:themeColor="text1"/>
                <w:sz w:val="24"/>
                <w:szCs w:val="24"/>
              </w:rPr>
              <w:br/>
            </w:r>
            <w:r w:rsidRPr="000B3A92">
              <w:rPr>
                <w:rStyle w:val="ae"/>
                <w:rFonts w:ascii="Times New Roman" w:hAnsi="Times New Roman"/>
                <w:i w:val="0"/>
                <w:color w:val="000000" w:themeColor="text1"/>
                <w:sz w:val="24"/>
                <w:szCs w:val="24"/>
              </w:rPr>
              <w:lastRenderedPageBreak/>
              <w:t>православной культуры» «Православные защитники земли русской»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Style w:val="ae"/>
                <w:rFonts w:ascii="Times New Roman" w:hAnsi="Times New Roman"/>
                <w:i w:val="0"/>
                <w:color w:val="000000" w:themeColor="text1"/>
                <w:sz w:val="24"/>
                <w:szCs w:val="24"/>
              </w:rPr>
              <w:lastRenderedPageBreak/>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Апрель-май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Комиссарова Елена 9В</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Руководитель:</w:t>
            </w:r>
          </w:p>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Максимова В.А.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конкурс «Моя 1 научная работа»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Апрель-май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Беляева Елизавета 10А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2"/>
              <w:spacing w:beforeAutospacing="1" w:afterAutospacing="1"/>
              <w:jc w:val="center"/>
              <w:outlineLvl w:val="1"/>
              <w:rPr>
                <w:rFonts w:ascii="Times New Roman" w:hAnsi="Times New Roman"/>
                <w:b w:val="0"/>
                <w:color w:val="000000" w:themeColor="text1"/>
                <w:sz w:val="24"/>
                <w:szCs w:val="24"/>
              </w:rPr>
            </w:pPr>
            <w:r w:rsidRPr="000B3A92">
              <w:rPr>
                <w:rFonts w:ascii="Times New Roman" w:hAnsi="Times New Roman"/>
                <w:b w:val="0"/>
                <w:color w:val="000000" w:themeColor="text1"/>
                <w:sz w:val="24"/>
                <w:szCs w:val="24"/>
              </w:rPr>
              <w:t xml:space="preserve">VII Всероссийской (с международным участием) научно-образовательной конференции учащихся общеобразовательных и </w:t>
            </w:r>
            <w:proofErr w:type="spellStart"/>
            <w:r w:rsidRPr="000B3A92">
              <w:rPr>
                <w:rFonts w:ascii="Times New Roman" w:hAnsi="Times New Roman"/>
                <w:b w:val="0"/>
                <w:color w:val="000000" w:themeColor="text1"/>
                <w:sz w:val="24"/>
                <w:szCs w:val="24"/>
              </w:rPr>
              <w:t>среднепрофессиональных</w:t>
            </w:r>
            <w:proofErr w:type="spellEnd"/>
            <w:r w:rsidRPr="000B3A92">
              <w:rPr>
                <w:rFonts w:ascii="Times New Roman" w:hAnsi="Times New Roman"/>
                <w:b w:val="0"/>
                <w:color w:val="000000" w:themeColor="text1"/>
                <w:sz w:val="24"/>
                <w:szCs w:val="24"/>
              </w:rPr>
              <w:t xml:space="preserve"> учреждений </w:t>
            </w:r>
            <w:r w:rsidRPr="000B3A92">
              <w:rPr>
                <w:rFonts w:ascii="Times New Roman" w:hAnsi="Times New Roman"/>
                <w:b w:val="0"/>
                <w:caps/>
                <w:color w:val="000000" w:themeColor="text1"/>
                <w:sz w:val="24"/>
                <w:szCs w:val="24"/>
              </w:rPr>
              <w:t>«ШАГ в НАУКУ»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Апрель-май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Борисова Мария 8Г</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Фандеев Леонид 8Г</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2"/>
              <w:spacing w:beforeAutospacing="1" w:afterAutospacing="1"/>
              <w:jc w:val="center"/>
              <w:outlineLvl w:val="1"/>
              <w:rPr>
                <w:rFonts w:ascii="Times New Roman" w:hAnsi="Times New Roman"/>
                <w:b w:val="0"/>
                <w:color w:val="000000" w:themeColor="text1"/>
                <w:sz w:val="24"/>
                <w:szCs w:val="24"/>
              </w:rPr>
            </w:pPr>
            <w:r w:rsidRPr="000B3A92">
              <w:rPr>
                <w:rFonts w:ascii="Times New Roman" w:hAnsi="Times New Roman"/>
                <w:b w:val="0"/>
                <w:color w:val="000000" w:themeColor="text1"/>
                <w:sz w:val="24"/>
                <w:szCs w:val="24"/>
                <w:shd w:val="clear" w:color="auto" w:fill="FFFFFF"/>
              </w:rPr>
              <w:t xml:space="preserve">Общегородской литературно-патриотический конкурс чтецов по творчеству орловской поэтессы Людмилы </w:t>
            </w:r>
            <w:proofErr w:type="spellStart"/>
            <w:r w:rsidRPr="000B3A92">
              <w:rPr>
                <w:rFonts w:ascii="Times New Roman" w:hAnsi="Times New Roman"/>
                <w:b w:val="0"/>
                <w:color w:val="000000" w:themeColor="text1"/>
                <w:sz w:val="24"/>
                <w:szCs w:val="24"/>
                <w:shd w:val="clear" w:color="auto" w:fill="FFFFFF"/>
              </w:rPr>
              <w:t>Внуковой</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Беляева Елизавета 10А Руководитель:</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rPr>
              <w:t>Недоруб</w:t>
            </w:r>
            <w:proofErr w:type="spellEnd"/>
            <w:r w:rsidRPr="000B3A92">
              <w:rPr>
                <w:rFonts w:ascii="Times New Roman" w:hAnsi="Times New Roman"/>
                <w:color w:val="000000" w:themeColor="text1"/>
                <w:sz w:val="24"/>
                <w:szCs w:val="24"/>
              </w:rPr>
              <w:t xml:space="preserve"> Е.Ю</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Областной конкурс творческих работ «Проектируем Играя»</w:t>
            </w:r>
          </w:p>
          <w:p w:rsidR="00C6203C" w:rsidRPr="000B3A92" w:rsidRDefault="00C6203C">
            <w:pPr>
              <w:contextualSpacing/>
              <w:rPr>
                <w:rFonts w:ascii="Times New Roman" w:hAnsi="Times New Roman"/>
                <w:color w:val="000000" w:themeColor="text1"/>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Апрель-май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Шестакова Алена 9В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27-ая школа-конференция молодых ученых «Биология Наука XXI века» со стендовым докладом на секции «Физиология животных и биомедицина».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22-25 апреля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Федорищева Яна 9Б</w:t>
            </w:r>
          </w:p>
          <w:p w:rsidR="00C6203C" w:rsidRPr="000B3A92" w:rsidRDefault="00602D92">
            <w:pPr>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Панченков</w:t>
            </w:r>
            <w:proofErr w:type="spellEnd"/>
            <w:r w:rsidRPr="000B3A92">
              <w:rPr>
                <w:rFonts w:ascii="Times New Roman" w:hAnsi="Times New Roman"/>
                <w:color w:val="000000" w:themeColor="text1"/>
                <w:sz w:val="24"/>
                <w:szCs w:val="24"/>
                <w:shd w:val="clear" w:color="auto" w:fill="FFFFFF"/>
              </w:rPr>
              <w:t xml:space="preserve"> Артем 9А</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Всероссийский конкурс творческих, проектных и исследовательских работ учащихся «Вместе ярче»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Май 2024- октябрь 2024</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167 участников</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Всероссийская олимпиада по английскому языку </w:t>
            </w:r>
            <w:proofErr w:type="spellStart"/>
            <w:r w:rsidRPr="000B3A92">
              <w:rPr>
                <w:rFonts w:ascii="Times New Roman" w:hAnsi="Times New Roman"/>
                <w:color w:val="000000" w:themeColor="text1"/>
                <w:sz w:val="24"/>
                <w:szCs w:val="24"/>
              </w:rPr>
              <w:t>Учи.ру</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Победители -117</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Призеры- 39</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Финалисты- 41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Апрель-май 2024</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(21 мая итог)</w:t>
            </w: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Соболева Анастасия 5А</w:t>
            </w:r>
          </w:p>
          <w:p w:rsidR="00C6203C" w:rsidRPr="000B3A92" w:rsidRDefault="00602D92">
            <w:pPr>
              <w:jc w:val="both"/>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Фандеев Леонид 8Г</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Региональный конкурс «Любители русской словесности» для обучающихся 5-8 классов</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Призер</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Май 2024</w:t>
            </w:r>
          </w:p>
          <w:p w:rsidR="00C6203C" w:rsidRPr="000B3A92" w:rsidRDefault="00C6203C">
            <w:pPr>
              <w:contextualSpacing/>
              <w:rPr>
                <w:rFonts w:ascii="Times New Roman" w:hAnsi="Times New Roman"/>
                <w:color w:val="000000" w:themeColor="text1"/>
                <w:sz w:val="24"/>
                <w:szCs w:val="24"/>
              </w:rPr>
            </w:pPr>
          </w:p>
        </w:tc>
      </w:tr>
      <w:tr w:rsidR="000B3A92" w:rsidRPr="000B3A92">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5"/>
              <w:numPr>
                <w:ilvl w:val="0"/>
                <w:numId w:val="16"/>
              </w:numPr>
              <w:jc w:val="center"/>
              <w:rPr>
                <w:rFonts w:ascii="Times New Roman" w:hAnsi="Times New Roman"/>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Исмаилова</w:t>
            </w:r>
            <w:proofErr w:type="spellEnd"/>
            <w:r w:rsidRPr="000B3A92">
              <w:rPr>
                <w:rFonts w:ascii="Times New Roman" w:hAnsi="Times New Roman"/>
                <w:color w:val="000000" w:themeColor="text1"/>
                <w:sz w:val="24"/>
                <w:szCs w:val="24"/>
                <w:shd w:val="clear" w:color="auto" w:fill="FFFFFF"/>
              </w:rPr>
              <w:t xml:space="preserve"> </w:t>
            </w:r>
            <w:proofErr w:type="spellStart"/>
            <w:r w:rsidRPr="000B3A92">
              <w:rPr>
                <w:rFonts w:ascii="Times New Roman" w:hAnsi="Times New Roman"/>
                <w:color w:val="000000" w:themeColor="text1"/>
                <w:sz w:val="24"/>
                <w:szCs w:val="24"/>
                <w:shd w:val="clear" w:color="auto" w:fill="FFFFFF"/>
              </w:rPr>
              <w:t>Аиша</w:t>
            </w:r>
            <w:proofErr w:type="spellEnd"/>
            <w:r w:rsidRPr="000B3A92">
              <w:rPr>
                <w:rFonts w:ascii="Times New Roman" w:hAnsi="Times New Roman"/>
                <w:color w:val="000000" w:themeColor="text1"/>
                <w:sz w:val="24"/>
                <w:szCs w:val="24"/>
                <w:shd w:val="clear" w:color="auto" w:fill="FFFFFF"/>
              </w:rPr>
              <w:t xml:space="preserve"> 8Г</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Денисова Виктория 8Б</w:t>
            </w:r>
          </w:p>
          <w:p w:rsidR="00C6203C" w:rsidRPr="000B3A92" w:rsidRDefault="00602D92">
            <w:pPr>
              <w:contextualSpacing/>
              <w:jc w:val="center"/>
              <w:rPr>
                <w:rFonts w:ascii="Times New Roman" w:hAnsi="Times New Roman"/>
                <w:color w:val="000000" w:themeColor="text1"/>
                <w:sz w:val="24"/>
                <w:szCs w:val="24"/>
              </w:rPr>
            </w:pPr>
            <w:proofErr w:type="spellStart"/>
            <w:r w:rsidRPr="000B3A92">
              <w:rPr>
                <w:rFonts w:ascii="Times New Roman" w:hAnsi="Times New Roman"/>
                <w:color w:val="000000" w:themeColor="text1"/>
                <w:sz w:val="24"/>
                <w:szCs w:val="24"/>
                <w:shd w:val="clear" w:color="auto" w:fill="FFFFFF"/>
              </w:rPr>
              <w:t>Бухтиярова</w:t>
            </w:r>
            <w:proofErr w:type="spellEnd"/>
            <w:r w:rsidRPr="000B3A92">
              <w:rPr>
                <w:rFonts w:ascii="Times New Roman" w:hAnsi="Times New Roman"/>
                <w:color w:val="000000" w:themeColor="text1"/>
                <w:sz w:val="24"/>
                <w:szCs w:val="24"/>
                <w:shd w:val="clear" w:color="auto" w:fill="FFFFFF"/>
              </w:rPr>
              <w:t xml:space="preserve"> Анна 8Г</w:t>
            </w:r>
          </w:p>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shd w:val="clear" w:color="auto" w:fill="FFFFFF"/>
              </w:rPr>
              <w:t>Селищев Родион 10Б</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Международный химический диктант (МГУ)</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contextualSpacing/>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Май 2024</w:t>
            </w:r>
          </w:p>
        </w:tc>
      </w:tr>
    </w:tbl>
    <w:p w:rsidR="00C6203C" w:rsidRPr="000B3A92" w:rsidRDefault="00602D92">
      <w:pPr>
        <w:tabs>
          <w:tab w:val="left" w:pos="8830"/>
        </w:tabs>
        <w:rPr>
          <w:rFonts w:ascii="Times New Roman" w:hAnsi="Times New Roman"/>
          <w:color w:val="000000" w:themeColor="text1"/>
          <w:sz w:val="24"/>
          <w:szCs w:val="24"/>
        </w:rPr>
      </w:pPr>
      <w:r w:rsidRPr="000B3A92">
        <w:rPr>
          <w:rFonts w:ascii="Times New Roman" w:hAnsi="Times New Roman"/>
          <w:color w:val="000000" w:themeColor="text1"/>
          <w:sz w:val="24"/>
          <w:szCs w:val="24"/>
        </w:rPr>
        <w:tab/>
      </w:r>
    </w:p>
    <w:p w:rsidR="00C6203C" w:rsidRPr="000B3A92" w:rsidRDefault="00602D92">
      <w:pPr>
        <w:spacing w:line="240" w:lineRule="auto"/>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Качественные показатели работы с одаренными обучающимися в </w:t>
      </w:r>
    </w:p>
    <w:p w:rsidR="00C6203C" w:rsidRPr="000B3A92" w:rsidRDefault="00602D92">
      <w:pPr>
        <w:spacing w:line="240" w:lineRule="auto"/>
        <w:jc w:val="center"/>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МБОУ-лицее №18 </w:t>
      </w:r>
      <w:proofErr w:type="spellStart"/>
      <w:r w:rsidRPr="000B3A92">
        <w:rPr>
          <w:rFonts w:ascii="Times New Roman" w:hAnsi="Times New Roman"/>
          <w:color w:val="000000" w:themeColor="text1"/>
          <w:sz w:val="24"/>
          <w:szCs w:val="24"/>
        </w:rPr>
        <w:t>г.Орла</w:t>
      </w:r>
      <w:proofErr w:type="spellEnd"/>
      <w:r w:rsidRPr="000B3A92">
        <w:rPr>
          <w:rFonts w:ascii="Times New Roman" w:hAnsi="Times New Roman"/>
          <w:color w:val="000000" w:themeColor="text1"/>
          <w:sz w:val="24"/>
          <w:szCs w:val="24"/>
        </w:rPr>
        <w:t xml:space="preserve"> за 2022-2023 учебный год</w:t>
      </w:r>
    </w:p>
    <w:tbl>
      <w:tblPr>
        <w:tblStyle w:val="af"/>
        <w:tblW w:w="0" w:type="auto"/>
        <w:tblLook w:val="04A0" w:firstRow="1" w:lastRow="0" w:firstColumn="1" w:lastColumn="0" w:noHBand="0" w:noVBand="1"/>
      </w:tblPr>
      <w:tblGrid>
        <w:gridCol w:w="675"/>
        <w:gridCol w:w="5929"/>
        <w:gridCol w:w="3302"/>
      </w:tblGrid>
      <w:tr w:rsidR="000B3A92" w:rsidRPr="000B3A9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w:t>
            </w:r>
          </w:p>
        </w:tc>
        <w:tc>
          <w:tcPr>
            <w:tcW w:w="5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Наименование показателя</w:t>
            </w:r>
          </w:p>
        </w:tc>
        <w:tc>
          <w:tcPr>
            <w:tcW w:w="3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Количество обучающихся</w:t>
            </w:r>
          </w:p>
        </w:tc>
      </w:tr>
      <w:tr w:rsidR="000B3A92" w:rsidRPr="000B3A9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3"/>
              <w:numPr>
                <w:ilvl w:val="0"/>
                <w:numId w:val="18"/>
              </w:numPr>
              <w:jc w:val="both"/>
              <w:rPr>
                <w:rFonts w:ascii="Times New Roman" w:hAnsi="Times New Roman"/>
                <w:color w:val="000000" w:themeColor="text1"/>
                <w:sz w:val="24"/>
                <w:szCs w:val="24"/>
              </w:rPr>
            </w:pPr>
          </w:p>
        </w:tc>
        <w:tc>
          <w:tcPr>
            <w:tcW w:w="5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Олимпиадное движение (Всероссийская олимпиада школьников)</w:t>
            </w:r>
          </w:p>
        </w:tc>
        <w:tc>
          <w:tcPr>
            <w:tcW w:w="3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66 победителей (школьный этап)</w:t>
            </w:r>
          </w:p>
        </w:tc>
      </w:tr>
      <w:tr w:rsidR="000B3A92" w:rsidRPr="000B3A9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3"/>
              <w:numPr>
                <w:ilvl w:val="0"/>
                <w:numId w:val="18"/>
              </w:numPr>
              <w:jc w:val="both"/>
              <w:rPr>
                <w:rFonts w:ascii="Times New Roman" w:hAnsi="Times New Roman"/>
                <w:color w:val="000000" w:themeColor="text1"/>
                <w:sz w:val="24"/>
                <w:szCs w:val="24"/>
              </w:rPr>
            </w:pPr>
          </w:p>
        </w:tc>
        <w:tc>
          <w:tcPr>
            <w:tcW w:w="5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Олимпиадное движение (Перечневые олимпиады)</w:t>
            </w:r>
          </w:p>
        </w:tc>
        <w:tc>
          <w:tcPr>
            <w:tcW w:w="3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2</w:t>
            </w:r>
          </w:p>
        </w:tc>
      </w:tr>
      <w:tr w:rsidR="000B3A92" w:rsidRPr="000B3A9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3"/>
              <w:numPr>
                <w:ilvl w:val="0"/>
                <w:numId w:val="18"/>
              </w:numPr>
              <w:jc w:val="both"/>
              <w:rPr>
                <w:rFonts w:ascii="Times New Roman" w:hAnsi="Times New Roman"/>
                <w:color w:val="000000" w:themeColor="text1"/>
                <w:sz w:val="24"/>
                <w:szCs w:val="24"/>
              </w:rPr>
            </w:pPr>
          </w:p>
        </w:tc>
        <w:tc>
          <w:tcPr>
            <w:tcW w:w="5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Научное общество учащихся «Поиск»</w:t>
            </w:r>
          </w:p>
        </w:tc>
        <w:tc>
          <w:tcPr>
            <w:tcW w:w="3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31</w:t>
            </w:r>
          </w:p>
        </w:tc>
      </w:tr>
      <w:tr w:rsidR="000B3A92" w:rsidRPr="000B3A9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C6203C">
            <w:pPr>
              <w:pStyle w:val="a3"/>
              <w:numPr>
                <w:ilvl w:val="0"/>
                <w:numId w:val="18"/>
              </w:numPr>
              <w:jc w:val="both"/>
              <w:rPr>
                <w:rFonts w:ascii="Times New Roman" w:hAnsi="Times New Roman"/>
                <w:color w:val="000000" w:themeColor="text1"/>
                <w:sz w:val="24"/>
                <w:szCs w:val="24"/>
              </w:rPr>
            </w:pPr>
          </w:p>
        </w:tc>
        <w:tc>
          <w:tcPr>
            <w:tcW w:w="5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Участие в конкурсах, конференциях, фестивалях</w:t>
            </w:r>
          </w:p>
        </w:tc>
        <w:tc>
          <w:tcPr>
            <w:tcW w:w="3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203C" w:rsidRPr="000B3A92" w:rsidRDefault="00602D92">
            <w:pPr>
              <w:pStyle w:val="a3"/>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338</w:t>
            </w:r>
          </w:p>
        </w:tc>
      </w:tr>
    </w:tbl>
    <w:p w:rsidR="00C6203C" w:rsidRPr="000B3A92" w:rsidRDefault="00602D92">
      <w:pPr>
        <w:spacing w:after="160" w:line="240" w:lineRule="auto"/>
        <w:ind w:firstLine="709"/>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 xml:space="preserve">Анализ методической работы лицея за 2023-2024 учебный год показал, что методическая работа была направлена на решение основных задач, стоящих перед образовательным учреждением. Тематика заседаний методического совета отражала проблемные вопросы, которые решались педагогическим советом лицея. Особенное внимание уделялось проблемам реализации обновлённых ФГОС, формированию функциональной грамотности у обучающихся лицея, наставничества, созданию образовательной среды, в которой полностью будет реализован творческий потенциал каждого педагога. С целью реализации поставленных на 2023-2024 учебный год методических задач, с 11 декабря по 15 декабря 2023 </w:t>
      </w:r>
      <w:proofErr w:type="gramStart"/>
      <w:r w:rsidRPr="000B3A92">
        <w:rPr>
          <w:rFonts w:ascii="Times New Roman" w:hAnsi="Times New Roman"/>
          <w:color w:val="000000" w:themeColor="text1"/>
          <w:sz w:val="24"/>
          <w:szCs w:val="24"/>
        </w:rPr>
        <w:t>года  в</w:t>
      </w:r>
      <w:proofErr w:type="gramEnd"/>
      <w:r w:rsidRPr="000B3A92">
        <w:rPr>
          <w:rFonts w:ascii="Times New Roman" w:hAnsi="Times New Roman"/>
          <w:color w:val="000000" w:themeColor="text1"/>
          <w:sz w:val="24"/>
          <w:szCs w:val="24"/>
        </w:rPr>
        <w:t xml:space="preserve"> лицее проходила неделя мероприятий «Я реализую ФГОС». Руководители методических объединений учителей-предметников представили план-график проведения мероприятий в рамках недели (уроков, внеурочных занятий, конференций, м</w:t>
      </w:r>
      <w:bookmarkStart w:id="1" w:name="_GoBack"/>
      <w:bookmarkEnd w:id="1"/>
      <w:r w:rsidRPr="000B3A92">
        <w:rPr>
          <w:rFonts w:ascii="Times New Roman" w:hAnsi="Times New Roman"/>
          <w:color w:val="000000" w:themeColor="text1"/>
          <w:sz w:val="24"/>
          <w:szCs w:val="24"/>
        </w:rPr>
        <w:t xml:space="preserve">астер-классов, круглых столов, семинаров и др.).       </w:t>
      </w:r>
      <w:r w:rsidRPr="000B3A92">
        <w:rPr>
          <w:rFonts w:ascii="Times New Roman" w:hAnsi="Times New Roman"/>
          <w:color w:val="000000" w:themeColor="text1"/>
          <w:sz w:val="24"/>
          <w:szCs w:val="24"/>
          <w:shd w:val="clear" w:color="auto" w:fill="FFFFFF"/>
        </w:rPr>
        <w:t xml:space="preserve">Учителя начальных классов, русского языка и литературы, истории и обществознания, математики, физики, информатики, иностранного языка, географии, основ безопасности жизнедеятельности, технологии, изобразительного искусства, музыки проводили открытые уроки, занятия внеурочной деятельности, мастер - классы, круглые столы. </w:t>
      </w:r>
      <w:r w:rsidRPr="000B3A92">
        <w:rPr>
          <w:rFonts w:ascii="Times New Roman" w:hAnsi="Times New Roman"/>
          <w:color w:val="000000" w:themeColor="text1"/>
          <w:sz w:val="24"/>
          <w:szCs w:val="24"/>
        </w:rPr>
        <w:t>Все уроки, проведённые педагогами лицея, отвечали требованиям обновлённых ФГОС. При составлении технологической карты урока прослеживалась логика построения урока и рациональное представление материала, была выдержана структура урока в соответствии с его типом. Учителя показали хорошие знания своего предмета, знание возрастных и психологических особенностей учащихся разного возраста, а также владение педагогическими технологиями. На уроках использовались следующие технологии: проектная деятельность, дифференциация по интересам, информационные и коммуникационные технологии, игровые технологии, обучение на основе «учебных ситуаций», технологии творческого дела.</w:t>
      </w:r>
      <w:r w:rsidRPr="000B3A92">
        <w:rPr>
          <w:rFonts w:ascii="Times New Roman" w:hAnsi="Times New Roman"/>
          <w:color w:val="000000" w:themeColor="text1"/>
          <w:sz w:val="24"/>
          <w:szCs w:val="24"/>
          <w:shd w:val="clear" w:color="auto" w:fill="FFFFFF"/>
        </w:rPr>
        <w:t xml:space="preserve">        Так, учитель начальных классов Лаврищева Е.М. показала мастер-класс "Секреты подготовки и проведения интересного урока". Елена Михайловна рассказала коллегам об интересных приёмах и методах, используемых на уроках для развития интереса детей: например, 1) «Черный ящик» или «Таинственный мешок» (Если ученики зайдут в класс и увидят там закрытый пакет, они зададут массу вопросов. Что же может лежать в черном ящике? Все зависит от темы урока и от творческого подхода учителя к нему. Например, при изучении темы «Корень слова» можно положить в «Черный ящик» корень какого-либо растения, либо фрукт или овощ, потому что их бы не было, если не этот корень. При изучении сказки «Колобок» - пластилин, чтобы в конце урока слепить из него колобка); 2) п</w:t>
      </w:r>
      <w:r w:rsidRPr="000B3A92">
        <w:rPr>
          <w:rFonts w:ascii="Times New Roman" w:hAnsi="Times New Roman"/>
          <w:color w:val="000000" w:themeColor="text1"/>
          <w:sz w:val="24"/>
          <w:szCs w:val="24"/>
        </w:rPr>
        <w:t xml:space="preserve">рием «Моцарт» </w:t>
      </w:r>
      <w:r w:rsidRPr="000B3A92">
        <w:rPr>
          <w:rFonts w:ascii="Times New Roman" w:hAnsi="Times New Roman"/>
          <w:color w:val="000000" w:themeColor="text1"/>
          <w:sz w:val="24"/>
          <w:szCs w:val="24"/>
          <w:shd w:val="clear" w:color="auto" w:fill="FFFFFF"/>
        </w:rPr>
        <w:t>(Музыка способна невероятно менять состояние и настроение. Мало, что еще может так сильно трогать душу. Правильный выбор музыки способен придать происходящему серьезный тон или же создать шумную и весёлую атмосферу); 3) п</w:t>
      </w:r>
      <w:r w:rsidRPr="000B3A92">
        <w:rPr>
          <w:rFonts w:ascii="Times New Roman" w:hAnsi="Times New Roman"/>
          <w:color w:val="000000" w:themeColor="text1"/>
          <w:sz w:val="24"/>
          <w:szCs w:val="24"/>
        </w:rPr>
        <w:t xml:space="preserve">рием «Конкурс» </w:t>
      </w:r>
      <w:r w:rsidRPr="000B3A92">
        <w:rPr>
          <w:rFonts w:ascii="Times New Roman" w:hAnsi="Times New Roman"/>
          <w:b/>
          <w:color w:val="000000" w:themeColor="text1"/>
          <w:sz w:val="24"/>
          <w:szCs w:val="24"/>
          <w:shd w:val="clear" w:color="auto" w:fill="FFFFFF"/>
        </w:rPr>
        <w:t>(</w:t>
      </w:r>
      <w:r w:rsidRPr="000B3A92">
        <w:rPr>
          <w:rFonts w:ascii="Times New Roman" w:hAnsi="Times New Roman"/>
          <w:color w:val="000000" w:themeColor="text1"/>
          <w:sz w:val="24"/>
          <w:szCs w:val="24"/>
          <w:shd w:val="clear" w:color="auto" w:fill="FFFFFF"/>
        </w:rPr>
        <w:t xml:space="preserve">Как включить в классную работу конкурс для того, чтобы оживить урок и мотивировать учеников? Какую игру с повторением пройденного материала можно придумать, чтобы поднять настроение класса? Какое конкурсное задание для класса можно предложить, чтобы использовать стремление учеников к первенству? (Игры, эстафеты, соревнование); 4) приём </w:t>
      </w:r>
      <w:r w:rsidRPr="000B3A92">
        <w:rPr>
          <w:rFonts w:ascii="Times New Roman" w:hAnsi="Times New Roman"/>
          <w:color w:val="000000" w:themeColor="text1"/>
          <w:sz w:val="24"/>
          <w:szCs w:val="24"/>
          <w:shd w:val="clear" w:color="auto" w:fill="FFFFFF"/>
        </w:rPr>
        <w:lastRenderedPageBreak/>
        <w:t>«</w:t>
      </w:r>
      <w:r w:rsidRPr="000B3A92">
        <w:rPr>
          <w:rFonts w:ascii="Times New Roman" w:hAnsi="Times New Roman"/>
          <w:color w:val="000000" w:themeColor="text1"/>
          <w:sz w:val="24"/>
          <w:szCs w:val="24"/>
        </w:rPr>
        <w:t xml:space="preserve">Разрезанная открытка» </w:t>
      </w:r>
      <w:r w:rsidRPr="000B3A92">
        <w:rPr>
          <w:rFonts w:ascii="Times New Roman" w:hAnsi="Times New Roman"/>
          <w:b/>
          <w:color w:val="000000" w:themeColor="text1"/>
          <w:sz w:val="24"/>
          <w:szCs w:val="24"/>
        </w:rPr>
        <w:t>(</w:t>
      </w:r>
      <w:r w:rsidRPr="000B3A92">
        <w:rPr>
          <w:rFonts w:ascii="Times New Roman" w:hAnsi="Times New Roman"/>
          <w:color w:val="000000" w:themeColor="text1"/>
          <w:sz w:val="24"/>
          <w:szCs w:val="24"/>
        </w:rPr>
        <w:t>Берутся две-три почтовые открытки; каждая из них разрезается на шесть (четыре, пять) частей. Все части перемешиваются. Каждый из учеников вытягивает по фрагменту и ищет свою команду, объединяясь с теми, кому достались фрагменты, необходимые для составления целой картинки. Собрав открытку, компания выбирает себе командное место. Перед сдачей собранной открытки команда придумывает названии и записывает его на доске. После того как все команды напишут мелом свои командные названия (вариант: изобразят эмблемы), учитель может приступать к рассказу о том, что командам предстоит выполнить (найти, вспомнить, сочинить, сделать); 5) «Шапка вопросов»</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Вид работы по любому учебному тексту, требующий общения, закрепления и взаимосвязи детей друг с другом. Каждый участвующий бросает в «шапку» две-три записки с вопросом по тексту, таких шапок – три: в одну складывают вопросы, проверяющие знание текста; в другую — впечатления от художественного произведения, суждения о персонажах; в третью шапку кладутся вопросы, на которые сам спрашивающий затрудняется ответить); 6) приём «Волшебная палочка»</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«Волшебная палочка» (ручка, карандаш, линейка) передается в классе в произвольном порядке. Передача палочки из рук в руки сопровождается речью по какому-то заранее заданному заказу-правилу. Например, передающий называет на математике: любое число, а принимающий - число на 2 (3, 4) единицы больше (меньше); на русском языке: существительное - прилагательное (глагол) к нему; на литературе: название сказки, рассказа, повести - одного из персонажей этого произведения. Если получающий не ответил, палочка возвращается в исходное положение и повторно «идет» к тому же собеседнику или меняет «адрес»); 6) приём "Слепой капитан" (обучающиеся</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каждого ряда выбирают капитана, которому завязывают глаза, и, руководствуясь указаниями-подсказками только своего ряда, они выполняют учебное задание: в начальной школе - вытягивают билетик с заданием для всего ряда (или команды); вставляют ответы в столбиках примеров на доске; выделяют грамматическую основу в предложении; ищут предмет (учебник, таблицу, муляж); на ощупь отгадывают муляж, учебное пособие, макет и рассказывают о нем все, что знают. Подобные задания, как правило, вызывают у учеников большой интерес и надолго запоминаются вместе с тем учебным материалом, который был задействован в задании. Чем больше "слепых" капитанов, тем шумнее, путанее и веселее. Смешная путаница стимулирует стремление учеников в спокойной обстановке (например, дома или на перемене) хорошенько разобраться в материале); 7) прием «Реквизит»</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Какой объект можно принести на урок, чтобы задействовать его в преподавании материала? Какое изображение можно показать? Что можно принести такого, что ученики могли бы подержать в руках и передать по рядам?); 8) приём "Обратное направление"</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 xml:space="preserve">Можно ли рассказать ученикам конец истории, а затем позволить им догадаться, что было в начале и в середине? Можно ли показать им какой-то конечный продукт, после чего они захотят узнать, как он был сделан, и освоить соответствующие навыки?); 9) приём «Польза в жизни».       Все учителя начальных классов провели мероприятия на высоком уровне. Наставники проводили открытые уроки для молодых педагогов, а в завершение недели наставляемые учителя показали, чему они научились.          Учителя математики, информатики, физики особое внимание уделяли не только формам и методам проведения уроков в соответствии с обновленными ФГОС, но и занятиям внеурочной деятельности. Так, учитель физики </w:t>
      </w:r>
      <w:proofErr w:type="spellStart"/>
      <w:r w:rsidRPr="000B3A92">
        <w:rPr>
          <w:rFonts w:ascii="Times New Roman" w:hAnsi="Times New Roman"/>
          <w:color w:val="000000" w:themeColor="text1"/>
          <w:sz w:val="24"/>
          <w:szCs w:val="24"/>
        </w:rPr>
        <w:t>Сапелкина</w:t>
      </w:r>
      <w:proofErr w:type="spellEnd"/>
      <w:r w:rsidRPr="000B3A92">
        <w:rPr>
          <w:rFonts w:ascii="Times New Roman" w:hAnsi="Times New Roman"/>
          <w:color w:val="000000" w:themeColor="text1"/>
          <w:sz w:val="24"/>
          <w:szCs w:val="24"/>
        </w:rPr>
        <w:t xml:space="preserve"> С.А. провела занятие внеурочной деятельности по занимательной физике в 5 классе по теме "Время, хранимое как драгоценность", на котором познакомила обучающихся с разными видами часов и различными способами определения времени.</w:t>
      </w:r>
      <w:r w:rsidRPr="000B3A92">
        <w:rPr>
          <w:rFonts w:ascii="Times New Roman" w:hAnsi="Times New Roman"/>
          <w:b/>
          <w:i/>
          <w:color w:val="000000" w:themeColor="text1"/>
          <w:sz w:val="24"/>
          <w:szCs w:val="24"/>
        </w:rPr>
        <w:t xml:space="preserve"> </w:t>
      </w:r>
      <w:r w:rsidRPr="000B3A92">
        <w:rPr>
          <w:rFonts w:ascii="Times New Roman" w:hAnsi="Times New Roman"/>
          <w:color w:val="000000" w:themeColor="text1"/>
          <w:sz w:val="24"/>
          <w:szCs w:val="24"/>
        </w:rPr>
        <w:t xml:space="preserve">Занятие проходило в форме беседы, эксперимента, который сопровождался четкой инструкцией для обучающихся. Учитель химии </w:t>
      </w:r>
      <w:proofErr w:type="spellStart"/>
      <w:r w:rsidRPr="000B3A92">
        <w:rPr>
          <w:rFonts w:ascii="Times New Roman" w:hAnsi="Times New Roman"/>
          <w:color w:val="000000" w:themeColor="text1"/>
          <w:sz w:val="24"/>
          <w:szCs w:val="24"/>
        </w:rPr>
        <w:t>Тулупова</w:t>
      </w:r>
      <w:proofErr w:type="spellEnd"/>
      <w:r w:rsidRPr="000B3A92">
        <w:rPr>
          <w:rFonts w:ascii="Times New Roman" w:hAnsi="Times New Roman"/>
          <w:color w:val="000000" w:themeColor="text1"/>
          <w:sz w:val="24"/>
          <w:szCs w:val="24"/>
        </w:rPr>
        <w:t xml:space="preserve"> Я.В. провела занятие внеурочной деятельности по теме «Иммунитет. Инфекционные болезни», в ходе которого обучающимся была предложена игра-соревнование «Кто больше знает?»</w:t>
      </w:r>
      <w:r w:rsidRPr="000B3A92">
        <w:rPr>
          <w:rFonts w:ascii="Times New Roman" w:hAnsi="Times New Roman"/>
          <w:b/>
          <w:i/>
          <w:color w:val="000000" w:themeColor="text1"/>
          <w:sz w:val="24"/>
          <w:szCs w:val="24"/>
        </w:rPr>
        <w:t xml:space="preserve"> </w:t>
      </w:r>
      <w:r w:rsidRPr="000B3A92">
        <w:rPr>
          <w:rFonts w:ascii="Times New Roman" w:hAnsi="Times New Roman"/>
          <w:b/>
          <w:color w:val="000000" w:themeColor="text1"/>
          <w:sz w:val="24"/>
          <w:szCs w:val="24"/>
        </w:rPr>
        <w:t>(</w:t>
      </w:r>
      <w:r w:rsidRPr="000B3A92">
        <w:rPr>
          <w:rFonts w:ascii="Times New Roman" w:hAnsi="Times New Roman"/>
          <w:color w:val="000000" w:themeColor="text1"/>
          <w:sz w:val="24"/>
          <w:szCs w:val="24"/>
        </w:rPr>
        <w:t xml:space="preserve">Назовите известные вам инфекционные заболевания и возможные </w:t>
      </w:r>
      <w:r w:rsidRPr="000B3A92">
        <w:rPr>
          <w:rFonts w:ascii="Times New Roman" w:hAnsi="Times New Roman"/>
          <w:color w:val="000000" w:themeColor="text1"/>
          <w:sz w:val="24"/>
          <w:szCs w:val="24"/>
        </w:rPr>
        <w:lastRenderedPageBreak/>
        <w:t xml:space="preserve">способы заражения ими.  (Ангина, бешенство, ветрянка, грипп, краснуха, скарлатина, столбняк, энцефалит, дизентерия, желтуха, менингит, корь.); анализ ситуации </w:t>
      </w:r>
      <w:r w:rsidRPr="000B3A92">
        <w:rPr>
          <w:rFonts w:ascii="Times New Roman" w:hAnsi="Times New Roman"/>
          <w:i/>
          <w:color w:val="000000" w:themeColor="text1"/>
          <w:sz w:val="24"/>
          <w:szCs w:val="24"/>
        </w:rPr>
        <w:t>(предлагалось с</w:t>
      </w:r>
      <w:r w:rsidRPr="000B3A92">
        <w:rPr>
          <w:rFonts w:ascii="Times New Roman" w:hAnsi="Times New Roman"/>
          <w:color w:val="000000" w:themeColor="text1"/>
          <w:sz w:val="24"/>
          <w:szCs w:val="24"/>
        </w:rPr>
        <w:t>тихотворение С. Михалкова «Поднялась температура», проанализировать ситуацию, о которой идёт речь в произведении).        Учителя английского языка провели открытые уроки по темам: «</w:t>
      </w:r>
      <w:proofErr w:type="spellStart"/>
      <w:r w:rsidRPr="000B3A92">
        <w:rPr>
          <w:rFonts w:ascii="Times New Roman" w:hAnsi="Times New Roman"/>
          <w:color w:val="000000" w:themeColor="text1"/>
          <w:sz w:val="24"/>
          <w:szCs w:val="24"/>
        </w:rPr>
        <w:t>British</w:t>
      </w:r>
      <w:proofErr w:type="spellEnd"/>
      <w:r w:rsidRPr="000B3A92">
        <w:rPr>
          <w:rFonts w:ascii="Times New Roman" w:hAnsi="Times New Roman"/>
          <w:color w:val="000000" w:themeColor="text1"/>
          <w:sz w:val="24"/>
          <w:szCs w:val="24"/>
        </w:rPr>
        <w:t xml:space="preserve"> </w:t>
      </w:r>
      <w:proofErr w:type="spellStart"/>
      <w:r w:rsidRPr="000B3A92">
        <w:rPr>
          <w:rFonts w:ascii="Times New Roman" w:hAnsi="Times New Roman"/>
          <w:color w:val="000000" w:themeColor="text1"/>
          <w:sz w:val="24"/>
          <w:szCs w:val="24"/>
        </w:rPr>
        <w:t>house</w:t>
      </w:r>
      <w:proofErr w:type="spellEnd"/>
      <w:r w:rsidRPr="000B3A92">
        <w:rPr>
          <w:rFonts w:ascii="Times New Roman" w:hAnsi="Times New Roman"/>
          <w:color w:val="000000" w:themeColor="text1"/>
          <w:sz w:val="24"/>
          <w:szCs w:val="24"/>
        </w:rPr>
        <w:t xml:space="preserve">» (4 класс, Матюшкина Т.И.), «Праздники в Великобритании» (6 класс, </w:t>
      </w:r>
      <w:proofErr w:type="spellStart"/>
      <w:r w:rsidRPr="000B3A92">
        <w:rPr>
          <w:rFonts w:ascii="Times New Roman" w:hAnsi="Times New Roman"/>
          <w:color w:val="000000" w:themeColor="text1"/>
          <w:sz w:val="24"/>
          <w:szCs w:val="24"/>
        </w:rPr>
        <w:t>Джагарян</w:t>
      </w:r>
      <w:proofErr w:type="spellEnd"/>
      <w:r w:rsidRPr="000B3A92">
        <w:rPr>
          <w:rFonts w:ascii="Times New Roman" w:hAnsi="Times New Roman"/>
          <w:color w:val="000000" w:themeColor="text1"/>
          <w:sz w:val="24"/>
          <w:szCs w:val="24"/>
        </w:rPr>
        <w:t xml:space="preserve"> Н.В.). Педагоги использовали различные формы и методы с целью развития монологической речи обучающихся, навыков </w:t>
      </w:r>
      <w:proofErr w:type="spellStart"/>
      <w:r w:rsidRPr="000B3A92">
        <w:rPr>
          <w:rFonts w:ascii="Times New Roman" w:hAnsi="Times New Roman"/>
          <w:color w:val="000000" w:themeColor="text1"/>
          <w:sz w:val="24"/>
          <w:szCs w:val="24"/>
        </w:rPr>
        <w:t>аудирования</w:t>
      </w:r>
      <w:proofErr w:type="spellEnd"/>
      <w:r w:rsidRPr="000B3A92">
        <w:rPr>
          <w:rFonts w:ascii="Times New Roman" w:hAnsi="Times New Roman"/>
          <w:color w:val="000000" w:themeColor="text1"/>
          <w:sz w:val="24"/>
          <w:szCs w:val="24"/>
        </w:rPr>
        <w:t>, умения работать в группах. Учителя географии, основ безопасности жизнедеятельности, изобразительного искусства, музыки, технологии, физической культуры на этапе мотивации применяли актуализацию предыдущего опыта (география, технология), проблемный вопрос (география, ИЗО), момент скрытого предъявления темы (притча, стихотворение) (музыка, физическая культура), визуализацию (физическая культура). На уроках учителя продемонстрировали хорошие навыки организации разных форм работы обучающихся: фронтальная, групповая, парная, индивидуальная. Домашнее задание, его объем, тип, проверка и оценивание соответствовало требованиям ФГОС. Во время уроков соблюдались санитарно-гигиенические условия: чистота и освещенность помещения, соблюдение техники безопасности, смена видов деятельности. Учащиеся на уроках проявляли активность и заинтересованность. Учителя истории и обществознания провели открытые уроки в соответствии с календарно-тематическим планированием.</w:t>
      </w:r>
      <w:r w:rsidRPr="000B3A92">
        <w:rPr>
          <w:rFonts w:ascii="Times New Roman" w:hAnsi="Times New Roman"/>
          <w:b/>
          <w:color w:val="000000" w:themeColor="text1"/>
          <w:sz w:val="24"/>
          <w:szCs w:val="24"/>
        </w:rPr>
        <w:t xml:space="preserve"> </w:t>
      </w:r>
      <w:r w:rsidRPr="000B3A92">
        <w:rPr>
          <w:rFonts w:ascii="Times New Roman" w:hAnsi="Times New Roman"/>
          <w:color w:val="000000" w:themeColor="text1"/>
          <w:sz w:val="24"/>
          <w:szCs w:val="24"/>
        </w:rPr>
        <w:t>Так, урок обществознания в 10 классе по теме «Конституция – основной закон государства» (учитель Бондаренко Н.В.) представлял собой учебное занятие личностно-ориентированной направленности с использованием системно-</w:t>
      </w:r>
      <w:proofErr w:type="spellStart"/>
      <w:r w:rsidRPr="000B3A92">
        <w:rPr>
          <w:rFonts w:ascii="Times New Roman" w:hAnsi="Times New Roman"/>
          <w:color w:val="000000" w:themeColor="text1"/>
          <w:sz w:val="24"/>
          <w:szCs w:val="24"/>
        </w:rPr>
        <w:t>деятельностного</w:t>
      </w:r>
      <w:proofErr w:type="spellEnd"/>
      <w:r w:rsidRPr="000B3A92">
        <w:rPr>
          <w:rFonts w:ascii="Times New Roman" w:hAnsi="Times New Roman"/>
          <w:color w:val="000000" w:themeColor="text1"/>
          <w:sz w:val="24"/>
          <w:szCs w:val="24"/>
        </w:rPr>
        <w:t xml:space="preserve"> подхода к обучению.  Структура урока, планируемые результаты определены в соответствии с требованиями обновленных ФГОС СОО. Цели и задачи урока - личностно значимы для учащихся, так как сопрягаются с современными политическими и социальными реалиями. Этапы урока взаимосвязаны и обеспечивают мотивационную готовность к изучению темы, эмоциональный настрой обучающихся, актуализацию первичных и полученных знаний посредством методов: объяснительно-иллюстративный, проблемный, частично-</w:t>
      </w:r>
      <w:proofErr w:type="gramStart"/>
      <w:r w:rsidRPr="000B3A92">
        <w:rPr>
          <w:rFonts w:ascii="Times New Roman" w:hAnsi="Times New Roman"/>
          <w:color w:val="000000" w:themeColor="text1"/>
          <w:sz w:val="24"/>
          <w:szCs w:val="24"/>
        </w:rPr>
        <w:t>поисковый  и</w:t>
      </w:r>
      <w:proofErr w:type="gramEnd"/>
      <w:r w:rsidRPr="000B3A92">
        <w:rPr>
          <w:rFonts w:ascii="Times New Roman" w:hAnsi="Times New Roman"/>
          <w:color w:val="000000" w:themeColor="text1"/>
          <w:sz w:val="24"/>
          <w:szCs w:val="24"/>
        </w:rPr>
        <w:t xml:space="preserve"> приемов: «вызов», «мозговой штурм»,</w:t>
      </w:r>
      <w:r w:rsidRPr="000B3A92">
        <w:rPr>
          <w:rFonts w:ascii="Times New Roman" w:hAnsi="Times New Roman"/>
          <w:i/>
          <w:color w:val="000000" w:themeColor="text1"/>
          <w:sz w:val="24"/>
          <w:szCs w:val="24"/>
        </w:rPr>
        <w:t xml:space="preserve"> </w:t>
      </w:r>
      <w:r w:rsidRPr="000B3A92">
        <w:rPr>
          <w:rFonts w:ascii="Times New Roman" w:hAnsi="Times New Roman"/>
          <w:color w:val="000000" w:themeColor="text1"/>
          <w:sz w:val="24"/>
          <w:szCs w:val="24"/>
        </w:rPr>
        <w:t xml:space="preserve">словарная работа, создание проблемной ситуации, постановка проблемного вопроса, организация групповой, фронтальной и индивидуальной работы. Урок способствует развитию коммуникативных и творческих способностей учащихся. Учитель обществознания </w:t>
      </w:r>
      <w:proofErr w:type="spellStart"/>
      <w:r w:rsidRPr="000B3A92">
        <w:rPr>
          <w:rFonts w:ascii="Times New Roman" w:hAnsi="Times New Roman"/>
          <w:color w:val="000000" w:themeColor="text1"/>
          <w:sz w:val="24"/>
          <w:szCs w:val="24"/>
        </w:rPr>
        <w:t>Колабенков</w:t>
      </w:r>
      <w:proofErr w:type="spellEnd"/>
      <w:r w:rsidRPr="000B3A92">
        <w:rPr>
          <w:rFonts w:ascii="Times New Roman" w:hAnsi="Times New Roman"/>
          <w:color w:val="000000" w:themeColor="text1"/>
          <w:sz w:val="24"/>
          <w:szCs w:val="24"/>
        </w:rPr>
        <w:t xml:space="preserve"> А.И. при проведении урока в 9 классе по теме «Политика» использовал такие методы работы</w:t>
      </w:r>
      <w:r w:rsidRPr="000B3A92">
        <w:rPr>
          <w:rFonts w:ascii="Times New Roman" w:hAnsi="Times New Roman"/>
          <w:b/>
          <w:color w:val="000000" w:themeColor="text1"/>
          <w:sz w:val="24"/>
          <w:szCs w:val="24"/>
        </w:rPr>
        <w:t>:</w:t>
      </w:r>
      <w:r w:rsidRPr="000B3A92">
        <w:rPr>
          <w:rFonts w:ascii="Times New Roman" w:hAnsi="Times New Roman"/>
          <w:color w:val="000000" w:themeColor="text1"/>
          <w:sz w:val="24"/>
          <w:szCs w:val="24"/>
        </w:rPr>
        <w:t> проблемный метод, частично-поисковый, дискуссия, метод критического мышления, а также формы</w:t>
      </w:r>
      <w:r w:rsidRPr="000B3A92">
        <w:rPr>
          <w:rFonts w:ascii="Times New Roman" w:hAnsi="Times New Roman"/>
          <w:b/>
          <w:i/>
          <w:color w:val="000000" w:themeColor="text1"/>
          <w:sz w:val="24"/>
          <w:szCs w:val="24"/>
        </w:rPr>
        <w:t xml:space="preserve"> </w:t>
      </w:r>
      <w:r w:rsidRPr="000B3A92">
        <w:rPr>
          <w:rFonts w:ascii="Times New Roman" w:hAnsi="Times New Roman"/>
          <w:color w:val="000000" w:themeColor="text1"/>
          <w:sz w:val="24"/>
          <w:szCs w:val="24"/>
        </w:rPr>
        <w:t>обучения:</w:t>
      </w:r>
      <w:r w:rsidRPr="000B3A92">
        <w:rPr>
          <w:rFonts w:ascii="Times New Roman" w:hAnsi="Times New Roman"/>
          <w:b/>
          <w:i/>
          <w:color w:val="000000" w:themeColor="text1"/>
          <w:sz w:val="24"/>
          <w:szCs w:val="24"/>
        </w:rPr>
        <w:t xml:space="preserve"> </w:t>
      </w:r>
      <w:r w:rsidRPr="000B3A92">
        <w:rPr>
          <w:rFonts w:ascii="Times New Roman" w:hAnsi="Times New Roman"/>
          <w:color w:val="000000" w:themeColor="text1"/>
          <w:sz w:val="24"/>
          <w:szCs w:val="24"/>
        </w:rPr>
        <w:t xml:space="preserve">самостоятельную работу, диалог с учащимися, взаимоконтроль, алгоритм. Учителя русского языка и литературы, проводя открытые уроки, формировали у обучающихся регулятивные универсальные учебные действия: целеполагание учебной деятельности, самооценку, самоконтроль и коррекцию; коммуникативные универсальные учебные действия: формулирование и аргументацию собственного мнения, использования адекватных языковых средств, умения вести учебный диалог с учителем и со сверстниками; познавательные универсальные учебные действия: смысловое чтение, осуществление операций анализа, классификации, построение умозаключения и логического рассуждения, включающего установление причинно-следственных связей (учителя Волкова А.В., Некрасова А.Ю.); использовали различные методы обучения: работу с учебником, опорной таблицей, решение проблемных вопросов, практическую работу,  творческую работу (учителя Давыдова Е.В., </w:t>
      </w:r>
      <w:proofErr w:type="spellStart"/>
      <w:r w:rsidRPr="000B3A92">
        <w:rPr>
          <w:rFonts w:ascii="Times New Roman" w:hAnsi="Times New Roman"/>
          <w:color w:val="000000" w:themeColor="text1"/>
          <w:sz w:val="24"/>
          <w:szCs w:val="24"/>
        </w:rPr>
        <w:t>Гуркина</w:t>
      </w:r>
      <w:proofErr w:type="spellEnd"/>
      <w:r w:rsidRPr="000B3A92">
        <w:rPr>
          <w:rFonts w:ascii="Times New Roman" w:hAnsi="Times New Roman"/>
          <w:color w:val="000000" w:themeColor="text1"/>
          <w:sz w:val="24"/>
          <w:szCs w:val="24"/>
        </w:rPr>
        <w:t xml:space="preserve"> Е.И.). Итоги проведения единой методической недели «Я реализую ФГОС» были подведены на заседаниях МО учителей-предметников. Учителя рассказали о специфике проведения уроков по своему предмету, а также проанализировали уроки в соответствии с требованиями ФГОС. Были отмечены наиболее удачные моменты уроков и высокий профессиональный уровень педагогов.</w:t>
      </w:r>
    </w:p>
    <w:p w:rsidR="00C6203C" w:rsidRPr="000B3A92" w:rsidRDefault="00602D92">
      <w:pPr>
        <w:spacing w:after="0" w:line="240" w:lineRule="auto"/>
        <w:ind w:firstLine="709"/>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lastRenderedPageBreak/>
        <w:t xml:space="preserve">В 2023-2024 учебном году в лицее продолжил реализовываться план-график мероприятий по внедрению системы (целевой модели) наставничества педагогических работников. Проведённые мероприятия показали высокий уровень </w:t>
      </w:r>
      <w:proofErr w:type="spellStart"/>
      <w:r w:rsidRPr="000B3A92">
        <w:rPr>
          <w:rFonts w:ascii="Times New Roman" w:hAnsi="Times New Roman"/>
          <w:color w:val="000000" w:themeColor="text1"/>
          <w:sz w:val="24"/>
          <w:szCs w:val="24"/>
        </w:rPr>
        <w:t>включённости</w:t>
      </w:r>
      <w:proofErr w:type="spellEnd"/>
      <w:r w:rsidRPr="000B3A92">
        <w:rPr>
          <w:rFonts w:ascii="Times New Roman" w:hAnsi="Times New Roman"/>
          <w:color w:val="000000" w:themeColor="text1"/>
          <w:sz w:val="24"/>
          <w:szCs w:val="24"/>
        </w:rPr>
        <w:t xml:space="preserve"> молодых/вновь прибывших специалистов в педагогическую работу, культурную жизнь ОО, развитие личного, творческого потенциала педагогов; повышение уровня профессиональной подготовки и психологического климата в лицее; создание благоприятной психолого-педагогической атмосферы для разрешения ситуаций кризиса профессионального роста, профессионального выгорания; наставляемые педагоги получили необходимые для данного периода профессиональной реализации компетенции, советы и рекомендации. Данные мероприятия способствовали стимулированию профессионального роста молодых/вновь прибывших педагогов.                                                         </w:t>
      </w:r>
    </w:p>
    <w:p w:rsidR="00C6203C" w:rsidRPr="000B3A92" w:rsidRDefault="00602D92">
      <w:pPr>
        <w:pStyle w:val="a3"/>
        <w:spacing w:after="0"/>
        <w:ind w:firstLine="564"/>
        <w:jc w:val="both"/>
        <w:rPr>
          <w:rFonts w:ascii="Times New Roman" w:hAnsi="Times New Roman"/>
          <w:color w:val="000000" w:themeColor="text1"/>
          <w:sz w:val="24"/>
          <w:szCs w:val="24"/>
        </w:rPr>
      </w:pPr>
      <w:r w:rsidRPr="000B3A92">
        <w:rPr>
          <w:rFonts w:ascii="Times New Roman" w:hAnsi="Times New Roman"/>
          <w:color w:val="000000" w:themeColor="text1"/>
          <w:sz w:val="24"/>
          <w:szCs w:val="24"/>
        </w:rPr>
        <w:t>В 2023-2024 учебном году методическая служба лицея продолжит работу над созданием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 опережающей переподготовки кадров, совершенствовании научно-теоретического, методического, психолого-педагогического, учебно-материального обеспечения; над методическим сопровождением применения педагогами на уроках и во внеурочной деятельности  современных педагогических технологий для реализации новой педагогической системы образования - ФГОС НОО, ФГОС ООО, ФГОС СОО, над организацией методического сопровождения исследовательской и проектной деятельности обучающихся, повышения качества подготовки к олимпиадам, интеллектуальным и профессиональным конкурсам.</w:t>
      </w:r>
    </w:p>
    <w:p w:rsidR="00C6203C" w:rsidRPr="000B3A92" w:rsidRDefault="00C6203C">
      <w:pPr>
        <w:rPr>
          <w:rFonts w:ascii="Times New Roman" w:hAnsi="Times New Roman"/>
          <w:color w:val="000000" w:themeColor="text1"/>
          <w:sz w:val="24"/>
          <w:szCs w:val="24"/>
        </w:rPr>
      </w:pPr>
    </w:p>
    <w:sectPr w:rsidR="00C6203C" w:rsidRPr="000B3A92">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78E"/>
    <w:multiLevelType w:val="hybridMultilevel"/>
    <w:tmpl w:val="76D68EF6"/>
    <w:lvl w:ilvl="0" w:tplc="AE9E7C34">
      <w:start w:val="1"/>
      <w:numFmt w:val="bullet"/>
      <w:lvlText w:val="·"/>
      <w:lvlJc w:val="left"/>
      <w:pPr>
        <w:ind w:left="720" w:hanging="360"/>
      </w:pPr>
      <w:rPr>
        <w:rFonts w:ascii="Symbol" w:hAnsi="Symbol"/>
        <w:sz w:val="20"/>
      </w:rPr>
    </w:lvl>
    <w:lvl w:ilvl="1" w:tplc="372877B4">
      <w:start w:val="1"/>
      <w:numFmt w:val="bullet"/>
      <w:lvlText w:val="o"/>
      <w:lvlJc w:val="left"/>
      <w:pPr>
        <w:ind w:left="1440" w:hanging="360"/>
      </w:pPr>
      <w:rPr>
        <w:rFonts w:ascii="Courier New" w:hAnsi="Courier New"/>
        <w:sz w:val="20"/>
      </w:rPr>
    </w:lvl>
    <w:lvl w:ilvl="2" w:tplc="B10EE67E">
      <w:start w:val="1"/>
      <w:numFmt w:val="bullet"/>
      <w:lvlText w:val="§"/>
      <w:lvlJc w:val="left"/>
      <w:pPr>
        <w:ind w:left="2160" w:hanging="360"/>
      </w:pPr>
      <w:rPr>
        <w:rFonts w:ascii="Wingdings" w:hAnsi="Wingdings"/>
        <w:sz w:val="20"/>
      </w:rPr>
    </w:lvl>
    <w:lvl w:ilvl="3" w:tplc="22A8FF70">
      <w:start w:val="1"/>
      <w:numFmt w:val="bullet"/>
      <w:lvlText w:val="§"/>
      <w:lvlJc w:val="left"/>
      <w:pPr>
        <w:ind w:left="2880" w:hanging="360"/>
      </w:pPr>
      <w:rPr>
        <w:rFonts w:ascii="Wingdings" w:hAnsi="Wingdings"/>
        <w:sz w:val="20"/>
      </w:rPr>
    </w:lvl>
    <w:lvl w:ilvl="4" w:tplc="F9FA9D2E">
      <w:start w:val="1"/>
      <w:numFmt w:val="bullet"/>
      <w:lvlText w:val="§"/>
      <w:lvlJc w:val="left"/>
      <w:pPr>
        <w:ind w:left="3600" w:hanging="360"/>
      </w:pPr>
      <w:rPr>
        <w:rFonts w:ascii="Wingdings" w:hAnsi="Wingdings"/>
        <w:sz w:val="20"/>
      </w:rPr>
    </w:lvl>
    <w:lvl w:ilvl="5" w:tplc="6B32DE62">
      <w:start w:val="1"/>
      <w:numFmt w:val="bullet"/>
      <w:lvlText w:val="§"/>
      <w:lvlJc w:val="left"/>
      <w:pPr>
        <w:ind w:left="4320" w:hanging="360"/>
      </w:pPr>
      <w:rPr>
        <w:rFonts w:ascii="Wingdings" w:hAnsi="Wingdings"/>
        <w:sz w:val="20"/>
      </w:rPr>
    </w:lvl>
    <w:lvl w:ilvl="6" w:tplc="D8B41F38">
      <w:start w:val="1"/>
      <w:numFmt w:val="bullet"/>
      <w:lvlText w:val="§"/>
      <w:lvlJc w:val="left"/>
      <w:pPr>
        <w:ind w:left="5040" w:hanging="360"/>
      </w:pPr>
      <w:rPr>
        <w:rFonts w:ascii="Wingdings" w:hAnsi="Wingdings"/>
        <w:sz w:val="20"/>
      </w:rPr>
    </w:lvl>
    <w:lvl w:ilvl="7" w:tplc="17C06426">
      <w:start w:val="1"/>
      <w:numFmt w:val="bullet"/>
      <w:lvlText w:val="§"/>
      <w:lvlJc w:val="left"/>
      <w:pPr>
        <w:ind w:left="5760" w:hanging="360"/>
      </w:pPr>
      <w:rPr>
        <w:rFonts w:ascii="Wingdings" w:hAnsi="Wingdings"/>
        <w:sz w:val="20"/>
      </w:rPr>
    </w:lvl>
    <w:lvl w:ilvl="8" w:tplc="5F3E5416">
      <w:start w:val="1"/>
      <w:numFmt w:val="bullet"/>
      <w:lvlText w:val="§"/>
      <w:lvlJc w:val="left"/>
      <w:pPr>
        <w:ind w:left="6480" w:hanging="360"/>
      </w:pPr>
      <w:rPr>
        <w:rFonts w:ascii="Wingdings" w:hAnsi="Wingdings"/>
        <w:sz w:val="20"/>
      </w:rPr>
    </w:lvl>
  </w:abstractNum>
  <w:abstractNum w:abstractNumId="1">
    <w:nsid w:val="04EC0929"/>
    <w:multiLevelType w:val="hybridMultilevel"/>
    <w:tmpl w:val="DF22A7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7CE277F"/>
    <w:multiLevelType w:val="hybridMultilevel"/>
    <w:tmpl w:val="26AAB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8409AC"/>
    <w:multiLevelType w:val="hybridMultilevel"/>
    <w:tmpl w:val="4CC0F6CA"/>
    <w:lvl w:ilvl="0" w:tplc="0419000F">
      <w:start w:val="1"/>
      <w:numFmt w:val="decimal"/>
      <w:lvlText w:val="%1."/>
      <w:lvlJc w:val="left"/>
      <w:pPr>
        <w:ind w:left="360" w:hanging="360"/>
      </w:pPr>
    </w:lvl>
    <w:lvl w:ilvl="1" w:tplc="04190019">
      <w:start w:val="1"/>
      <w:numFmt w:val="decimal"/>
      <w:lvlText w:val="%2."/>
      <w:lvlJc w:val="left"/>
      <w:pPr>
        <w:ind w:left="1440" w:hanging="360"/>
      </w:pPr>
    </w:lvl>
    <w:lvl w:ilvl="2" w:tplc="0419001B">
      <w:start w:val="1"/>
      <w:numFmt w:val="decimal"/>
      <w:lvlText w:val="%3."/>
      <w:lvlJc w:val="left"/>
      <w:pPr>
        <w:ind w:left="2160" w:hanging="360"/>
      </w:pPr>
    </w:lvl>
    <w:lvl w:ilvl="3" w:tplc="0419000F">
      <w:start w:val="1"/>
      <w:numFmt w:val="decimal"/>
      <w:lvlText w:val="%4."/>
      <w:lvlJc w:val="left"/>
      <w:pPr>
        <w:ind w:left="2880" w:hanging="360"/>
      </w:pPr>
    </w:lvl>
    <w:lvl w:ilvl="4" w:tplc="04190019">
      <w:start w:val="1"/>
      <w:numFmt w:val="decimal"/>
      <w:lvlText w:val="%5."/>
      <w:lvlJc w:val="left"/>
      <w:pPr>
        <w:ind w:left="3600" w:hanging="360"/>
      </w:pPr>
    </w:lvl>
    <w:lvl w:ilvl="5" w:tplc="0419001B">
      <w:start w:val="1"/>
      <w:numFmt w:val="decimal"/>
      <w:lvlText w:val="%6."/>
      <w:lvlJc w:val="left"/>
      <w:pPr>
        <w:ind w:left="4320" w:hanging="360"/>
      </w:pPr>
    </w:lvl>
    <w:lvl w:ilvl="6" w:tplc="0419000F">
      <w:start w:val="1"/>
      <w:numFmt w:val="decimal"/>
      <w:lvlText w:val="%7."/>
      <w:lvlJc w:val="left"/>
      <w:pPr>
        <w:ind w:left="5040" w:hanging="360"/>
      </w:pPr>
    </w:lvl>
    <w:lvl w:ilvl="7" w:tplc="04190019">
      <w:start w:val="1"/>
      <w:numFmt w:val="decimal"/>
      <w:lvlText w:val="%8."/>
      <w:lvlJc w:val="left"/>
      <w:pPr>
        <w:ind w:left="5760" w:hanging="360"/>
      </w:pPr>
    </w:lvl>
    <w:lvl w:ilvl="8" w:tplc="0419001B">
      <w:start w:val="1"/>
      <w:numFmt w:val="decimal"/>
      <w:lvlText w:val="%9."/>
      <w:lvlJc w:val="left"/>
      <w:pPr>
        <w:ind w:left="6480" w:hanging="360"/>
      </w:pPr>
    </w:lvl>
  </w:abstractNum>
  <w:abstractNum w:abstractNumId="4">
    <w:nsid w:val="1E112774"/>
    <w:multiLevelType w:val="hybridMultilevel"/>
    <w:tmpl w:val="EBBC4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D3104F"/>
    <w:multiLevelType w:val="hybridMultilevel"/>
    <w:tmpl w:val="0998522A"/>
    <w:lvl w:ilvl="0" w:tplc="FD1E1B62">
      <w:start w:val="1"/>
      <w:numFmt w:val="decimal"/>
      <w:lvlText w:val="%1."/>
      <w:lvlJc w:val="left"/>
      <w:pPr>
        <w:ind w:left="720" w:hanging="360"/>
      </w:pPr>
      <w:rPr>
        <w:rFonts w:ascii="Times New Roman" w:hAnsi="Times New Roman"/>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511A22"/>
    <w:multiLevelType w:val="hybridMultilevel"/>
    <w:tmpl w:val="46966B52"/>
    <w:lvl w:ilvl="0" w:tplc="0419000F">
      <w:start w:val="1"/>
      <w:numFmt w:val="decimal"/>
      <w:lvlText w:val="%1."/>
      <w:lvlJc w:val="left"/>
      <w:pPr>
        <w:spacing w:after="0" w:line="240" w:lineRule="auto"/>
        <w:ind w:left="720" w:hanging="360"/>
      </w:pPr>
    </w:lvl>
    <w:lvl w:ilvl="1" w:tplc="04190019">
      <w:start w:val="1"/>
      <w:numFmt w:val="lowerLetter"/>
      <w:lvlText w:val="%2."/>
      <w:lvlJc w:val="left"/>
      <w:pPr>
        <w:spacing w:after="0" w:line="240" w:lineRule="auto"/>
        <w:ind w:left="1440" w:hanging="360"/>
      </w:pPr>
    </w:lvl>
    <w:lvl w:ilvl="2" w:tplc="0419001B">
      <w:start w:val="1"/>
      <w:numFmt w:val="lowerRoman"/>
      <w:lvlText w:val="%3."/>
      <w:lvlJc w:val="right"/>
      <w:pPr>
        <w:spacing w:after="0" w:line="240" w:lineRule="auto"/>
        <w:ind w:left="2160" w:hanging="180"/>
      </w:pPr>
    </w:lvl>
    <w:lvl w:ilvl="3" w:tplc="0419000F">
      <w:start w:val="1"/>
      <w:numFmt w:val="decimal"/>
      <w:lvlText w:val="%4."/>
      <w:lvlJc w:val="left"/>
      <w:pPr>
        <w:spacing w:after="0" w:line="240" w:lineRule="auto"/>
        <w:ind w:left="2880" w:hanging="360"/>
      </w:pPr>
    </w:lvl>
    <w:lvl w:ilvl="4" w:tplc="04190019">
      <w:start w:val="1"/>
      <w:numFmt w:val="lowerLetter"/>
      <w:lvlText w:val="%5."/>
      <w:lvlJc w:val="left"/>
      <w:pPr>
        <w:spacing w:after="0" w:line="240" w:lineRule="auto"/>
        <w:ind w:left="3600" w:hanging="360"/>
      </w:pPr>
    </w:lvl>
    <w:lvl w:ilvl="5" w:tplc="0419001B">
      <w:start w:val="1"/>
      <w:numFmt w:val="lowerRoman"/>
      <w:lvlText w:val="%6."/>
      <w:lvlJc w:val="right"/>
      <w:pPr>
        <w:spacing w:after="0" w:line="240" w:lineRule="auto"/>
        <w:ind w:left="4320" w:hanging="180"/>
      </w:pPr>
    </w:lvl>
    <w:lvl w:ilvl="6" w:tplc="0419000F">
      <w:start w:val="1"/>
      <w:numFmt w:val="decimal"/>
      <w:lvlText w:val="%7."/>
      <w:lvlJc w:val="left"/>
      <w:pPr>
        <w:spacing w:after="0" w:line="240" w:lineRule="auto"/>
        <w:ind w:left="5040" w:hanging="360"/>
      </w:pPr>
    </w:lvl>
    <w:lvl w:ilvl="7" w:tplc="04190019">
      <w:start w:val="1"/>
      <w:numFmt w:val="lowerLetter"/>
      <w:lvlText w:val="%8."/>
      <w:lvlJc w:val="left"/>
      <w:pPr>
        <w:spacing w:after="0" w:line="240" w:lineRule="auto"/>
        <w:ind w:left="5760" w:hanging="360"/>
      </w:pPr>
    </w:lvl>
    <w:lvl w:ilvl="8" w:tplc="0419001B">
      <w:start w:val="1"/>
      <w:numFmt w:val="lowerRoman"/>
      <w:lvlText w:val="%9."/>
      <w:lvlJc w:val="right"/>
      <w:pPr>
        <w:spacing w:after="0" w:line="240" w:lineRule="auto"/>
        <w:ind w:left="6480" w:hanging="180"/>
      </w:pPr>
    </w:lvl>
  </w:abstractNum>
  <w:abstractNum w:abstractNumId="7">
    <w:nsid w:val="27F06E5A"/>
    <w:multiLevelType w:val="hybridMultilevel"/>
    <w:tmpl w:val="15469882"/>
    <w:lvl w:ilvl="0" w:tplc="04190001">
      <w:start w:val="1"/>
      <w:numFmt w:val="bullet"/>
      <w:lvlText w:val="·"/>
      <w:lvlJc w:val="left"/>
      <w:pPr>
        <w:spacing w:after="0" w:line="240" w:lineRule="auto"/>
        <w:ind w:left="1429" w:hanging="360"/>
      </w:pPr>
      <w:rPr>
        <w:rFonts w:ascii="Symbol" w:hAnsi="Symbol"/>
      </w:rPr>
    </w:lvl>
    <w:lvl w:ilvl="1" w:tplc="04190003">
      <w:start w:val="1"/>
      <w:numFmt w:val="bullet"/>
      <w:lvlText w:val="o"/>
      <w:lvlJc w:val="left"/>
      <w:pPr>
        <w:spacing w:after="0" w:line="240" w:lineRule="auto"/>
        <w:ind w:left="2149" w:hanging="360"/>
      </w:pPr>
      <w:rPr>
        <w:rFonts w:ascii="Courier New" w:hAnsi="Courier New"/>
      </w:rPr>
    </w:lvl>
    <w:lvl w:ilvl="2" w:tplc="04190005">
      <w:start w:val="1"/>
      <w:numFmt w:val="bullet"/>
      <w:lvlText w:val="§"/>
      <w:lvlJc w:val="left"/>
      <w:pPr>
        <w:spacing w:after="0" w:line="240" w:lineRule="auto"/>
        <w:ind w:left="2869" w:hanging="360"/>
      </w:pPr>
      <w:rPr>
        <w:rFonts w:ascii="Wingdings" w:hAnsi="Wingdings"/>
      </w:rPr>
    </w:lvl>
    <w:lvl w:ilvl="3" w:tplc="04190001">
      <w:start w:val="1"/>
      <w:numFmt w:val="bullet"/>
      <w:lvlText w:val="·"/>
      <w:lvlJc w:val="left"/>
      <w:pPr>
        <w:spacing w:after="0" w:line="240" w:lineRule="auto"/>
        <w:ind w:left="3589" w:hanging="360"/>
      </w:pPr>
      <w:rPr>
        <w:rFonts w:ascii="Symbol" w:hAnsi="Symbol"/>
      </w:rPr>
    </w:lvl>
    <w:lvl w:ilvl="4" w:tplc="04190003">
      <w:start w:val="1"/>
      <w:numFmt w:val="bullet"/>
      <w:lvlText w:val="o"/>
      <w:lvlJc w:val="left"/>
      <w:pPr>
        <w:spacing w:after="0" w:line="240" w:lineRule="auto"/>
        <w:ind w:left="4309" w:hanging="360"/>
      </w:pPr>
      <w:rPr>
        <w:rFonts w:ascii="Courier New" w:hAnsi="Courier New"/>
      </w:rPr>
    </w:lvl>
    <w:lvl w:ilvl="5" w:tplc="04190005">
      <w:start w:val="1"/>
      <w:numFmt w:val="bullet"/>
      <w:lvlText w:val="§"/>
      <w:lvlJc w:val="left"/>
      <w:pPr>
        <w:spacing w:after="0" w:line="240" w:lineRule="auto"/>
        <w:ind w:left="5029" w:hanging="360"/>
      </w:pPr>
      <w:rPr>
        <w:rFonts w:ascii="Wingdings" w:hAnsi="Wingdings"/>
      </w:rPr>
    </w:lvl>
    <w:lvl w:ilvl="6" w:tplc="04190001">
      <w:start w:val="1"/>
      <w:numFmt w:val="bullet"/>
      <w:lvlText w:val="·"/>
      <w:lvlJc w:val="left"/>
      <w:pPr>
        <w:spacing w:after="0" w:line="240" w:lineRule="auto"/>
        <w:ind w:left="5749" w:hanging="360"/>
      </w:pPr>
      <w:rPr>
        <w:rFonts w:ascii="Symbol" w:hAnsi="Symbol"/>
      </w:rPr>
    </w:lvl>
    <w:lvl w:ilvl="7" w:tplc="04190003">
      <w:start w:val="1"/>
      <w:numFmt w:val="bullet"/>
      <w:lvlText w:val="o"/>
      <w:lvlJc w:val="left"/>
      <w:pPr>
        <w:spacing w:after="0" w:line="240" w:lineRule="auto"/>
        <w:ind w:left="6469" w:hanging="360"/>
      </w:pPr>
      <w:rPr>
        <w:rFonts w:ascii="Courier New" w:hAnsi="Courier New"/>
      </w:rPr>
    </w:lvl>
    <w:lvl w:ilvl="8" w:tplc="04190005">
      <w:start w:val="1"/>
      <w:numFmt w:val="bullet"/>
      <w:lvlText w:val="§"/>
      <w:lvlJc w:val="left"/>
      <w:pPr>
        <w:spacing w:after="0" w:line="240" w:lineRule="auto"/>
        <w:ind w:left="7189" w:hanging="360"/>
      </w:pPr>
      <w:rPr>
        <w:rFonts w:ascii="Wingdings" w:hAnsi="Wingdings"/>
      </w:rPr>
    </w:lvl>
  </w:abstractNum>
  <w:abstractNum w:abstractNumId="8">
    <w:nsid w:val="2A8D2D52"/>
    <w:multiLevelType w:val="hybridMultilevel"/>
    <w:tmpl w:val="B94C1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78E"/>
    <w:multiLevelType w:val="hybridMultilevel"/>
    <w:tmpl w:val="60E6EC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D43D3E"/>
    <w:multiLevelType w:val="hybridMultilevel"/>
    <w:tmpl w:val="7C926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610F8F"/>
    <w:multiLevelType w:val="hybridMultilevel"/>
    <w:tmpl w:val="B9A09E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45A1041B"/>
    <w:multiLevelType w:val="hybridMultilevel"/>
    <w:tmpl w:val="F5A0A428"/>
    <w:lvl w:ilvl="0" w:tplc="CE98330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96832E8"/>
    <w:multiLevelType w:val="hybridMultilevel"/>
    <w:tmpl w:val="A97698DC"/>
    <w:lvl w:ilvl="0" w:tplc="0419000F">
      <w:start w:val="2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DB609B"/>
    <w:multiLevelType w:val="hybridMultilevel"/>
    <w:tmpl w:val="48BCE2CA"/>
    <w:lvl w:ilvl="0" w:tplc="F76213DA">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59A1748"/>
    <w:multiLevelType w:val="multilevel"/>
    <w:tmpl w:val="5CF20F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9B62A79"/>
    <w:multiLevelType w:val="hybridMultilevel"/>
    <w:tmpl w:val="8144B0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73E7433B"/>
    <w:multiLevelType w:val="hybridMultilevel"/>
    <w:tmpl w:val="DDFED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87579B0"/>
    <w:multiLevelType w:val="hybridMultilevel"/>
    <w:tmpl w:val="85B0265A"/>
    <w:lvl w:ilvl="0" w:tplc="0419000F">
      <w:start w:val="2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4"/>
  </w:num>
  <w:num w:numId="3">
    <w:abstractNumId w:val="10"/>
  </w:num>
  <w:num w:numId="4">
    <w:abstractNumId w:val="17"/>
  </w:num>
  <w:num w:numId="5">
    <w:abstractNumId w:val="9"/>
  </w:num>
  <w:num w:numId="6">
    <w:abstractNumId w:val="12"/>
  </w:num>
  <w:num w:numId="7">
    <w:abstractNumId w:val="2"/>
  </w:num>
  <w:num w:numId="8">
    <w:abstractNumId w:val="4"/>
  </w:num>
  <w:num w:numId="9">
    <w:abstractNumId w:val="13"/>
  </w:num>
  <w:num w:numId="10">
    <w:abstractNumId w:val="18"/>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16"/>
  </w:num>
  <w:num w:numId="16">
    <w:abstractNumId w:val="11"/>
  </w:num>
  <w:num w:numId="17">
    <w:abstractNumId w:val="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6203C"/>
    <w:rsid w:val="000B3A92"/>
    <w:rsid w:val="00312C38"/>
    <w:rsid w:val="00602D92"/>
    <w:rsid w:val="00C6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917DC-4CB8-4867-98D5-59B42F79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5" w:lineRule="auto"/>
    </w:pPr>
  </w:style>
  <w:style w:type="paragraph" w:styleId="1">
    <w:name w:val="heading 1"/>
    <w:basedOn w:val="a"/>
    <w:next w:val="a"/>
    <w:pPr>
      <w:outlineLvl w:val="0"/>
    </w:pPr>
    <w:rPr>
      <w:b/>
      <w:color w:val="365F91"/>
      <w:sz w:val="28"/>
    </w:rPr>
  </w:style>
  <w:style w:type="paragraph" w:styleId="2">
    <w:name w:val="heading 2"/>
    <w:basedOn w:val="a"/>
    <w:pPr>
      <w:spacing w:before="100" w:after="100" w:line="240" w:lineRule="auto"/>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tyle>
  <w:style w:type="paragraph" w:styleId="a4">
    <w:name w:val="No Spacing"/>
    <w:basedOn w:val="a"/>
    <w:qFormat/>
  </w:style>
  <w:style w:type="paragraph" w:styleId="a5">
    <w:name w:val="List Paragraph"/>
    <w:basedOn w:val="a"/>
    <w:qFormat/>
    <w:pPr>
      <w:ind w:left="720"/>
      <w:contextualSpacing/>
    </w:p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customStyle="1" w:styleId="CharChar">
    <w:name w:val="Char Char"/>
    <w:basedOn w:val="a"/>
    <w:pPr>
      <w:spacing w:after="160" w:line="240" w:lineRule="exact"/>
    </w:pPr>
    <w:rPr>
      <w:rFonts w:ascii="Verdana" w:hAnsi="Verdana"/>
      <w:sz w:val="20"/>
    </w:rPr>
  </w:style>
  <w:style w:type="paragraph" w:customStyle="1" w:styleId="10">
    <w:name w:val="Абзац списка1"/>
    <w:basedOn w:val="a"/>
    <w:pPr>
      <w:suppressAutoHyphens/>
      <w:ind w:left="720"/>
      <w:contextualSpacing/>
    </w:pPr>
    <w:rPr>
      <w:sz w:val="24"/>
    </w:rPr>
  </w:style>
  <w:style w:type="paragraph" w:customStyle="1" w:styleId="TableParagraph">
    <w:name w:val="Table Paragraph"/>
    <w:basedOn w:val="a"/>
  </w:style>
  <w:style w:type="character" w:styleId="aa">
    <w:name w:val="line number"/>
    <w:basedOn w:val="a0"/>
    <w:semiHidden/>
  </w:style>
  <w:style w:type="character" w:styleId="ab">
    <w:name w:val="Hyperlink"/>
    <w:rPr>
      <w:color w:val="0000FF"/>
      <w:u w:val="single"/>
    </w:rPr>
  </w:style>
  <w:style w:type="character" w:styleId="ac">
    <w:name w:val="Strong"/>
    <w:basedOn w:val="a0"/>
    <w:qFormat/>
    <w:rPr>
      <w:b/>
    </w:rPr>
  </w:style>
  <w:style w:type="character" w:customStyle="1" w:styleId="a7">
    <w:name w:val="Верхний колонтитул Знак"/>
    <w:basedOn w:val="a0"/>
    <w:link w:val="a6"/>
  </w:style>
  <w:style w:type="character" w:customStyle="1" w:styleId="a9">
    <w:name w:val="Нижний колонтитул Знак"/>
    <w:basedOn w:val="a0"/>
    <w:link w:val="a8"/>
  </w:style>
  <w:style w:type="character" w:customStyle="1" w:styleId="ad">
    <w:name w:val="Заголовок Знак"/>
    <w:basedOn w:val="a0"/>
    <w:rPr>
      <w:color w:val="323E4F"/>
      <w:sz w:val="52"/>
    </w:rPr>
  </w:style>
  <w:style w:type="character" w:styleId="ae">
    <w:name w:val="Subtle Emphasis"/>
    <w:basedOn w:val="a0"/>
    <w:rPr>
      <w:i/>
      <w:color w:val="808080"/>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8491</Words>
  <Characters>48400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Licei18</cp:lastModifiedBy>
  <cp:revision>3</cp:revision>
  <dcterms:created xsi:type="dcterms:W3CDTF">2024-06-11T07:30:00Z</dcterms:created>
  <dcterms:modified xsi:type="dcterms:W3CDTF">2025-05-05T16:45:00Z</dcterms:modified>
</cp:coreProperties>
</file>