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C0" w:rsidRPr="00D13DA2" w:rsidRDefault="00B64BC0" w:rsidP="007F4F4B">
      <w:pPr>
        <w:spacing w:line="276" w:lineRule="auto"/>
        <w:jc w:val="center"/>
      </w:pPr>
      <w:r w:rsidRPr="00D13DA2">
        <w:t xml:space="preserve">Муниципальное бюджетное общеобразовательное учреждение - </w:t>
      </w:r>
    </w:p>
    <w:p w:rsidR="00B64BC0" w:rsidRPr="00D13DA2" w:rsidRDefault="00B64BC0" w:rsidP="007F4F4B">
      <w:pPr>
        <w:spacing w:line="276" w:lineRule="auto"/>
        <w:jc w:val="center"/>
      </w:pPr>
      <w:r w:rsidRPr="00D13DA2">
        <w:t>лицей № 18 г. Орла</w:t>
      </w:r>
    </w:p>
    <w:p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401FE0" w:rsidRPr="00F8644F" w:rsidRDefault="00401FE0" w:rsidP="007F4F4B">
      <w:pPr>
        <w:spacing w:line="276" w:lineRule="auto"/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401FE0" w:rsidRPr="00F8644F" w:rsidRDefault="00401FE0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Приложение </w:t>
      </w:r>
      <w:r>
        <w:t>1</w:t>
      </w:r>
    </w:p>
    <w:p w:rsidR="00DC5A9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к основной образовательной </w:t>
      </w:r>
    </w:p>
    <w:p w:rsidR="00DC5A9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программе основного общего </w:t>
      </w:r>
    </w:p>
    <w:p w:rsidR="00DC5A91" w:rsidRPr="00E57F3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>образования,</w:t>
      </w:r>
    </w:p>
    <w:p w:rsidR="00DC5A91" w:rsidRPr="00E57F3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утвержденной приказом </w:t>
      </w:r>
    </w:p>
    <w:p w:rsidR="00D25677" w:rsidRDefault="00D25677" w:rsidP="00D25677">
      <w:pPr>
        <w:ind w:firstLine="0"/>
        <w:jc w:val="right"/>
      </w:pPr>
      <w:r>
        <w:t>№ 156</w:t>
      </w:r>
      <w:r w:rsidR="00AD3549">
        <w:t>/1</w:t>
      </w:r>
      <w:r>
        <w:t xml:space="preserve">-Д от 31.08.2023 г. </w:t>
      </w:r>
    </w:p>
    <w:p w:rsidR="00DC5A91" w:rsidRPr="00F8644F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Default="00F8644F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Pr="00F8644F" w:rsidRDefault="00DC5A91" w:rsidP="007F4F4B">
      <w:pPr>
        <w:spacing w:line="276" w:lineRule="auto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C5A91" w:rsidRPr="00E57F3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:rsidR="00DC5A91" w:rsidRPr="00E57F31" w:rsidRDefault="00335D2B" w:rsidP="007F4F4B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внеурочной деятельности </w:t>
      </w:r>
    </w:p>
    <w:p w:rsidR="00DC5A9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A36506">
        <w:rPr>
          <w:b/>
          <w:sz w:val="72"/>
          <w:szCs w:val="72"/>
        </w:rPr>
        <w:t>«</w:t>
      </w:r>
      <w:r w:rsidR="00AD3549">
        <w:rPr>
          <w:b/>
          <w:sz w:val="72"/>
          <w:szCs w:val="72"/>
        </w:rPr>
        <w:t>Основы первой помощи</w:t>
      </w:r>
      <w:r w:rsidRPr="00A36506">
        <w:rPr>
          <w:b/>
          <w:sz w:val="72"/>
          <w:szCs w:val="72"/>
        </w:rPr>
        <w:t>»</w:t>
      </w:r>
    </w:p>
    <w:p w:rsidR="009F3A75" w:rsidRPr="00E57F31" w:rsidRDefault="009F3A75" w:rsidP="002C4791">
      <w:pPr>
        <w:spacing w:line="276" w:lineRule="auto"/>
        <w:rPr>
          <w:b/>
          <w:sz w:val="72"/>
          <w:szCs w:val="72"/>
        </w:rPr>
      </w:pPr>
    </w:p>
    <w:p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335D2B" w:rsidRDefault="00335D2B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1017B4" w:rsidRDefault="001017B4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335D2B" w:rsidRDefault="00335D2B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335D2B" w:rsidRDefault="00335D2B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1017B4" w:rsidRPr="00F2362A" w:rsidRDefault="001017B4" w:rsidP="001017B4">
      <w:pPr>
        <w:jc w:val="center"/>
        <w:rPr>
          <w:b/>
        </w:rPr>
      </w:pPr>
      <w:r w:rsidRPr="00F2362A">
        <w:rPr>
          <w:b/>
        </w:rPr>
        <w:lastRenderedPageBreak/>
        <w:t>СОДЕРЖАНИЕ КУРСА ВНЕУРОЧНОЙ ДЕЯТЕЛЬНОСТИ «</w:t>
      </w:r>
      <w:r w:rsidR="00AD3549">
        <w:rPr>
          <w:b/>
        </w:rPr>
        <w:t>ОСНОВЫ ПЕРВОЙ ПОМОЩИ</w:t>
      </w:r>
      <w:bookmarkStart w:id="0" w:name="_GoBack"/>
      <w:bookmarkEnd w:id="0"/>
      <w:r w:rsidRPr="00F2362A">
        <w:rPr>
          <w:b/>
        </w:rPr>
        <w:t>»</w:t>
      </w:r>
    </w:p>
    <w:p w:rsidR="001017B4" w:rsidRPr="001017B4" w:rsidRDefault="001017B4" w:rsidP="001017B4">
      <w:pPr>
        <w:pStyle w:val="Default"/>
        <w:jc w:val="both"/>
        <w:rPr>
          <w:b/>
          <w:bCs/>
          <w:sz w:val="28"/>
          <w:szCs w:val="28"/>
        </w:rPr>
      </w:pPr>
      <w:r w:rsidRPr="001017B4">
        <w:rPr>
          <w:b/>
          <w:bCs/>
          <w:sz w:val="28"/>
          <w:szCs w:val="28"/>
        </w:rPr>
        <w:t xml:space="preserve">Раздел 1. </w:t>
      </w:r>
      <w:r w:rsidR="009F342D" w:rsidRPr="009F342D">
        <w:rPr>
          <w:b/>
          <w:bCs/>
          <w:sz w:val="28"/>
          <w:szCs w:val="28"/>
        </w:rPr>
        <w:t>Первая доврачебная помощь</w:t>
      </w:r>
      <w:r w:rsidR="009F342D" w:rsidRPr="001017B4">
        <w:rPr>
          <w:bCs/>
          <w:sz w:val="28"/>
          <w:szCs w:val="28"/>
        </w:rPr>
        <w:t xml:space="preserve">  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bCs/>
          <w:sz w:val="28"/>
          <w:szCs w:val="28"/>
        </w:rPr>
        <w:t>Первая доврачебная помощь  при неотложных состояниях сердечно-сосудистой системы.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bCs/>
          <w:sz w:val="28"/>
          <w:szCs w:val="28"/>
        </w:rPr>
        <w:t>Первая помощь при неотложных состояниях дыхательной системы.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Основные признаки неотложных состояний при заболеваниях сердечно-сосудистой системы.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заболеваниях сердечно-сосудистой системы: обморок, коллапс, шок, кома, гипертонический криз, приступ стенокардии, инфаркт миокарда.</w:t>
      </w:r>
      <w:r w:rsidR="009F342D">
        <w:rPr>
          <w:sz w:val="28"/>
          <w:szCs w:val="28"/>
        </w:rPr>
        <w:t xml:space="preserve"> </w:t>
      </w:r>
      <w:r w:rsidRPr="001017B4">
        <w:rPr>
          <w:bCs/>
          <w:sz w:val="28"/>
          <w:szCs w:val="28"/>
        </w:rPr>
        <w:t>Первая доврачебная помощь при неотложных состояниях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bCs/>
          <w:sz w:val="28"/>
          <w:szCs w:val="28"/>
        </w:rPr>
        <w:t>пищеварительной, выделительной систем.</w:t>
      </w:r>
      <w:r w:rsidR="009F342D">
        <w:rPr>
          <w:bCs/>
          <w:sz w:val="28"/>
          <w:szCs w:val="28"/>
        </w:rPr>
        <w:t xml:space="preserve"> </w:t>
      </w:r>
      <w:r w:rsidRPr="001017B4">
        <w:rPr>
          <w:sz w:val="28"/>
          <w:szCs w:val="28"/>
        </w:rPr>
        <w:t>Основные признаки неотложных состояний пищеварительной системы.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Понятие об «остром животе». Первая помощь при приступе аппендицита, холецистита, панкреатита, ущемлённой грыже, прободной язве желудка, непроходимости кишечника.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приступе почечной колики.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 рвоте, желудочном кровотечении.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диабетической коме.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Аллергические реакции, судорожные состояния.</w:t>
      </w:r>
    </w:p>
    <w:p w:rsidR="001017B4" w:rsidRPr="009F342D" w:rsidRDefault="001017B4" w:rsidP="001017B4">
      <w:pPr>
        <w:pStyle w:val="Default"/>
        <w:jc w:val="both"/>
        <w:rPr>
          <w:bCs/>
          <w:sz w:val="28"/>
          <w:szCs w:val="28"/>
        </w:rPr>
      </w:pPr>
      <w:r w:rsidRPr="009F342D">
        <w:rPr>
          <w:bCs/>
          <w:sz w:val="28"/>
          <w:szCs w:val="28"/>
        </w:rPr>
        <w:t xml:space="preserve">Первая помощь при отравлениях. 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острых пищевых, лекарственных, отравлениях, отравлениях препаратами бытовой химии.</w:t>
      </w:r>
    </w:p>
    <w:p w:rsidR="001017B4" w:rsidRPr="009F342D" w:rsidRDefault="009F342D" w:rsidP="001017B4">
      <w:pPr>
        <w:pStyle w:val="Default"/>
        <w:jc w:val="both"/>
        <w:rPr>
          <w:b/>
          <w:bCs/>
          <w:sz w:val="28"/>
          <w:szCs w:val="28"/>
        </w:rPr>
      </w:pPr>
      <w:r w:rsidRPr="009F342D">
        <w:rPr>
          <w:b/>
          <w:bCs/>
          <w:sz w:val="28"/>
          <w:szCs w:val="28"/>
        </w:rPr>
        <w:t>Раздел  2</w:t>
      </w:r>
      <w:r w:rsidR="001017B4" w:rsidRPr="009F342D">
        <w:rPr>
          <w:b/>
          <w:bCs/>
          <w:sz w:val="28"/>
          <w:szCs w:val="28"/>
        </w:rPr>
        <w:t>. Помощь при травмах и повреждениях.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Механические травмы: ушибы, вывихи, растяжения, разрывы связок, переломы, синдром длительного сдавления. Клиника, первая помощь, лечение.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Травмы головы. Первая помощь при сотрясении головного мозга.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переломах костей свода черепа.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Травмы грудной клетки, живота, таза и позвоночника.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травмах и ранениях грудной клетки.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травмах и ранениях живота.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ожогах, отморожениях, тепловом, солнечном ударах.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Первая помощь при утоплении, удушении.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 максимального сгибания конечности, наложения давящей повязки, жгутом</w:t>
      </w:r>
      <w:r w:rsidR="00A26C86">
        <w:rPr>
          <w:sz w:val="28"/>
          <w:szCs w:val="28"/>
        </w:rPr>
        <w:t>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Раны. Понятие о ранах. Классификация ран. Признаки ран.</w:t>
      </w:r>
    </w:p>
    <w:p w:rsidR="001017B4" w:rsidRPr="00A26C86" w:rsidRDefault="009F342D" w:rsidP="001017B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="001017B4" w:rsidRPr="009F342D">
        <w:rPr>
          <w:b/>
          <w:bCs/>
          <w:sz w:val="28"/>
          <w:szCs w:val="28"/>
        </w:rPr>
        <w:t>. Профилактика инфекционных заболеваний.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 xml:space="preserve">Инфекционные болезни. Эпидемический процесс. Иммунитет. Воздушно-капельные инфекции: корь, скарлатина, дифтерия, ветряная оспа, паротит, коклюш, ОРЗ, грипп. Кишечные инфекции: холера, дизентерия, вирусный гепатит. 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>Паразитарные инфекции: аскаридоз, энтеробиоз, педикулёз, чесотка.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lastRenderedPageBreak/>
        <w:t>Грибковые заболевания: микозы, стригущий лишай.</w:t>
      </w:r>
    </w:p>
    <w:p w:rsidR="001017B4" w:rsidRPr="001017B4" w:rsidRDefault="001017B4" w:rsidP="001017B4">
      <w:pPr>
        <w:pStyle w:val="Default"/>
        <w:jc w:val="both"/>
        <w:rPr>
          <w:sz w:val="28"/>
          <w:szCs w:val="28"/>
        </w:rPr>
      </w:pPr>
      <w:r w:rsidRPr="001017B4">
        <w:rPr>
          <w:sz w:val="28"/>
          <w:szCs w:val="28"/>
        </w:rPr>
        <w:t xml:space="preserve">Противоэпидемические мероприятия. </w:t>
      </w:r>
    </w:p>
    <w:p w:rsidR="001017B4" w:rsidRDefault="001017B4" w:rsidP="009F342D">
      <w:pPr>
        <w:ind w:firstLine="0"/>
      </w:pPr>
    </w:p>
    <w:p w:rsidR="00335D2B" w:rsidRPr="00335D2B" w:rsidRDefault="00CA3A69" w:rsidP="00335D2B">
      <w:pPr>
        <w:jc w:val="center"/>
        <w:rPr>
          <w:b/>
        </w:rPr>
      </w:pPr>
      <w:r w:rsidRPr="00B36616">
        <w:rPr>
          <w:rFonts w:eastAsia="Calibri"/>
          <w:b/>
        </w:rPr>
        <w:t>ПЛАНИРУЕМЫЕ РЕЗУЛЬТАТЫ ОСВОЕНИЯ</w:t>
      </w:r>
      <w:r w:rsidR="00335D2B" w:rsidRPr="00335D2B">
        <w:rPr>
          <w:b/>
        </w:rPr>
        <w:t xml:space="preserve"> КУРСА ВНЕУРОЧНОЙ ДЕЯТЕЛЬНОСТИ.</w:t>
      </w:r>
    </w:p>
    <w:p w:rsidR="009F342D" w:rsidRPr="00A26C86" w:rsidRDefault="009F342D" w:rsidP="00A26C86">
      <w:pPr>
        <w:autoSpaceDE w:val="0"/>
        <w:autoSpaceDN w:val="0"/>
        <w:adjustRightInd w:val="0"/>
        <w:rPr>
          <w:color w:val="000000"/>
        </w:rPr>
      </w:pPr>
      <w:r w:rsidRPr="00A26C86">
        <w:rPr>
          <w:b/>
          <w:bCs/>
          <w:color w:val="000000"/>
        </w:rPr>
        <w:t xml:space="preserve">Личностными результатами </w:t>
      </w:r>
      <w:r w:rsidRPr="00A26C86">
        <w:rPr>
          <w:color w:val="000000"/>
        </w:rPr>
        <w:t xml:space="preserve">изучения данного курса внеурочной деятельности являются: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ответственного отношения к сохранению окружающей природной среды, личному здоровью.</w:t>
      </w:r>
    </w:p>
    <w:p w:rsidR="009F342D" w:rsidRPr="00A26C86" w:rsidRDefault="009F342D" w:rsidP="00A26C86">
      <w:pPr>
        <w:autoSpaceDE w:val="0"/>
        <w:autoSpaceDN w:val="0"/>
        <w:adjustRightInd w:val="0"/>
        <w:rPr>
          <w:color w:val="000000"/>
        </w:rPr>
      </w:pPr>
      <w:r w:rsidRPr="00A26C86">
        <w:rPr>
          <w:b/>
          <w:bCs/>
          <w:color w:val="000000"/>
        </w:rPr>
        <w:t xml:space="preserve">Метапредметными результатами </w:t>
      </w:r>
      <w:r w:rsidRPr="00A26C86">
        <w:rPr>
          <w:color w:val="000000"/>
        </w:rPr>
        <w:t xml:space="preserve">изучения данного курса внеурочной деятельности являются: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 – следственные связи опасных ситуаций и их влияния на безопасность жизнедеятельности человека;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ситуаций;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9F342D" w:rsidRPr="00A26C86" w:rsidRDefault="009F342D" w:rsidP="00A26C86">
      <w:pPr>
        <w:adjustRightInd w:val="0"/>
        <w:ind w:firstLine="0"/>
        <w:contextualSpacing/>
        <w:rPr>
          <w:color w:val="000000"/>
        </w:rPr>
      </w:pPr>
      <w:r w:rsidRPr="00A26C86">
        <w:rPr>
          <w:b/>
          <w:bCs/>
          <w:color w:val="000000"/>
        </w:rPr>
        <w:t xml:space="preserve">Предметные результаты обучающихся: </w:t>
      </w:r>
      <w:r w:rsidRPr="00A26C86">
        <w:rPr>
          <w:color w:val="000000"/>
        </w:rPr>
        <w:t xml:space="preserve">В результате изучения программы данного курса учащиеся должны уметь: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первую медицинскую помощь в различных бытовых и чрезвычайных ситуациях. </w:t>
      </w:r>
    </w:p>
    <w:p w:rsidR="009F342D" w:rsidRPr="00A26C86" w:rsidRDefault="009F342D" w:rsidP="00A26C86">
      <w:pPr>
        <w:pStyle w:val="a8"/>
        <w:widowControl/>
        <w:numPr>
          <w:ilvl w:val="1"/>
          <w:numId w:val="19"/>
        </w:numPr>
        <w:adjustRightInd w:val="0"/>
        <w:spacing w:before="0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в повседневной жизни. </w:t>
      </w:r>
    </w:p>
    <w:p w:rsidR="009F342D" w:rsidRPr="00A26C86" w:rsidRDefault="009F342D" w:rsidP="00A26C86">
      <w:pPr>
        <w:pStyle w:val="a8"/>
        <w:adjustRightInd w:val="0"/>
        <w:spacing w:before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обучения правилам и действиям по оказанию первой помощи при несчастных случаях, травмах, отравлениях и других состояниях, угрожающих жизни и здоровью, они получают следующие </w:t>
      </w:r>
      <w:r w:rsidRPr="00A26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знания</w:t>
      </w: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F342D" w:rsidRPr="00A26C86" w:rsidRDefault="009F342D" w:rsidP="00A26C86">
      <w:pPr>
        <w:pStyle w:val="a8"/>
        <w:widowControl/>
        <w:numPr>
          <w:ilvl w:val="1"/>
          <w:numId w:val="20"/>
        </w:numPr>
        <w:adjustRightInd w:val="0"/>
        <w:spacing w:before="0"/>
        <w:ind w:left="0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общие положения, касающиеся первой помощи и основные понятия, ее определяющие, в том числе основные функции государства по организации и </w:t>
      </w:r>
      <w:r w:rsidRPr="00A26C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обеспечению оказания первой помощи, права и обязанности граждан в отношении оказания первой помощи; </w:t>
      </w:r>
    </w:p>
    <w:p w:rsidR="009F342D" w:rsidRPr="00A26C86" w:rsidRDefault="009F342D" w:rsidP="00A26C86">
      <w:pPr>
        <w:pStyle w:val="a8"/>
        <w:widowControl/>
        <w:numPr>
          <w:ilvl w:val="1"/>
          <w:numId w:val="20"/>
        </w:numPr>
        <w:adjustRightInd w:val="0"/>
        <w:spacing w:before="0"/>
        <w:ind w:left="0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>перечень состояний, требующих оказания первой помощи</w:t>
      </w:r>
      <w:r w:rsidRPr="00A26C86">
        <w:rPr>
          <w:rFonts w:ascii="Times New Roman" w:hAnsi="Times New Roman" w:cs="Times New Roman"/>
          <w:color w:val="000000"/>
          <w:position w:val="-8"/>
          <w:sz w:val="28"/>
          <w:szCs w:val="28"/>
          <w:vertAlign w:val="subscript"/>
        </w:rPr>
        <w:t xml:space="preserve">) </w:t>
      </w: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основных мероприятий первой помощи и последовательность их выполнения; </w:t>
      </w:r>
    </w:p>
    <w:p w:rsidR="009F342D" w:rsidRPr="00A26C86" w:rsidRDefault="009F342D" w:rsidP="00A26C86">
      <w:pPr>
        <w:pStyle w:val="a8"/>
        <w:widowControl/>
        <w:numPr>
          <w:ilvl w:val="1"/>
          <w:numId w:val="20"/>
        </w:numPr>
        <w:adjustRightInd w:val="0"/>
        <w:spacing w:before="0"/>
        <w:ind w:left="0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основы первой помощи при кровотечениях, переломах, вывихах, ранениях, ожогах, отморожениях и других неотложных состояниях; </w:t>
      </w:r>
    </w:p>
    <w:p w:rsidR="009F342D" w:rsidRPr="00A26C86" w:rsidRDefault="009F342D" w:rsidP="00A26C86">
      <w:pPr>
        <w:pStyle w:val="a8"/>
        <w:widowControl/>
        <w:numPr>
          <w:ilvl w:val="1"/>
          <w:numId w:val="20"/>
        </w:numPr>
        <w:adjustRightInd w:val="0"/>
        <w:spacing w:before="0"/>
        <w:ind w:left="0" w:hanging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86">
        <w:rPr>
          <w:rFonts w:ascii="Times New Roman" w:hAnsi="Times New Roman" w:cs="Times New Roman"/>
          <w:color w:val="000000"/>
          <w:sz w:val="28"/>
          <w:szCs w:val="28"/>
        </w:rPr>
        <w:t xml:space="preserve">придание оптимального положения тела, правила переноски и эвакуации детей при несчастных случаях, травмах, отравлениях и других состояниях, угрожающих жизни и здоровью. </w:t>
      </w:r>
    </w:p>
    <w:p w:rsidR="0003598F" w:rsidRPr="00A26C86" w:rsidRDefault="0003598F" w:rsidP="00A26C86"/>
    <w:p w:rsidR="00CA3A69" w:rsidRPr="00D25677" w:rsidRDefault="00CA3A69" w:rsidP="00335D2B">
      <w:pPr>
        <w:sectPr w:rsidR="00CA3A69" w:rsidRPr="00D25677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</w:p>
    <w:p w:rsidR="00646DEC" w:rsidRDefault="00646DEC" w:rsidP="00D25677">
      <w:pPr>
        <w:ind w:firstLine="0"/>
        <w:jc w:val="center"/>
      </w:pPr>
      <w:r>
        <w:rPr>
          <w:b/>
          <w:color w:val="000000"/>
        </w:rPr>
        <w:lastRenderedPageBreak/>
        <w:t>ТЕМАТИЧЕСКОЕ ПЛАНИРОВАНИЕ</w:t>
      </w:r>
    </w:p>
    <w:p w:rsidR="00646DEC" w:rsidRDefault="00646DEC" w:rsidP="00C87D29">
      <w:pPr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976"/>
        <w:gridCol w:w="3119"/>
        <w:gridCol w:w="7590"/>
      </w:tblGrid>
      <w:tr w:rsidR="00C87D29" w:rsidTr="00C87D29">
        <w:trPr>
          <w:trHeight w:val="144"/>
          <w:tblCellSpacing w:w="20" w:type="nil"/>
        </w:trPr>
        <w:tc>
          <w:tcPr>
            <w:tcW w:w="1093" w:type="dxa"/>
          </w:tcPr>
          <w:p w:rsidR="00C87D29" w:rsidRPr="00284259" w:rsidRDefault="00C87D29" w:rsidP="00C87D29">
            <w:pPr>
              <w:ind w:firstLine="0"/>
            </w:pPr>
            <w:r w:rsidRPr="00284259">
              <w:rPr>
                <w:b/>
                <w:color w:val="000000"/>
              </w:rPr>
              <w:t xml:space="preserve">№ п/п </w:t>
            </w:r>
          </w:p>
          <w:p w:rsidR="00C87D29" w:rsidRPr="00284259" w:rsidRDefault="00C87D29" w:rsidP="00D25677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87D29" w:rsidRPr="00284259" w:rsidRDefault="00C87D29" w:rsidP="00C87D29">
            <w:pPr>
              <w:ind w:left="135" w:firstLine="0"/>
            </w:pPr>
            <w:r w:rsidRPr="00284259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C87D29" w:rsidRPr="00284259" w:rsidRDefault="00C87D29" w:rsidP="00D25677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:rsidR="00C87D29" w:rsidRPr="00284259" w:rsidRDefault="00C87D29" w:rsidP="00C87D29">
            <w:pPr>
              <w:ind w:left="135" w:firstLine="0"/>
              <w:rPr>
                <w:b/>
                <w:color w:val="000000"/>
              </w:rPr>
            </w:pPr>
            <w:r w:rsidRPr="00284259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7590" w:type="dxa"/>
          </w:tcPr>
          <w:p w:rsidR="00C87D29" w:rsidRPr="00284259" w:rsidRDefault="00C87D29" w:rsidP="00D25677">
            <w:pPr>
              <w:ind w:left="135"/>
            </w:pPr>
            <w:r w:rsidRPr="00284259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87D29" w:rsidRPr="00284259" w:rsidRDefault="00C87D29" w:rsidP="00646DEC">
            <w:pPr>
              <w:rPr>
                <w:b/>
                <w:color w:val="000000"/>
              </w:rPr>
            </w:pPr>
          </w:p>
        </w:tc>
      </w:tr>
      <w:tr w:rsidR="00C87D29" w:rsidTr="00C87D29">
        <w:trPr>
          <w:trHeight w:val="144"/>
          <w:tblCellSpacing w:w="20" w:type="nil"/>
        </w:trPr>
        <w:tc>
          <w:tcPr>
            <w:tcW w:w="1093" w:type="dxa"/>
          </w:tcPr>
          <w:p w:rsidR="00C87D29" w:rsidRPr="00A26C86" w:rsidRDefault="00C87D29" w:rsidP="00D25677">
            <w:pPr>
              <w:ind w:left="135" w:firstLine="0"/>
              <w:jc w:val="center"/>
              <w:rPr>
                <w:color w:val="000000"/>
              </w:rPr>
            </w:pPr>
            <w:r w:rsidRPr="00A26C86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:rsidR="009F342D" w:rsidRPr="00A26C86" w:rsidRDefault="009F342D" w:rsidP="009F342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26C86">
              <w:rPr>
                <w:bCs/>
                <w:sz w:val="28"/>
                <w:szCs w:val="28"/>
              </w:rPr>
              <w:t xml:space="preserve">Первая доврачебная помощь  </w:t>
            </w:r>
          </w:p>
          <w:p w:rsidR="00C87D29" w:rsidRPr="00A26C86" w:rsidRDefault="00C87D29" w:rsidP="00C87D29">
            <w:pPr>
              <w:ind w:firstLine="0"/>
              <w:rPr>
                <w:color w:val="000000"/>
              </w:rPr>
            </w:pPr>
          </w:p>
        </w:tc>
        <w:tc>
          <w:tcPr>
            <w:tcW w:w="3119" w:type="dxa"/>
          </w:tcPr>
          <w:p w:rsidR="00C87D29" w:rsidRPr="001F7431" w:rsidRDefault="009F342D" w:rsidP="00D25677">
            <w:pPr>
              <w:ind w:left="135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90" w:type="dxa"/>
          </w:tcPr>
          <w:p w:rsidR="00C87D29" w:rsidRPr="00284259" w:rsidRDefault="00C62898" w:rsidP="00D25677">
            <w:pPr>
              <w:ind w:left="135" w:firstLine="0"/>
              <w:jc w:val="center"/>
              <w:rPr>
                <w:b/>
                <w:color w:val="000000"/>
              </w:rPr>
            </w:pPr>
            <w:hyperlink r:id="rId7" w:history="1">
              <w:r w:rsidR="00A26C86" w:rsidRPr="00F250A0">
                <w:rPr>
                  <w:rStyle w:val="aa"/>
                </w:rPr>
                <w:t>https://infourok.ru/prezentaciya-na-temu-okazanie-pervoy-dovrachebnoy-pomoschi-1836749.html?ysclid=lm0pka15j549688814</w:t>
              </w:r>
            </w:hyperlink>
            <w:r w:rsidR="00A26C86">
              <w:t xml:space="preserve"> </w:t>
            </w:r>
          </w:p>
        </w:tc>
      </w:tr>
      <w:tr w:rsidR="00C87D29" w:rsidRPr="00951D19" w:rsidTr="00C87D29">
        <w:trPr>
          <w:trHeight w:val="144"/>
          <w:tblCellSpacing w:w="20" w:type="nil"/>
        </w:trPr>
        <w:tc>
          <w:tcPr>
            <w:tcW w:w="1093" w:type="dxa"/>
          </w:tcPr>
          <w:p w:rsidR="00C87D29" w:rsidRPr="00284259" w:rsidRDefault="00C87D29" w:rsidP="00D25677">
            <w:pPr>
              <w:ind w:left="135" w:firstLine="0"/>
              <w:jc w:val="center"/>
            </w:pPr>
            <w:r w:rsidRPr="00284259">
              <w:t>2</w:t>
            </w:r>
          </w:p>
        </w:tc>
        <w:tc>
          <w:tcPr>
            <w:tcW w:w="2976" w:type="dxa"/>
          </w:tcPr>
          <w:p w:rsidR="00C87D29" w:rsidRPr="00284259" w:rsidRDefault="009F342D" w:rsidP="00C87D29">
            <w:pPr>
              <w:ind w:firstLine="0"/>
            </w:pPr>
            <w:r w:rsidRPr="009F342D">
              <w:rPr>
                <w:bCs/>
              </w:rPr>
              <w:t>Помощь при травмах и повреждениях.</w:t>
            </w:r>
          </w:p>
        </w:tc>
        <w:tc>
          <w:tcPr>
            <w:tcW w:w="3119" w:type="dxa"/>
          </w:tcPr>
          <w:p w:rsidR="00C87D29" w:rsidRPr="00284259" w:rsidRDefault="00A26C86" w:rsidP="00D25677">
            <w:pPr>
              <w:ind w:left="135" w:firstLine="0"/>
              <w:jc w:val="center"/>
            </w:pPr>
            <w:r>
              <w:t>19</w:t>
            </w:r>
          </w:p>
        </w:tc>
        <w:tc>
          <w:tcPr>
            <w:tcW w:w="7590" w:type="dxa"/>
          </w:tcPr>
          <w:p w:rsidR="00C87D29" w:rsidRPr="00284259" w:rsidRDefault="00C62898" w:rsidP="00B31C26">
            <w:pPr>
              <w:ind w:left="135"/>
              <w:jc w:val="center"/>
            </w:pPr>
            <w:hyperlink r:id="rId8" w:history="1">
              <w:r w:rsidR="00A26C86" w:rsidRPr="00F250A0">
                <w:rPr>
                  <w:rStyle w:val="aa"/>
                </w:rPr>
                <w:t>https://infourok.ru/prezentaciya-pervaya-pomosh-pri-travmah-6264012.html?ysclid=lm0pl0rfnc752395428</w:t>
              </w:r>
            </w:hyperlink>
            <w:r w:rsidR="00A26C86">
              <w:t xml:space="preserve"> </w:t>
            </w:r>
          </w:p>
        </w:tc>
      </w:tr>
      <w:tr w:rsidR="00C87D29" w:rsidRPr="00951D19" w:rsidTr="00C87D29">
        <w:trPr>
          <w:trHeight w:val="144"/>
          <w:tblCellSpacing w:w="20" w:type="nil"/>
        </w:trPr>
        <w:tc>
          <w:tcPr>
            <w:tcW w:w="1093" w:type="dxa"/>
          </w:tcPr>
          <w:p w:rsidR="00C87D29" w:rsidRPr="00284259" w:rsidRDefault="00C87D29" w:rsidP="00C87D29">
            <w:pPr>
              <w:ind w:firstLine="0"/>
            </w:pPr>
            <w:r w:rsidRPr="00284259">
              <w:t xml:space="preserve">     3</w:t>
            </w:r>
          </w:p>
        </w:tc>
        <w:tc>
          <w:tcPr>
            <w:tcW w:w="2976" w:type="dxa"/>
          </w:tcPr>
          <w:p w:rsidR="00A26C86" w:rsidRPr="00A26C86" w:rsidRDefault="00A26C86" w:rsidP="00A26C8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Профилактика </w:t>
            </w:r>
            <w:r w:rsidRPr="00A26C86">
              <w:rPr>
                <w:bCs/>
                <w:sz w:val="28"/>
                <w:szCs w:val="28"/>
              </w:rPr>
              <w:t>инфекционных заболеваний.</w:t>
            </w:r>
          </w:p>
          <w:p w:rsidR="00C87D29" w:rsidRPr="00CA3A69" w:rsidRDefault="00C87D29" w:rsidP="00C87D29">
            <w:pPr>
              <w:ind w:firstLine="0"/>
            </w:pPr>
          </w:p>
        </w:tc>
        <w:tc>
          <w:tcPr>
            <w:tcW w:w="3119" w:type="dxa"/>
          </w:tcPr>
          <w:p w:rsidR="00C87D29" w:rsidRPr="00284259" w:rsidRDefault="00C87D29" w:rsidP="00C87D29">
            <w:pPr>
              <w:ind w:left="135"/>
            </w:pPr>
            <w:r w:rsidRPr="00284259">
              <w:t xml:space="preserve">           </w:t>
            </w:r>
            <w:r w:rsidR="00A26C86">
              <w:t>5</w:t>
            </w:r>
          </w:p>
        </w:tc>
        <w:tc>
          <w:tcPr>
            <w:tcW w:w="7590" w:type="dxa"/>
          </w:tcPr>
          <w:p w:rsidR="00C87D29" w:rsidRPr="00284259" w:rsidRDefault="00C62898" w:rsidP="00B31C26">
            <w:pPr>
              <w:ind w:left="135"/>
              <w:jc w:val="center"/>
              <w:rPr>
                <w:color w:val="000000"/>
              </w:rPr>
            </w:pPr>
            <w:hyperlink r:id="rId9" w:history="1">
              <w:r w:rsidR="00A26C86" w:rsidRPr="00F250A0">
                <w:rPr>
                  <w:rStyle w:val="aa"/>
                </w:rPr>
                <w:t>https://infourok.ru/proekt-na-temu-profilaktika-infekcionnyh-zabolevanij-6454871.html?ysclid=lm0plk3izk613717499</w:t>
              </w:r>
            </w:hyperlink>
            <w:r w:rsidR="00A26C86">
              <w:t xml:space="preserve"> </w:t>
            </w:r>
          </w:p>
        </w:tc>
      </w:tr>
      <w:tr w:rsidR="00C87D29" w:rsidTr="00C87D29">
        <w:trPr>
          <w:trHeight w:val="144"/>
          <w:tblCellSpacing w:w="20" w:type="nil"/>
        </w:trPr>
        <w:tc>
          <w:tcPr>
            <w:tcW w:w="1093" w:type="dxa"/>
          </w:tcPr>
          <w:p w:rsidR="00C87D29" w:rsidRDefault="00C87D29" w:rsidP="00B31C26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</w:tcPr>
          <w:p w:rsidR="00C87D29" w:rsidRPr="00C87D29" w:rsidRDefault="00C87D29" w:rsidP="00C87D29">
            <w:pPr>
              <w:ind w:firstLine="0"/>
              <w:rPr>
                <w:color w:val="000000"/>
              </w:rPr>
            </w:pPr>
            <w:r w:rsidRPr="00C87D29">
              <w:rPr>
                <w:color w:val="000000"/>
              </w:rPr>
              <w:t>Итого:</w:t>
            </w:r>
          </w:p>
        </w:tc>
        <w:tc>
          <w:tcPr>
            <w:tcW w:w="3119" w:type="dxa"/>
          </w:tcPr>
          <w:p w:rsidR="00C87D29" w:rsidRDefault="001F7431" w:rsidP="00284259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</w:t>
            </w:r>
            <w:r w:rsidR="00C87D29">
              <w:rPr>
                <w:color w:val="000000"/>
                <w:sz w:val="24"/>
              </w:rPr>
              <w:t>34</w:t>
            </w:r>
          </w:p>
        </w:tc>
        <w:tc>
          <w:tcPr>
            <w:tcW w:w="7590" w:type="dxa"/>
          </w:tcPr>
          <w:p w:rsidR="00C87D29" w:rsidRDefault="00C87D29" w:rsidP="00B31C26">
            <w:pPr>
              <w:ind w:left="135"/>
              <w:jc w:val="center"/>
              <w:rPr>
                <w:color w:val="000000"/>
                <w:sz w:val="24"/>
              </w:rPr>
            </w:pPr>
          </w:p>
        </w:tc>
      </w:tr>
    </w:tbl>
    <w:p w:rsidR="00937E1F" w:rsidRDefault="00937E1F" w:rsidP="00937E1F">
      <w:pPr>
        <w:ind w:firstLine="0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284259">
      <w:pPr>
        <w:ind w:firstLine="0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89587C" w:rsidRDefault="0089587C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p w:rsidR="00D25677" w:rsidRDefault="00D25677" w:rsidP="00937E1F">
      <w:pPr>
        <w:ind w:firstLine="0"/>
        <w:jc w:val="center"/>
        <w:rPr>
          <w:b/>
          <w:color w:val="000000"/>
        </w:rPr>
      </w:pPr>
    </w:p>
    <w:sectPr w:rsidR="00D25677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98" w:rsidRDefault="00C62898" w:rsidP="005B4BA8">
      <w:r>
        <w:separator/>
      </w:r>
    </w:p>
  </w:endnote>
  <w:endnote w:type="continuationSeparator" w:id="0">
    <w:p w:rsidR="00C62898" w:rsidRDefault="00C62898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98" w:rsidRDefault="00C62898" w:rsidP="005B4BA8">
      <w:r>
        <w:separator/>
      </w:r>
    </w:p>
  </w:footnote>
  <w:footnote w:type="continuationSeparator" w:id="0">
    <w:p w:rsidR="00C62898" w:rsidRDefault="00C62898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2116"/>
    <w:multiLevelType w:val="multilevel"/>
    <w:tmpl w:val="E4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21AAA"/>
    <w:multiLevelType w:val="hybridMultilevel"/>
    <w:tmpl w:val="62DE4B44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43892"/>
    <w:multiLevelType w:val="hybridMultilevel"/>
    <w:tmpl w:val="B1C0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369F"/>
    <w:multiLevelType w:val="multilevel"/>
    <w:tmpl w:val="70A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343D1"/>
    <w:multiLevelType w:val="multilevel"/>
    <w:tmpl w:val="B5D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8">
    <w:nsid w:val="2C847610"/>
    <w:multiLevelType w:val="hybridMultilevel"/>
    <w:tmpl w:val="10746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64024"/>
    <w:multiLevelType w:val="multilevel"/>
    <w:tmpl w:val="AB4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2D791F"/>
    <w:multiLevelType w:val="multilevel"/>
    <w:tmpl w:val="D5A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9849AF"/>
    <w:multiLevelType w:val="hybridMultilevel"/>
    <w:tmpl w:val="1F6E2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20" w:hanging="5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3">
    <w:nsid w:val="44AB0DE1"/>
    <w:multiLevelType w:val="hybridMultilevel"/>
    <w:tmpl w:val="15AA9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AD8"/>
    <w:multiLevelType w:val="multilevel"/>
    <w:tmpl w:val="F9E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6E384E"/>
    <w:multiLevelType w:val="hybridMultilevel"/>
    <w:tmpl w:val="5CD4C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9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8"/>
  </w:num>
  <w:num w:numId="5">
    <w:abstractNumId w:val="1"/>
  </w:num>
  <w:num w:numId="6">
    <w:abstractNumId w:val="16"/>
  </w:num>
  <w:num w:numId="7">
    <w:abstractNumId w:val="14"/>
  </w:num>
  <w:num w:numId="8">
    <w:abstractNumId w:val="4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21D"/>
    <w:rsid w:val="00004741"/>
    <w:rsid w:val="000168CB"/>
    <w:rsid w:val="00026DCE"/>
    <w:rsid w:val="0003598F"/>
    <w:rsid w:val="00037852"/>
    <w:rsid w:val="00040E84"/>
    <w:rsid w:val="00043345"/>
    <w:rsid w:val="000451E3"/>
    <w:rsid w:val="00053635"/>
    <w:rsid w:val="000568B1"/>
    <w:rsid w:val="0006124A"/>
    <w:rsid w:val="00073078"/>
    <w:rsid w:val="00076A9B"/>
    <w:rsid w:val="00084AB6"/>
    <w:rsid w:val="0008746E"/>
    <w:rsid w:val="00091020"/>
    <w:rsid w:val="000973AF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017B4"/>
    <w:rsid w:val="001352D6"/>
    <w:rsid w:val="00157EC9"/>
    <w:rsid w:val="00171614"/>
    <w:rsid w:val="001744CB"/>
    <w:rsid w:val="00184307"/>
    <w:rsid w:val="00184F35"/>
    <w:rsid w:val="00192F76"/>
    <w:rsid w:val="001A4B81"/>
    <w:rsid w:val="001B211E"/>
    <w:rsid w:val="001B5846"/>
    <w:rsid w:val="001B7653"/>
    <w:rsid w:val="001C4004"/>
    <w:rsid w:val="001C4188"/>
    <w:rsid w:val="001C53F4"/>
    <w:rsid w:val="001D1008"/>
    <w:rsid w:val="001D570F"/>
    <w:rsid w:val="001E31D6"/>
    <w:rsid w:val="001F3069"/>
    <w:rsid w:val="001F5E19"/>
    <w:rsid w:val="001F7431"/>
    <w:rsid w:val="002557E8"/>
    <w:rsid w:val="00281771"/>
    <w:rsid w:val="00284259"/>
    <w:rsid w:val="00285342"/>
    <w:rsid w:val="00287685"/>
    <w:rsid w:val="002942BF"/>
    <w:rsid w:val="002972FF"/>
    <w:rsid w:val="002A1D9B"/>
    <w:rsid w:val="002A4773"/>
    <w:rsid w:val="002A5B35"/>
    <w:rsid w:val="002A7509"/>
    <w:rsid w:val="002C4791"/>
    <w:rsid w:val="002D2767"/>
    <w:rsid w:val="002D5A59"/>
    <w:rsid w:val="002F30AE"/>
    <w:rsid w:val="003061C4"/>
    <w:rsid w:val="00311C4E"/>
    <w:rsid w:val="003131E1"/>
    <w:rsid w:val="0031483D"/>
    <w:rsid w:val="00323EE4"/>
    <w:rsid w:val="003269CB"/>
    <w:rsid w:val="00327070"/>
    <w:rsid w:val="00327568"/>
    <w:rsid w:val="00330EE5"/>
    <w:rsid w:val="00335D2B"/>
    <w:rsid w:val="00337AF7"/>
    <w:rsid w:val="003434C8"/>
    <w:rsid w:val="003437A0"/>
    <w:rsid w:val="003541E3"/>
    <w:rsid w:val="0037300D"/>
    <w:rsid w:val="00374E59"/>
    <w:rsid w:val="0038152E"/>
    <w:rsid w:val="00382323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241C"/>
    <w:rsid w:val="004A7E20"/>
    <w:rsid w:val="004B2A2E"/>
    <w:rsid w:val="004B726B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5092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B6874"/>
    <w:rsid w:val="005D1758"/>
    <w:rsid w:val="005D6EBA"/>
    <w:rsid w:val="005D70FB"/>
    <w:rsid w:val="005D7599"/>
    <w:rsid w:val="005F17B6"/>
    <w:rsid w:val="005F5711"/>
    <w:rsid w:val="005F765C"/>
    <w:rsid w:val="006139F8"/>
    <w:rsid w:val="00627DDD"/>
    <w:rsid w:val="00643D15"/>
    <w:rsid w:val="0064625B"/>
    <w:rsid w:val="00646DEC"/>
    <w:rsid w:val="00676B54"/>
    <w:rsid w:val="00685526"/>
    <w:rsid w:val="006A2EFC"/>
    <w:rsid w:val="006A4D4C"/>
    <w:rsid w:val="006C7388"/>
    <w:rsid w:val="006D150B"/>
    <w:rsid w:val="006D2A66"/>
    <w:rsid w:val="006F0B9F"/>
    <w:rsid w:val="007153A2"/>
    <w:rsid w:val="00722357"/>
    <w:rsid w:val="00726A3C"/>
    <w:rsid w:val="00735CC0"/>
    <w:rsid w:val="00743B29"/>
    <w:rsid w:val="0074574E"/>
    <w:rsid w:val="00755716"/>
    <w:rsid w:val="00761E5D"/>
    <w:rsid w:val="007B5C3C"/>
    <w:rsid w:val="007B63FC"/>
    <w:rsid w:val="007B7F86"/>
    <w:rsid w:val="007C76A2"/>
    <w:rsid w:val="007D1F8E"/>
    <w:rsid w:val="007D23B5"/>
    <w:rsid w:val="007D5C6D"/>
    <w:rsid w:val="007F137A"/>
    <w:rsid w:val="007F159F"/>
    <w:rsid w:val="007F4F4B"/>
    <w:rsid w:val="00804BA5"/>
    <w:rsid w:val="00820115"/>
    <w:rsid w:val="00825A16"/>
    <w:rsid w:val="008475FC"/>
    <w:rsid w:val="00850DDD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9587C"/>
    <w:rsid w:val="008C4B10"/>
    <w:rsid w:val="008C53B5"/>
    <w:rsid w:val="008F2F88"/>
    <w:rsid w:val="00930008"/>
    <w:rsid w:val="00930FB6"/>
    <w:rsid w:val="00932441"/>
    <w:rsid w:val="00937E1F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42D"/>
    <w:rsid w:val="009F3A75"/>
    <w:rsid w:val="009F3D41"/>
    <w:rsid w:val="009F56DC"/>
    <w:rsid w:val="009F70DB"/>
    <w:rsid w:val="00A00C47"/>
    <w:rsid w:val="00A2126C"/>
    <w:rsid w:val="00A26C86"/>
    <w:rsid w:val="00A36506"/>
    <w:rsid w:val="00A44D54"/>
    <w:rsid w:val="00A53D7F"/>
    <w:rsid w:val="00A543A2"/>
    <w:rsid w:val="00A54A18"/>
    <w:rsid w:val="00A802F4"/>
    <w:rsid w:val="00A83E64"/>
    <w:rsid w:val="00A96356"/>
    <w:rsid w:val="00A97DD5"/>
    <w:rsid w:val="00AB1446"/>
    <w:rsid w:val="00AC67E9"/>
    <w:rsid w:val="00AD0BF4"/>
    <w:rsid w:val="00AD3549"/>
    <w:rsid w:val="00AF3BA2"/>
    <w:rsid w:val="00AF5C05"/>
    <w:rsid w:val="00B05C63"/>
    <w:rsid w:val="00B1289B"/>
    <w:rsid w:val="00B133C0"/>
    <w:rsid w:val="00B17CFC"/>
    <w:rsid w:val="00B245FB"/>
    <w:rsid w:val="00B3175A"/>
    <w:rsid w:val="00B31C26"/>
    <w:rsid w:val="00B36616"/>
    <w:rsid w:val="00B44B03"/>
    <w:rsid w:val="00B4521D"/>
    <w:rsid w:val="00B64BC0"/>
    <w:rsid w:val="00B705C4"/>
    <w:rsid w:val="00B81B2D"/>
    <w:rsid w:val="00B906CA"/>
    <w:rsid w:val="00B9081A"/>
    <w:rsid w:val="00B90828"/>
    <w:rsid w:val="00B952D6"/>
    <w:rsid w:val="00B96C16"/>
    <w:rsid w:val="00BA3048"/>
    <w:rsid w:val="00BB2552"/>
    <w:rsid w:val="00BB4C28"/>
    <w:rsid w:val="00BF3CC0"/>
    <w:rsid w:val="00C12060"/>
    <w:rsid w:val="00C163B7"/>
    <w:rsid w:val="00C2160D"/>
    <w:rsid w:val="00C3305C"/>
    <w:rsid w:val="00C33B71"/>
    <w:rsid w:val="00C401D8"/>
    <w:rsid w:val="00C41120"/>
    <w:rsid w:val="00C52455"/>
    <w:rsid w:val="00C62898"/>
    <w:rsid w:val="00C80DEF"/>
    <w:rsid w:val="00C83773"/>
    <w:rsid w:val="00C87D29"/>
    <w:rsid w:val="00CA3A69"/>
    <w:rsid w:val="00CA430A"/>
    <w:rsid w:val="00CA5D61"/>
    <w:rsid w:val="00CC7101"/>
    <w:rsid w:val="00CD7267"/>
    <w:rsid w:val="00CD7579"/>
    <w:rsid w:val="00CE0A4E"/>
    <w:rsid w:val="00CE220D"/>
    <w:rsid w:val="00CE2DF7"/>
    <w:rsid w:val="00CE3701"/>
    <w:rsid w:val="00CE7C81"/>
    <w:rsid w:val="00D10466"/>
    <w:rsid w:val="00D20F41"/>
    <w:rsid w:val="00D21312"/>
    <w:rsid w:val="00D25677"/>
    <w:rsid w:val="00D30CD6"/>
    <w:rsid w:val="00D341D2"/>
    <w:rsid w:val="00D36A57"/>
    <w:rsid w:val="00D568FD"/>
    <w:rsid w:val="00D735FC"/>
    <w:rsid w:val="00D7770F"/>
    <w:rsid w:val="00D96FA9"/>
    <w:rsid w:val="00DB6F91"/>
    <w:rsid w:val="00DC5A6C"/>
    <w:rsid w:val="00DC5A91"/>
    <w:rsid w:val="00DE1D6C"/>
    <w:rsid w:val="00DF644F"/>
    <w:rsid w:val="00DF669D"/>
    <w:rsid w:val="00DF7F8F"/>
    <w:rsid w:val="00E174A1"/>
    <w:rsid w:val="00E6249D"/>
    <w:rsid w:val="00E65279"/>
    <w:rsid w:val="00E653BE"/>
    <w:rsid w:val="00E82914"/>
    <w:rsid w:val="00E8515D"/>
    <w:rsid w:val="00EA26EE"/>
    <w:rsid w:val="00EB7367"/>
    <w:rsid w:val="00EC738A"/>
    <w:rsid w:val="00ED326D"/>
    <w:rsid w:val="00ED54C1"/>
    <w:rsid w:val="00EE1771"/>
    <w:rsid w:val="00EF084B"/>
    <w:rsid w:val="00EF3E8A"/>
    <w:rsid w:val="00F118BB"/>
    <w:rsid w:val="00F262EE"/>
    <w:rsid w:val="00F32491"/>
    <w:rsid w:val="00F35CE1"/>
    <w:rsid w:val="00F3664A"/>
    <w:rsid w:val="00F8644F"/>
    <w:rsid w:val="00F940AA"/>
    <w:rsid w:val="00FA22DB"/>
    <w:rsid w:val="00FB6B9D"/>
    <w:rsid w:val="00FB6FBE"/>
    <w:rsid w:val="00FE44FC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BDC09-506F-4CD2-A8D7-EAAD9A5F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DB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7F4F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4F4B"/>
    <w:rPr>
      <w:b/>
      <w:bCs/>
    </w:rPr>
  </w:style>
  <w:style w:type="character" w:styleId="ad">
    <w:name w:val="Emphasis"/>
    <w:basedOn w:val="a0"/>
    <w:uiPriority w:val="20"/>
    <w:qFormat/>
    <w:rsid w:val="007F4F4B"/>
    <w:rPr>
      <w:i/>
      <w:iCs/>
    </w:rPr>
  </w:style>
  <w:style w:type="paragraph" w:customStyle="1" w:styleId="Default">
    <w:name w:val="Default"/>
    <w:rsid w:val="001017B4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ervaya-pomosh-pri-travmah-6264012.html?ysclid=lm0pl0rfnc752395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na-temu-okazanie-pervoy-dovrachebnoy-pomoschi-1836749.html?ysclid=lm0pka15j549688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ekt-na-temu-profilaktika-infekcionnyh-zabolevanij-6454871.html?ysclid=lm0plk3izk613717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Licei18</cp:lastModifiedBy>
  <cp:revision>4</cp:revision>
  <dcterms:created xsi:type="dcterms:W3CDTF">2023-09-01T14:50:00Z</dcterms:created>
  <dcterms:modified xsi:type="dcterms:W3CDTF">2023-09-21T12:25:00Z</dcterms:modified>
</cp:coreProperties>
</file>