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7E" w:rsidRDefault="00124F7E" w:rsidP="0012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7F94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24F7E" w:rsidRPr="00127F94" w:rsidRDefault="00124F7E" w:rsidP="0012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F94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27F94">
        <w:rPr>
          <w:rFonts w:ascii="Times New Roman" w:hAnsi="Times New Roman" w:cs="Times New Roman"/>
          <w:sz w:val="28"/>
          <w:szCs w:val="28"/>
        </w:rPr>
        <w:t xml:space="preserve"> №18 г. Орла</w:t>
      </w:r>
    </w:p>
    <w:p w:rsidR="00124F7E" w:rsidRDefault="00124F7E" w:rsidP="00124F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hAnsi="Times New Roman" w:cs="Times New Roman"/>
          <w:sz w:val="28"/>
          <w:szCs w:val="28"/>
        </w:rPr>
      </w:pPr>
      <w:r w:rsidRPr="00675F42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124F7E" w:rsidRPr="00675F42" w:rsidRDefault="00124F7E" w:rsidP="00124F7E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hAnsi="Times New Roman" w:cs="Times New Roman"/>
          <w:sz w:val="28"/>
          <w:szCs w:val="28"/>
        </w:rPr>
      </w:pPr>
      <w:r w:rsidRPr="00675F42">
        <w:rPr>
          <w:rFonts w:ascii="Times New Roman" w:hAnsi="Times New Roman" w:cs="Times New Roman"/>
          <w:sz w:val="28"/>
          <w:szCs w:val="28"/>
        </w:rPr>
        <w:t>проверки организации горячего питания обучающихся</w:t>
      </w:r>
    </w:p>
    <w:p w:rsidR="00124F7E" w:rsidRPr="00675F42" w:rsidRDefault="00124F7E" w:rsidP="00124F7E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hAnsi="Times New Roman" w:cs="Times New Roman"/>
          <w:sz w:val="28"/>
          <w:szCs w:val="28"/>
        </w:rPr>
      </w:pPr>
      <w:r w:rsidRPr="00675F42">
        <w:rPr>
          <w:rFonts w:ascii="Times New Roman" w:hAnsi="Times New Roman" w:cs="Times New Roman"/>
          <w:sz w:val="28"/>
          <w:szCs w:val="28"/>
        </w:rPr>
        <w:t xml:space="preserve">комиссией родительского контроля </w:t>
      </w:r>
    </w:p>
    <w:p w:rsidR="00124F7E" w:rsidRPr="00274709" w:rsidRDefault="00124F7E" w:rsidP="00124F7E">
      <w:pPr>
        <w:widowControl w:val="0"/>
        <w:autoSpaceDE w:val="0"/>
        <w:autoSpaceDN w:val="0"/>
        <w:spacing w:after="0" w:line="240" w:lineRule="auto"/>
        <w:ind w:left="220" w:right="901" w:firstLine="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от</w:t>
      </w:r>
      <w:r w:rsidRPr="00274709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21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5 </w:t>
      </w:r>
      <w:r w:rsidRPr="00274709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124F7E" w:rsidRPr="00274709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124F7E" w:rsidRPr="00111022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111022">
        <w:rPr>
          <w:rFonts w:ascii="Times New Roman" w:eastAsia="Times New Roman" w:hAnsi="Times New Roman" w:cs="Times New Roman"/>
          <w:sz w:val="24"/>
          <w:szCs w:val="24"/>
        </w:rPr>
        <w:t>Комиссия в составе:</w:t>
      </w:r>
    </w:p>
    <w:p w:rsidR="00124F7E" w:rsidRPr="00111022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r w:rsidRPr="00111022">
        <w:rPr>
          <w:rFonts w:ascii="Times New Roman" w:eastAsia="Times New Roman" w:hAnsi="Times New Roman" w:cs="Times New Roman"/>
          <w:sz w:val="24"/>
          <w:szCs w:val="24"/>
        </w:rPr>
        <w:t>Сошникова</w:t>
      </w:r>
      <w:proofErr w:type="spellEnd"/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 А.Ю., представитель родительского комитета 6а класса. </w:t>
      </w:r>
    </w:p>
    <w:p w:rsidR="00124F7E" w:rsidRPr="00111022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</w:p>
    <w:p w:rsidR="00124F7E" w:rsidRPr="00111022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022">
        <w:rPr>
          <w:rFonts w:ascii="Times New Roman" w:eastAsia="Times New Roman" w:hAnsi="Times New Roman" w:cs="Times New Roman"/>
          <w:sz w:val="24"/>
          <w:szCs w:val="24"/>
        </w:rPr>
        <w:t>Рулева</w:t>
      </w:r>
      <w:proofErr w:type="spellEnd"/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 А.С.,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А класса, </w:t>
      </w:r>
    </w:p>
    <w:p w:rsidR="00124F7E" w:rsidRPr="00111022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022">
        <w:rPr>
          <w:rFonts w:ascii="Times New Roman" w:eastAsia="Times New Roman" w:hAnsi="Times New Roman" w:cs="Times New Roman"/>
          <w:sz w:val="24"/>
          <w:szCs w:val="24"/>
        </w:rPr>
        <w:t>Чекулаева</w:t>
      </w:r>
      <w:proofErr w:type="spellEnd"/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 М.Ю., представитель родительского комитета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11022">
        <w:rPr>
          <w:rFonts w:ascii="Times New Roman" w:eastAsia="Times New Roman" w:hAnsi="Times New Roman" w:cs="Times New Roman"/>
          <w:sz w:val="24"/>
          <w:szCs w:val="24"/>
        </w:rPr>
        <w:t xml:space="preserve">В класса, </w:t>
      </w: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7470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присутствии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Соколовой Г. В. - </w:t>
      </w:r>
      <w:r w:rsidRPr="0027470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заведующей производством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составили настоящий проверочный лист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г. 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 xml:space="preserve"> смену, на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7470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перемене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проведено</w:t>
      </w:r>
      <w:r w:rsidRPr="0027470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мероприятие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общественного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питанием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124F7E" w:rsidRDefault="00124F7E" w:rsidP="00124F7E">
      <w:pPr>
        <w:spacing w:after="0" w:line="240" w:lineRule="auto"/>
        <w:ind w:left="31" w:right="165" w:hanging="3"/>
        <w:jc w:val="both"/>
        <w:rPr>
          <w:rFonts w:ascii="Times New Roman" w:eastAsia="Times New Roman" w:hAnsi="Times New Roman" w:cs="Times New Roman"/>
          <w:color w:val="000000"/>
        </w:rPr>
      </w:pPr>
    </w:p>
    <w:p w:rsidR="00124F7E" w:rsidRPr="00E753C5" w:rsidRDefault="00124F7E" w:rsidP="00124F7E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E753C5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124F7E" w:rsidRPr="00E753C5" w:rsidRDefault="00124F7E" w:rsidP="00124F7E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E753C5">
        <w:rPr>
          <w:rFonts w:ascii="Times New Roman" w:hAnsi="Times New Roman" w:cs="Times New Roman"/>
          <w:sz w:val="28"/>
          <w:szCs w:val="28"/>
        </w:rPr>
        <w:t xml:space="preserve">родительского контроля по организации горячего </w:t>
      </w:r>
    </w:p>
    <w:p w:rsidR="00124F7E" w:rsidRPr="00E753C5" w:rsidRDefault="00124F7E" w:rsidP="00124F7E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53C5">
        <w:rPr>
          <w:rFonts w:ascii="Times New Roman" w:hAnsi="Times New Roman" w:cs="Times New Roman"/>
          <w:sz w:val="28"/>
          <w:szCs w:val="28"/>
        </w:rPr>
        <w:t>питания обучающихся</w:t>
      </w:r>
    </w:p>
    <w:p w:rsidR="00124F7E" w:rsidRPr="00E753C5" w:rsidRDefault="00124F7E" w:rsidP="00124F7E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753C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21</w:t>
      </w:r>
      <w:r w:rsidRPr="00E753C5"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Pr="00E753C5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E753C5">
        <w:rPr>
          <w:rFonts w:ascii="Times New Roman" w:eastAsia="Times New Roman" w:hAnsi="Times New Roman" w:cs="Times New Roman"/>
          <w:sz w:val="28"/>
          <w:szCs w:val="28"/>
          <w:u w:val="single"/>
        </w:rPr>
        <w:t>г</w:t>
      </w:r>
    </w:p>
    <w:p w:rsidR="00124F7E" w:rsidRPr="00E753C5" w:rsidRDefault="00124F7E" w:rsidP="00124F7E">
      <w:pPr>
        <w:widowControl w:val="0"/>
        <w:autoSpaceDE w:val="0"/>
        <w:autoSpaceDN w:val="0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6"/>
        <w:gridCol w:w="851"/>
        <w:gridCol w:w="815"/>
      </w:tblGrid>
      <w:tr w:rsidR="00124F7E" w:rsidRPr="00274709" w:rsidTr="00E64344">
        <w:trPr>
          <w:trHeight w:val="277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1" w:type="dxa"/>
          </w:tcPr>
          <w:p w:rsidR="00124F7E" w:rsidRPr="00274709" w:rsidRDefault="00124F7E" w:rsidP="00E6434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815" w:type="dxa"/>
          </w:tcPr>
          <w:p w:rsidR="00124F7E" w:rsidRPr="00274709" w:rsidRDefault="00124F7E" w:rsidP="00E6434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124F7E" w:rsidRPr="00274709" w:rsidTr="00E64344">
        <w:trPr>
          <w:trHeight w:val="550"/>
        </w:trPr>
        <w:tc>
          <w:tcPr>
            <w:tcW w:w="7906" w:type="dxa"/>
          </w:tcPr>
          <w:p w:rsidR="00124F7E" w:rsidRPr="00274709" w:rsidRDefault="00124F7E" w:rsidP="00E6434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Соответствует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объемы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порций,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двухнедельному</w:t>
            </w:r>
          </w:p>
          <w:p w:rsidR="00124F7E" w:rsidRPr="00274709" w:rsidRDefault="00124F7E" w:rsidP="00E6434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утвержденному</w:t>
            </w:r>
            <w:r w:rsidRPr="0027470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руководителем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общеобразовательной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67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830"/>
        </w:trPr>
        <w:tc>
          <w:tcPr>
            <w:tcW w:w="7906" w:type="dxa"/>
          </w:tcPr>
          <w:p w:rsidR="00124F7E" w:rsidRPr="00274709" w:rsidRDefault="00124F7E" w:rsidP="00E6434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Организовано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питание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требующих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подхода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124F7E" w:rsidRPr="00274709" w:rsidRDefault="00124F7E" w:rsidP="00E64344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(сахарный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диабет,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пищевая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аллергия)?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70" w:lineRule="atLeast"/>
              <w:ind w:left="111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24F7E" w:rsidRPr="00274709" w:rsidTr="00E64344">
        <w:trPr>
          <w:trHeight w:val="826"/>
        </w:trPr>
        <w:tc>
          <w:tcPr>
            <w:tcW w:w="7906" w:type="dxa"/>
          </w:tcPr>
          <w:p w:rsidR="00124F7E" w:rsidRPr="00274709" w:rsidRDefault="00124F7E" w:rsidP="00E64344">
            <w:pPr>
              <w:ind w:left="107" w:right="9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Все ли дети с сахарным диабетом, пищевой аллергией,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целиакией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муковисцидозом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фенилкетонурией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питаются в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столовой?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8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мытья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дезинфекции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3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 ли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моют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руки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перед едой?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8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едят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сидя?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3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успевают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27470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перемену</w:t>
            </w:r>
            <w:r w:rsidRPr="0027470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(хватает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времени)?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8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посуды?</w:t>
            </w:r>
          </w:p>
        </w:tc>
        <w:tc>
          <w:tcPr>
            <w:tcW w:w="851" w:type="dxa"/>
          </w:tcPr>
          <w:p w:rsidR="00124F7E" w:rsidRPr="00274709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24F7E" w:rsidRPr="00274709" w:rsidTr="00E64344">
        <w:trPr>
          <w:trHeight w:val="274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чистоте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124F7E" w:rsidRPr="00274709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24F7E" w:rsidRPr="00274709" w:rsidTr="00E64344">
        <w:trPr>
          <w:trHeight w:val="278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замечания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сервировке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столов?</w:t>
            </w:r>
          </w:p>
        </w:tc>
        <w:tc>
          <w:tcPr>
            <w:tcW w:w="851" w:type="dxa"/>
          </w:tcPr>
          <w:p w:rsidR="00124F7E" w:rsidRPr="00274709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24F7E" w:rsidRPr="00274709" w:rsidTr="00E64344">
        <w:trPr>
          <w:trHeight w:val="274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Теплые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выдаются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детям?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553"/>
        </w:trPr>
        <w:tc>
          <w:tcPr>
            <w:tcW w:w="7906" w:type="dxa"/>
          </w:tcPr>
          <w:p w:rsidR="00124F7E" w:rsidRPr="00274709" w:rsidRDefault="00124F7E" w:rsidP="00E64344">
            <w:pPr>
              <w:spacing w:line="271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накрывающие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столы,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работают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специальной</w:t>
            </w:r>
            <w:r w:rsidRPr="0027470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одежде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(халат,</w:t>
            </w:r>
          </w:p>
          <w:p w:rsidR="00124F7E" w:rsidRPr="00274709" w:rsidRDefault="00124F7E" w:rsidP="00E64344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головной</w:t>
            </w:r>
            <w:proofErr w:type="spellEnd"/>
            <w:proofErr w:type="gramEnd"/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убор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51" w:type="dxa"/>
          </w:tcPr>
          <w:p w:rsidR="00124F7E" w:rsidRPr="00DE661F" w:rsidRDefault="00124F7E" w:rsidP="00E64344">
            <w:pPr>
              <w:spacing w:line="271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5" w:type="dxa"/>
          </w:tcPr>
          <w:p w:rsidR="00124F7E" w:rsidRPr="00274709" w:rsidRDefault="00124F7E" w:rsidP="00E643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F7E" w:rsidRPr="00274709" w:rsidTr="00E64344">
        <w:trPr>
          <w:trHeight w:val="273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Число</w:t>
            </w:r>
            <w:r w:rsidRPr="002747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детей,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питающихся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данной</w:t>
            </w:r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278"/>
        </w:trPr>
        <w:tc>
          <w:tcPr>
            <w:tcW w:w="7906" w:type="dxa"/>
          </w:tcPr>
          <w:p w:rsidR="00124F7E" w:rsidRPr="00274709" w:rsidRDefault="00124F7E" w:rsidP="00E6434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Масса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блюд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одного</w:t>
            </w:r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27470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27470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851" w:type="dxa"/>
          </w:tcPr>
          <w:p w:rsidR="00124F7E" w:rsidRPr="00F2393B" w:rsidRDefault="00124F7E" w:rsidP="00E64344">
            <w:pPr>
              <w:spacing w:line="258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0,52</w:t>
            </w:r>
          </w:p>
        </w:tc>
        <w:tc>
          <w:tcPr>
            <w:tcW w:w="815" w:type="dxa"/>
          </w:tcPr>
          <w:p w:rsidR="00124F7E" w:rsidRPr="00F2393B" w:rsidRDefault="00124F7E" w:rsidP="00E64344">
            <w:pPr>
              <w:spacing w:line="25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24F7E" w:rsidRPr="00274709" w:rsidTr="00E64344">
        <w:trPr>
          <w:trHeight w:val="550"/>
        </w:trPr>
        <w:tc>
          <w:tcPr>
            <w:tcW w:w="7906" w:type="dxa"/>
          </w:tcPr>
          <w:p w:rsidR="00124F7E" w:rsidRPr="00274709" w:rsidRDefault="00124F7E" w:rsidP="00E64344">
            <w:pPr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несъеденной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пищи</w:t>
            </w:r>
            <w:proofErr w:type="spellEnd"/>
          </w:p>
        </w:tc>
        <w:tc>
          <w:tcPr>
            <w:tcW w:w="851" w:type="dxa"/>
          </w:tcPr>
          <w:p w:rsidR="00124F7E" w:rsidRPr="003255C4" w:rsidRDefault="00124F7E" w:rsidP="00E64344">
            <w:pPr>
              <w:spacing w:line="263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6,5</w:t>
            </w:r>
          </w:p>
        </w:tc>
        <w:tc>
          <w:tcPr>
            <w:tcW w:w="815" w:type="dxa"/>
          </w:tcPr>
          <w:p w:rsidR="00124F7E" w:rsidRPr="00274709" w:rsidRDefault="00124F7E" w:rsidP="00E64344">
            <w:pPr>
              <w:spacing w:line="26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24F7E" w:rsidRPr="00274709" w:rsidTr="00E64344">
        <w:trPr>
          <w:trHeight w:val="273"/>
        </w:trPr>
        <w:tc>
          <w:tcPr>
            <w:tcW w:w="7906" w:type="dxa"/>
          </w:tcPr>
          <w:p w:rsidR="00124F7E" w:rsidRPr="00274709" w:rsidRDefault="00124F7E" w:rsidP="00E64344">
            <w:pPr>
              <w:spacing w:line="25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 w:rsidRPr="0027470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74709">
              <w:rPr>
                <w:rFonts w:ascii="Times New Roman" w:eastAsia="Times New Roman" w:hAnsi="Times New Roman" w:cs="Times New Roman"/>
                <w:sz w:val="24"/>
                <w:szCs w:val="24"/>
              </w:rPr>
              <w:t>несъедаемости</w:t>
            </w:r>
            <w:proofErr w:type="spellEnd"/>
          </w:p>
        </w:tc>
        <w:tc>
          <w:tcPr>
            <w:tcW w:w="851" w:type="dxa"/>
          </w:tcPr>
          <w:p w:rsidR="00124F7E" w:rsidRPr="003255C4" w:rsidRDefault="00124F7E" w:rsidP="00E64344">
            <w:pPr>
              <w:spacing w:line="254" w:lineRule="exact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10%</w:t>
            </w:r>
          </w:p>
        </w:tc>
        <w:tc>
          <w:tcPr>
            <w:tcW w:w="815" w:type="dxa"/>
          </w:tcPr>
          <w:p w:rsidR="00124F7E" w:rsidRPr="00274709" w:rsidRDefault="00124F7E" w:rsidP="00E64344">
            <w:pPr>
              <w:spacing w:line="25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Предлагаемое определение понятия: </w:t>
      </w: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Коэффициент </w:t>
      </w:r>
      <w:proofErr w:type="spellStart"/>
      <w:r w:rsidRPr="00C1512F">
        <w:rPr>
          <w:rFonts w:ascii="Times New Roman" w:eastAsia="Times New Roman" w:hAnsi="Times New Roman" w:cs="Times New Roman"/>
          <w:sz w:val="24"/>
          <w:szCs w:val="24"/>
        </w:rPr>
        <w:t>несъедаемости</w:t>
      </w:r>
      <w:proofErr w:type="spellEnd"/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- это инструмент родительского и внутреннего контроля организации, показатель свидетельствующий об эффективности или неэффективности системы организации питания в организации, полноты реализации мероприятий по формированию навыков и приверженности принципам здорового питания, профессионализма в приготовлении блюд, рациональности режима питания, обеспечения благоприятных условий для приема пищи и соблюдения правил личной гигиены детьми при приеме пищи, правильности принятого в школе режима накрывания на столы, эффективности мероприятий родительского контроля по индикации факторов риска снижения востребованности рациона питания и своевременной их коррекции. Коэффициент </w:t>
      </w:r>
      <w:proofErr w:type="spellStart"/>
      <w:r w:rsidRPr="00C1512F">
        <w:rPr>
          <w:rFonts w:ascii="Times New Roman" w:eastAsia="Times New Roman" w:hAnsi="Times New Roman" w:cs="Times New Roman"/>
          <w:sz w:val="24"/>
          <w:szCs w:val="24"/>
        </w:rPr>
        <w:t>несъедаемости</w:t>
      </w:r>
      <w:proofErr w:type="spellEnd"/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выражается в процентах.</w:t>
      </w: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Методика расчета: </w:t>
      </w: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512F">
        <w:rPr>
          <w:rFonts w:ascii="Times New Roman" w:eastAsia="Times New Roman" w:hAnsi="Times New Roman" w:cs="Times New Roman"/>
          <w:b/>
          <w:sz w:val="24"/>
          <w:szCs w:val="24"/>
        </w:rPr>
        <w:t xml:space="preserve">Коэффициент </w:t>
      </w:r>
      <w:proofErr w:type="spellStart"/>
      <w:r w:rsidRPr="00C1512F">
        <w:rPr>
          <w:rFonts w:ascii="Times New Roman" w:eastAsia="Times New Roman" w:hAnsi="Times New Roman" w:cs="Times New Roman"/>
          <w:b/>
          <w:sz w:val="24"/>
          <w:szCs w:val="24"/>
        </w:rPr>
        <w:t>несъедаемости</w:t>
      </w:r>
      <w:proofErr w:type="spellEnd"/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15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масса остатков (в </w:t>
      </w:r>
      <w:proofErr w:type="gramStart"/>
      <w:r w:rsidRPr="00C15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кг)   </w:t>
      </w:r>
      <w:proofErr w:type="gramEnd"/>
      <w:r w:rsidRPr="00C1512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1512F">
        <w:rPr>
          <w:rFonts w:ascii="Cambria Math" w:eastAsia="Times New Roman" w:hAnsi="Cambria Math" w:cs="Cambria Math"/>
          <w:sz w:val="24"/>
          <w:szCs w:val="24"/>
        </w:rPr>
        <w:t>∗</w:t>
      </w:r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1512F">
        <w:rPr>
          <w:rFonts w:ascii="Times New Roman" w:eastAsia="Times New Roman" w:hAnsi="Times New Roman" w:cs="Times New Roman"/>
          <w:sz w:val="24"/>
          <w:szCs w:val="24"/>
        </w:rPr>
        <w:t xml:space="preserve">  масса выданных блюд (в кг)</w:t>
      </w:r>
    </w:p>
    <w:p w:rsidR="00124F7E" w:rsidRPr="00C1512F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b/>
          <w:i/>
          <w:sz w:val="24"/>
          <w:szCs w:val="24"/>
        </w:rPr>
        <w:t>Интерпретация результатов:</w:t>
      </w: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512F">
        <w:rPr>
          <w:rFonts w:ascii="Times New Roman" w:eastAsia="Times New Roman" w:hAnsi="Times New Roman" w:cs="Times New Roman"/>
          <w:sz w:val="24"/>
          <w:szCs w:val="24"/>
        </w:rPr>
        <w:t>Как показывают результаты мониторинга – зона оптимума – до 10%; при уровне в 10,0-30,0% - зона «риска», более 30% - зона «высокого риска», соизмеримая с критическим уровнем, требующая безотлагательных мер.</w:t>
      </w: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4F7E" w:rsidRDefault="00124F7E" w:rsidP="00124F7E">
      <w:pPr>
        <w:widowControl w:val="0"/>
        <w:autoSpaceDE w:val="0"/>
        <w:autoSpaceDN w:val="0"/>
        <w:spacing w:after="0" w:line="240" w:lineRule="auto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27470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основании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27470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Комиссия</w:t>
      </w:r>
      <w:r w:rsidRPr="0027470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выявила</w:t>
      </w:r>
      <w:r w:rsidRPr="0027470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24F7E" w:rsidRPr="009D120E" w:rsidRDefault="00124F7E" w:rsidP="00124F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20E">
        <w:rPr>
          <w:rFonts w:ascii="Times New Roman" w:eastAsia="Times New Roman" w:hAnsi="Times New Roman" w:cs="Times New Roman"/>
          <w:sz w:val="24"/>
          <w:szCs w:val="24"/>
        </w:rPr>
        <w:t>Обеспечено соблюдение СЭТ на всех этапах обращения пищевых</w:t>
      </w:r>
    </w:p>
    <w:p w:rsidR="00124F7E" w:rsidRPr="009D120E" w:rsidRDefault="00124F7E" w:rsidP="00124F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20E">
        <w:rPr>
          <w:rFonts w:ascii="Times New Roman" w:eastAsia="Times New Roman" w:hAnsi="Times New Roman" w:cs="Times New Roman"/>
          <w:sz w:val="24"/>
          <w:szCs w:val="24"/>
        </w:rPr>
        <w:t>продуктов. (готовых блюд)</w:t>
      </w:r>
    </w:p>
    <w:p w:rsidR="00124F7E" w:rsidRPr="009D120E" w:rsidRDefault="00124F7E" w:rsidP="00124F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20E">
        <w:rPr>
          <w:rFonts w:ascii="Times New Roman" w:eastAsia="Times New Roman" w:hAnsi="Times New Roman" w:cs="Times New Roman"/>
          <w:sz w:val="24"/>
          <w:szCs w:val="24"/>
        </w:rPr>
        <w:t>Культура организации питания на достаточном уровне.</w:t>
      </w:r>
    </w:p>
    <w:p w:rsidR="00124F7E" w:rsidRPr="009D120E" w:rsidRDefault="00124F7E" w:rsidP="00124F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20E">
        <w:rPr>
          <w:rFonts w:ascii="Times New Roman" w:eastAsia="Times New Roman" w:hAnsi="Times New Roman" w:cs="Times New Roman"/>
          <w:sz w:val="24"/>
          <w:szCs w:val="24"/>
        </w:rPr>
        <w:t>Обеспечена сохранность и правила хранения продуктов.</w:t>
      </w:r>
    </w:p>
    <w:p w:rsidR="00124F7E" w:rsidRPr="009D120E" w:rsidRDefault="00124F7E" w:rsidP="00124F7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120E">
        <w:rPr>
          <w:rFonts w:ascii="Times New Roman" w:eastAsia="Times New Roman" w:hAnsi="Times New Roman" w:cs="Times New Roman"/>
          <w:sz w:val="24"/>
          <w:szCs w:val="24"/>
        </w:rPr>
        <w:t>Организова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D120E">
        <w:rPr>
          <w:rFonts w:ascii="Times New Roman" w:eastAsia="Times New Roman" w:hAnsi="Times New Roman" w:cs="Times New Roman"/>
          <w:sz w:val="24"/>
          <w:szCs w:val="24"/>
        </w:rPr>
        <w:t xml:space="preserve"> бесконтактный расчет.</w:t>
      </w:r>
    </w:p>
    <w:p w:rsidR="00124F7E" w:rsidRPr="009D120E" w:rsidRDefault="00124F7E" w:rsidP="00124F7E">
      <w:pPr>
        <w:widowControl w:val="0"/>
        <w:autoSpaceDE w:val="0"/>
        <w:autoSpaceDN w:val="0"/>
        <w:spacing w:before="90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124F7E" w:rsidRPr="009D120E" w:rsidRDefault="00124F7E" w:rsidP="00124F7E">
      <w:pPr>
        <w:spacing w:after="0" w:line="240" w:lineRule="auto"/>
        <w:rPr>
          <w:rFonts w:ascii="Times New Roman" w:hAnsi="Times New Roman" w:cs="Times New Roman"/>
        </w:rPr>
      </w:pPr>
      <w:r w:rsidRPr="009D120E">
        <w:rPr>
          <w:rFonts w:ascii="Times New Roman" w:hAnsi="Times New Roman" w:cs="Times New Roman"/>
          <w:sz w:val="24"/>
        </w:rPr>
        <w:t>Подписи</w:t>
      </w:r>
      <w:r w:rsidRPr="009D120E">
        <w:rPr>
          <w:rFonts w:ascii="Times New Roman" w:hAnsi="Times New Roman" w:cs="Times New Roman"/>
          <w:spacing w:val="-4"/>
          <w:sz w:val="24"/>
        </w:rPr>
        <w:t xml:space="preserve"> </w:t>
      </w:r>
      <w:r w:rsidRPr="009D120E">
        <w:rPr>
          <w:rFonts w:ascii="Times New Roman" w:hAnsi="Times New Roman" w:cs="Times New Roman"/>
          <w:sz w:val="24"/>
        </w:rPr>
        <w:t>членов</w:t>
      </w:r>
      <w:r w:rsidRPr="009D120E">
        <w:rPr>
          <w:rFonts w:ascii="Times New Roman" w:hAnsi="Times New Roman" w:cs="Times New Roman"/>
          <w:spacing w:val="-4"/>
          <w:sz w:val="24"/>
        </w:rPr>
        <w:t xml:space="preserve"> </w:t>
      </w:r>
      <w:r w:rsidRPr="009D120E">
        <w:rPr>
          <w:rFonts w:ascii="Times New Roman" w:hAnsi="Times New Roman" w:cs="Times New Roman"/>
          <w:sz w:val="24"/>
        </w:rPr>
        <w:t xml:space="preserve">комиссии:      </w:t>
      </w:r>
    </w:p>
    <w:p w:rsidR="00124F7E" w:rsidRPr="009D120E" w:rsidRDefault="00124F7E" w:rsidP="00124F7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9D120E">
        <w:rPr>
          <w:rFonts w:ascii="Times New Roman" w:hAnsi="Times New Roman" w:cs="Times New Roman"/>
          <w:sz w:val="24"/>
        </w:rPr>
        <w:t>____</w:t>
      </w:r>
      <w:proofErr w:type="spellStart"/>
      <w:r w:rsidRPr="009D120E">
        <w:rPr>
          <w:rFonts w:ascii="Times New Roman" w:hAnsi="Times New Roman" w:cs="Times New Roman"/>
          <w:sz w:val="24"/>
        </w:rPr>
        <w:t>Сошникова</w:t>
      </w:r>
      <w:proofErr w:type="spellEnd"/>
      <w:r w:rsidRPr="009D120E">
        <w:rPr>
          <w:rFonts w:ascii="Times New Roman" w:hAnsi="Times New Roman" w:cs="Times New Roman"/>
          <w:sz w:val="24"/>
        </w:rPr>
        <w:t xml:space="preserve"> А.Ю. </w:t>
      </w:r>
    </w:p>
    <w:p w:rsidR="00124F7E" w:rsidRPr="009D120E" w:rsidRDefault="00124F7E" w:rsidP="00124F7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Pr="009D120E">
        <w:rPr>
          <w:rFonts w:ascii="Times New Roman" w:hAnsi="Times New Roman" w:cs="Times New Roman"/>
          <w:sz w:val="24"/>
        </w:rPr>
        <w:t xml:space="preserve">__________ </w:t>
      </w:r>
      <w:proofErr w:type="spellStart"/>
      <w:r w:rsidRPr="009D120E">
        <w:rPr>
          <w:rFonts w:ascii="Times New Roman" w:hAnsi="Times New Roman" w:cs="Times New Roman"/>
          <w:sz w:val="24"/>
        </w:rPr>
        <w:t>Рулева</w:t>
      </w:r>
      <w:proofErr w:type="spellEnd"/>
      <w:r w:rsidRPr="009D120E">
        <w:rPr>
          <w:rFonts w:ascii="Times New Roman" w:hAnsi="Times New Roman" w:cs="Times New Roman"/>
          <w:sz w:val="24"/>
        </w:rPr>
        <w:t xml:space="preserve"> А.С </w:t>
      </w:r>
    </w:p>
    <w:p w:rsidR="00124F7E" w:rsidRPr="009D120E" w:rsidRDefault="00124F7E" w:rsidP="00124F7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</w:t>
      </w:r>
      <w:r w:rsidRPr="009D120E">
        <w:rPr>
          <w:rFonts w:ascii="Times New Roman" w:hAnsi="Times New Roman" w:cs="Times New Roman"/>
          <w:sz w:val="24"/>
        </w:rPr>
        <w:t xml:space="preserve">_____ </w:t>
      </w:r>
      <w:proofErr w:type="spellStart"/>
      <w:r w:rsidRPr="009D120E">
        <w:rPr>
          <w:rFonts w:ascii="Times New Roman" w:hAnsi="Times New Roman" w:cs="Times New Roman"/>
          <w:sz w:val="24"/>
        </w:rPr>
        <w:t>Чекулаева</w:t>
      </w:r>
      <w:proofErr w:type="spellEnd"/>
      <w:r w:rsidRPr="009D120E">
        <w:rPr>
          <w:rFonts w:ascii="Times New Roman" w:hAnsi="Times New Roman" w:cs="Times New Roman"/>
          <w:sz w:val="24"/>
        </w:rPr>
        <w:t xml:space="preserve"> М.Ю.</w:t>
      </w:r>
    </w:p>
    <w:p w:rsidR="00124F7E" w:rsidRPr="009D120E" w:rsidRDefault="00124F7E" w:rsidP="00124F7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___</w:t>
      </w:r>
      <w:r w:rsidRPr="009D120E">
        <w:rPr>
          <w:rFonts w:ascii="Times New Roman" w:hAnsi="Times New Roman" w:cs="Times New Roman"/>
          <w:sz w:val="24"/>
        </w:rPr>
        <w:t xml:space="preserve">______Соколова Г. В. </w:t>
      </w:r>
    </w:p>
    <w:p w:rsidR="00124F7E" w:rsidRDefault="00124F7E" w:rsidP="00124F7E">
      <w:pPr>
        <w:jc w:val="right"/>
        <w:rPr>
          <w:rFonts w:ascii="Times New Roman" w:hAnsi="Times New Roman" w:cs="Times New Roman"/>
          <w:sz w:val="24"/>
        </w:rPr>
      </w:pPr>
    </w:p>
    <w:p w:rsidR="00E17799" w:rsidRDefault="00E17799"/>
    <w:sectPr w:rsidR="00E17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6397A"/>
    <w:multiLevelType w:val="hybridMultilevel"/>
    <w:tmpl w:val="6EC86F78"/>
    <w:lvl w:ilvl="0" w:tplc="BEB6035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pacing w:val="-1"/>
        <w:w w:val="92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48"/>
    <w:rsid w:val="00124F7E"/>
    <w:rsid w:val="003F2948"/>
    <w:rsid w:val="00E1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4B1B3-E13B-48FF-9B41-2254E9A5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4F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2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2026-01-19T20:48:00Z</dcterms:created>
  <dcterms:modified xsi:type="dcterms:W3CDTF">2026-01-19T20:49:00Z</dcterms:modified>
</cp:coreProperties>
</file>