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D1" w:rsidRDefault="00AC55D1" w:rsidP="00AC55D1">
      <w:pPr>
        <w:pStyle w:val="a8"/>
        <w:ind w:left="1331" w:right="0" w:firstLine="0"/>
        <w:jc w:val="right"/>
      </w:pPr>
      <w:r>
        <w:t>Приложение 1.10 к ООП НОО</w:t>
      </w:r>
    </w:p>
    <w:p w:rsidR="00AC55D1" w:rsidRDefault="00AC55D1" w:rsidP="00AC55D1">
      <w:pPr>
        <w:pStyle w:val="a8"/>
        <w:ind w:left="1331" w:right="0" w:firstLine="0"/>
        <w:jc w:val="right"/>
      </w:pPr>
      <w:r>
        <w:t>МБОУ – лицея № 18 г. Орла</w:t>
      </w:r>
    </w:p>
    <w:p w:rsidR="00AC55D1" w:rsidRDefault="00AC55D1" w:rsidP="00AC55D1">
      <w:pPr>
        <w:pStyle w:val="a8"/>
        <w:ind w:left="1331" w:right="0" w:firstLine="0"/>
        <w:jc w:val="right"/>
      </w:pPr>
      <w:r>
        <w:t>Приказ  145-Д от 30.08.2022г</w:t>
      </w:r>
    </w:p>
    <w:p w:rsidR="001B374F" w:rsidRDefault="001B374F" w:rsidP="001B3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1B37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РАБОЧАЯ ПРОГРАММА</w:t>
      </w:r>
    </w:p>
    <w:p w:rsidR="00C0650B" w:rsidRPr="001B374F" w:rsidRDefault="00C0650B" w:rsidP="001B37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0650B" w:rsidRDefault="00D505E8" w:rsidP="00C06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УЧЕБНОГО КУРСА</w:t>
      </w:r>
    </w:p>
    <w:p w:rsidR="00C0650B" w:rsidRPr="00C0650B" w:rsidRDefault="00C0650B" w:rsidP="00C065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B374F" w:rsidRPr="00C0650B" w:rsidRDefault="00D81333" w:rsidP="001B37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65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1B374F" w:rsidRPr="00C065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="00D505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Смысловое чтение</w:t>
      </w:r>
      <w:r w:rsidR="001B374F" w:rsidRPr="00C065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1B374F" w:rsidRPr="001B374F" w:rsidRDefault="001B374F" w:rsidP="001B37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3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B374F" w:rsidRPr="00D81333" w:rsidRDefault="001B374F" w:rsidP="001B37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13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начальное общее образование</w:t>
      </w:r>
    </w:p>
    <w:p w:rsidR="001B374F" w:rsidRPr="00D81333" w:rsidRDefault="001B374F" w:rsidP="001B37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B374F" w:rsidRPr="00D81333" w:rsidRDefault="001B374F" w:rsidP="001B37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133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1 класс</w:t>
      </w:r>
    </w:p>
    <w:p w:rsidR="001B374F" w:rsidRPr="00D81333" w:rsidRDefault="001B374F" w:rsidP="001B3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374F" w:rsidRDefault="001B374F" w:rsidP="001B3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374F" w:rsidRDefault="001B374F" w:rsidP="001B3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81333" w:rsidRDefault="00D81333" w:rsidP="001B3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81333" w:rsidRDefault="00F81505" w:rsidP="001B3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Составитель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505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Н.М. Иванова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81505" w:rsidRDefault="00F81505" w:rsidP="001B3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81333" w:rsidRDefault="00D81333" w:rsidP="001B3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81333" w:rsidRDefault="00D81333" w:rsidP="001B3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81333" w:rsidRDefault="00D81333" w:rsidP="001B3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374F" w:rsidRPr="00F81505" w:rsidRDefault="001B374F" w:rsidP="001B37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815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B374F" w:rsidRPr="00F81505" w:rsidRDefault="001B374F" w:rsidP="001B37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815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Учебно-методический комплекс:</w:t>
      </w:r>
    </w:p>
    <w:p w:rsidR="001B374F" w:rsidRPr="00F81505" w:rsidRDefault="001B374F" w:rsidP="001B37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815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Название программы: </w:t>
      </w:r>
      <w:r w:rsidRPr="00F81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Грамотный читатель. Обучение смысловому чтению</w:t>
      </w:r>
    </w:p>
    <w:p w:rsidR="001B374F" w:rsidRPr="00F81505" w:rsidRDefault="001B374F" w:rsidP="001B37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815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Автор: </w:t>
      </w:r>
      <w:r w:rsidRPr="00F81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Антошин М.К</w:t>
      </w:r>
    </w:p>
    <w:p w:rsidR="001B374F" w:rsidRPr="00F81505" w:rsidRDefault="001B374F" w:rsidP="001B37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81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374F" w:rsidRPr="00F81505" w:rsidRDefault="001B374F" w:rsidP="001B37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815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Издательство: Просвещение</w:t>
      </w:r>
    </w:p>
    <w:p w:rsidR="001B374F" w:rsidRPr="00F81505" w:rsidRDefault="001B374F" w:rsidP="001B37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D505E8" w:rsidRDefault="00D505E8" w:rsidP="001B37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57657" w:rsidRDefault="00157657" w:rsidP="001B37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57657" w:rsidRDefault="00157657" w:rsidP="001B37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57657" w:rsidRPr="00F81505" w:rsidRDefault="00157657" w:rsidP="001B37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B374F" w:rsidRPr="001B374F" w:rsidRDefault="001B374F" w:rsidP="001B37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37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D81333" w:rsidRPr="00F81505" w:rsidRDefault="001B374F" w:rsidP="00F8150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B374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374F" w:rsidRPr="00F81505" w:rsidRDefault="001B374F" w:rsidP="00F8150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815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F81505" w:rsidRPr="00F815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</w:t>
      </w:r>
      <w:r w:rsidRPr="00F815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Пояснительная записка</w:t>
      </w:r>
    </w:p>
    <w:p w:rsidR="00F81505" w:rsidRPr="00F81505" w:rsidRDefault="00F81505" w:rsidP="00F8150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374F" w:rsidRPr="00F81505" w:rsidRDefault="001B374F" w:rsidP="001B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15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Данная рабочая программа по </w:t>
      </w:r>
      <w:r w:rsidR="00DC2E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учебному </w:t>
      </w:r>
      <w:r w:rsidRPr="00F815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курсу  "</w:t>
      </w:r>
      <w:r w:rsidR="00DC2E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Смысловое чтение</w:t>
      </w:r>
      <w:r w:rsidRPr="00F815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 разработана  в соответствии с нормативными документами:</w:t>
      </w:r>
    </w:p>
    <w:p w:rsidR="001B374F" w:rsidRPr="00F81505" w:rsidRDefault="001B374F" w:rsidP="001B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15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Федеральный Закон «Об образовании в Российской Федерации» № 273-ФЗ от 29.12.2012 года.</w:t>
      </w:r>
    </w:p>
    <w:p w:rsidR="001B374F" w:rsidRPr="00F81505" w:rsidRDefault="001B374F" w:rsidP="001B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15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Федеральный государственный образовательный стандарт</w:t>
      </w:r>
      <w:r w:rsidRPr="00F815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начального общего образования (утв. </w:t>
      </w:r>
      <w:hyperlink r:id="rId5" w:tgtFrame="_blank" w:history="1">
        <w:r w:rsidRPr="00F8150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приказом</w:t>
        </w:r>
      </w:hyperlink>
      <w:r w:rsidRPr="00F815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Министерства образования и науки РФ от 6 октября 2009 г. N 373, с изменениями и дополнениями: от 26 ноября 2010 г., 22 сентября 2011 г., 18 декабря 2012 г., 29 декабря 2014 г., 18 мая, 31 декабря 2015 г.</w:t>
      </w:r>
    </w:p>
    <w:p w:rsidR="001B374F" w:rsidRPr="00F81505" w:rsidRDefault="001B374F" w:rsidP="001B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15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Основная образовательная программа начального общего образования МБОУ</w:t>
      </w:r>
      <w:r w:rsidR="00D505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лицея № 18 г. Орла</w:t>
      </w:r>
    </w:p>
    <w:p w:rsidR="001B374F" w:rsidRPr="00F81505" w:rsidRDefault="001B374F" w:rsidP="001B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15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Положение</w:t>
      </w:r>
      <w:r w:rsidRPr="00F815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 </w:t>
      </w:r>
      <w:r w:rsidR="00D81333" w:rsidRPr="00F815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МБОУ</w:t>
      </w:r>
      <w:r w:rsidR="00D505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-лицея № 18 г. Орла </w:t>
      </w:r>
      <w:r w:rsidRPr="00F815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 порядке  разработки и утверждения рабочих программ  учебных предметов, курсов внеурочной деятельности, элективных курсов, курсов по выбору, коррекционно-развивающих занятий» </w:t>
      </w:r>
    </w:p>
    <w:p w:rsidR="00F81505" w:rsidRPr="00F81505" w:rsidRDefault="001B374F" w:rsidP="001B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Учебный план</w:t>
      </w:r>
      <w:r w:rsidR="00D81333" w:rsidRPr="00F815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МБОУ</w:t>
      </w:r>
      <w:r w:rsidR="00D505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-лицея № 18 г. Орла, </w:t>
      </w:r>
      <w:r w:rsidRPr="00F815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основе </w:t>
      </w:r>
      <w:r w:rsidRPr="00F81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авторской программы «Грамотный читатель. Обучение смысловому чтению» Антошин</w:t>
      </w:r>
      <w:r w:rsidR="00D50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81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М.К</w:t>
      </w:r>
    </w:p>
    <w:p w:rsidR="00F81505" w:rsidRPr="00F81505" w:rsidRDefault="00F81505" w:rsidP="001B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374F" w:rsidRPr="00F81505" w:rsidRDefault="00F81505" w:rsidP="001B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1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</w:t>
      </w:r>
      <w:r w:rsidR="001B374F" w:rsidRPr="00F81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Цели и задачи курса</w:t>
      </w:r>
    </w:p>
    <w:p w:rsidR="001B374F" w:rsidRPr="00F81505" w:rsidRDefault="001B374F" w:rsidP="001B37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1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F81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курса:</w:t>
      </w:r>
    </w:p>
    <w:p w:rsidR="00F81505" w:rsidRPr="00D505E8" w:rsidRDefault="001B374F" w:rsidP="00D505E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1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полноценного устойчивого навыка смыслового чтения текстов различных видов, жанров и стилей, обеспечение дополнительной теоретической и практической подготовки по основному учебному курсу «Литературное чтение».</w:t>
      </w:r>
    </w:p>
    <w:p w:rsidR="00F81505" w:rsidRPr="00F81505" w:rsidRDefault="00F81505" w:rsidP="001B37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374F" w:rsidRPr="00F81505" w:rsidRDefault="00F81505" w:rsidP="001B37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157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предмета</w:t>
      </w:r>
      <w:r w:rsidR="001B374F" w:rsidRPr="001576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81505" w:rsidRPr="00F81505" w:rsidRDefault="00F81505" w:rsidP="001B37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374F" w:rsidRPr="00F81505" w:rsidRDefault="00157657" w:rsidP="001B37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изучения курса происходит п</w:t>
      </w:r>
      <w:r w:rsidR="001B374F" w:rsidRPr="00F81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олноценное развитие технической и смысловой сторон чтения обучающихся на основе их активной учебной деятельности, через освоение таких этапов, как:</w:t>
      </w:r>
    </w:p>
    <w:p w:rsidR="001B374F" w:rsidRPr="00F81505" w:rsidRDefault="001B374F" w:rsidP="001B37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1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Эмоциональное восприятие: формирование эмоциональной оценки текста.</w:t>
      </w:r>
    </w:p>
    <w:p w:rsidR="001B374F" w:rsidRPr="00F81505" w:rsidRDefault="001B374F" w:rsidP="001B37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1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Анализ содержания текста: анализ сюжета, композиции, характеристика героев (их внешность, речевая характеристика, поступки, их мотивы), определение последовательности событий.</w:t>
      </w:r>
    </w:p>
    <w:p w:rsidR="001B374F" w:rsidRPr="00F81505" w:rsidRDefault="001B374F" w:rsidP="001B37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1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Словарная работа: выявление незнакомых слов, объяснение их значения с опорой на контекст, поиск в энциклопедии, словаре или в Интернете.</w:t>
      </w:r>
    </w:p>
    <w:p w:rsidR="001B374F" w:rsidRPr="00F81505" w:rsidRDefault="001B374F" w:rsidP="001B37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1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Анализ языка произведения и средств художественной выразительности: работа над художественной деталью, анализ языка произведения — средств выразительности: как те или иные языковые средства работают на смысл произведения, идею.</w:t>
      </w:r>
    </w:p>
    <w:p w:rsidR="001B374F" w:rsidRDefault="001B374F" w:rsidP="001B37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Понимание духовно-нравственного содержания произведения.</w:t>
      </w:r>
    </w:p>
    <w:p w:rsidR="00157657" w:rsidRDefault="00157657" w:rsidP="001B37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7657" w:rsidRDefault="00157657" w:rsidP="001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576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в учебном плане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F815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Количество часов в неделю по программе: 1 час</w:t>
      </w:r>
    </w:p>
    <w:p w:rsidR="00157657" w:rsidRPr="00F81505" w:rsidRDefault="00157657" w:rsidP="00157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57657" w:rsidRDefault="00157657" w:rsidP="0015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15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Количество</w:t>
      </w:r>
      <w:r w:rsidR="00DC2E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часов за учебный год: </w:t>
      </w:r>
      <w:r w:rsidRPr="00F815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33 часа</w:t>
      </w:r>
    </w:p>
    <w:p w:rsidR="00157657" w:rsidRPr="00F81505" w:rsidRDefault="00157657" w:rsidP="001B37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1505" w:rsidRPr="00F81505" w:rsidRDefault="001B374F" w:rsidP="00F8150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374F" w:rsidRPr="00F81505" w:rsidRDefault="001B374F" w:rsidP="001B37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1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Описание учебно-методического комплекса и материально-технического обеспечения образовательного процесса</w:t>
      </w:r>
    </w:p>
    <w:p w:rsidR="00F81505" w:rsidRPr="00D505E8" w:rsidRDefault="00F81505" w:rsidP="00D505E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</w:pPr>
    </w:p>
    <w:p w:rsidR="001B374F" w:rsidRPr="001B374F" w:rsidRDefault="001B374F" w:rsidP="001B37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374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35"/>
        <w:gridCol w:w="6506"/>
        <w:gridCol w:w="7245"/>
      </w:tblGrid>
      <w:tr w:rsidR="001B374F" w:rsidRPr="001B374F" w:rsidTr="00F81505"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74F" w:rsidRPr="001B374F" w:rsidRDefault="001B374F" w:rsidP="001B3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74F" w:rsidRPr="001B374F" w:rsidRDefault="001B374F" w:rsidP="001B3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74F" w:rsidRPr="001B374F" w:rsidRDefault="001B374F" w:rsidP="001B3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</w:tr>
      <w:tr w:rsidR="001B374F" w:rsidRPr="001B374F" w:rsidTr="00F81505">
        <w:trPr>
          <w:trHeight w:val="854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74F" w:rsidRPr="001B374F" w:rsidRDefault="001B374F" w:rsidP="001B3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74F" w:rsidRPr="001B374F" w:rsidRDefault="00DC2E26" w:rsidP="001B3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«Смысловое чтение»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74F" w:rsidRPr="001B374F" w:rsidRDefault="001B374F" w:rsidP="001B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курса внеурочной деятельности «Грамотный читатель. Обучение смысловому чтению» Антошин М.К.: - М-2020</w:t>
            </w:r>
          </w:p>
        </w:tc>
      </w:tr>
      <w:tr w:rsidR="001B374F" w:rsidRPr="001B374F" w:rsidTr="00F81505">
        <w:trPr>
          <w:trHeight w:val="2417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74F" w:rsidRPr="001B374F" w:rsidRDefault="001B374F" w:rsidP="001B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74F" w:rsidRPr="001B374F" w:rsidRDefault="001B374F" w:rsidP="001B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сюжетных картинок в соответствии с тематикой, определенной в примерной программе по литературному чтению (в том числе в цифровой форме)</w:t>
            </w:r>
          </w:p>
          <w:p w:rsidR="001B374F" w:rsidRPr="001B374F" w:rsidRDefault="001B374F" w:rsidP="001B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Словари по русскому языку.</w:t>
            </w:r>
          </w:p>
          <w:p w:rsidR="001B374F" w:rsidRPr="001B374F" w:rsidRDefault="001B374F" w:rsidP="001B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Репродукции картин и художественные фотографии в со</w:t>
            </w:r>
            <w:r w:rsidRPr="001B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ответствии с содержанием обучения по литературному чте</w:t>
            </w:r>
            <w:r w:rsidRPr="001B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(в том числе в цифровой форме). Детские книги разных типов из круга детского чтения. Портреты поэтов и писателей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74F" w:rsidRPr="001B374F" w:rsidRDefault="001B374F" w:rsidP="001B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 слайды</w:t>
            </w:r>
          </w:p>
          <w:p w:rsidR="001B374F" w:rsidRPr="001B374F" w:rsidRDefault="001B374F" w:rsidP="001B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Словари по русскому языку.</w:t>
            </w:r>
          </w:p>
          <w:p w:rsidR="001B374F" w:rsidRPr="001B374F" w:rsidRDefault="001B374F" w:rsidP="001B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Репродукции картин и художественные фотографии в со</w:t>
            </w:r>
            <w:r w:rsidRPr="001B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ответствии с содержанием обучения по литературному чте</w:t>
            </w:r>
            <w:r w:rsidRPr="001B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(в цифровой форме).</w:t>
            </w:r>
          </w:p>
          <w:p w:rsidR="001B374F" w:rsidRPr="001B374F" w:rsidRDefault="001B374F" w:rsidP="001B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книги разных типов из круга детского чтения.</w:t>
            </w:r>
          </w:p>
          <w:p w:rsidR="001B374F" w:rsidRPr="001B374F" w:rsidRDefault="001B374F" w:rsidP="001B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поэтов и писателей</w:t>
            </w:r>
          </w:p>
        </w:tc>
      </w:tr>
      <w:tr w:rsidR="001B374F" w:rsidRPr="001B374F" w:rsidTr="00F81505">
        <w:trPr>
          <w:trHeight w:val="301"/>
        </w:trPr>
        <w:tc>
          <w:tcPr>
            <w:tcW w:w="3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74F" w:rsidRPr="001B374F" w:rsidRDefault="001B374F" w:rsidP="001B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74F" w:rsidRPr="001B374F" w:rsidRDefault="001B374F" w:rsidP="001B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доска с набором приспособлений для крепления таблиц, постеров и картинок.</w:t>
            </w:r>
          </w:p>
          <w:p w:rsidR="001B374F" w:rsidRPr="001B374F" w:rsidRDefault="001B374F" w:rsidP="001B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Настенная доска с набором приспособлений для крепле</w:t>
            </w:r>
            <w:r w:rsidRPr="001B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</w:t>
            </w:r>
            <w:r w:rsidRPr="001B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картинок.</w:t>
            </w:r>
          </w:p>
          <w:p w:rsidR="001B374F" w:rsidRPr="001B374F" w:rsidRDefault="001B374F" w:rsidP="001B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 (по возможности). Компьютер (по возможности). Сканер (по возможности).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74F" w:rsidRPr="001B374F" w:rsidRDefault="001B374F" w:rsidP="001B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Классная доска</w:t>
            </w:r>
          </w:p>
        </w:tc>
      </w:tr>
      <w:tr w:rsidR="001B374F" w:rsidRPr="001B374F" w:rsidTr="00F81505">
        <w:trPr>
          <w:trHeight w:val="33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74F" w:rsidRPr="001B374F" w:rsidRDefault="001B374F" w:rsidP="001B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74F" w:rsidRPr="001B374F" w:rsidRDefault="001B374F" w:rsidP="001B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74F" w:rsidRPr="001B374F" w:rsidRDefault="001B374F" w:rsidP="00DC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74F" w:rsidRPr="001B374F" w:rsidTr="00F81505">
        <w:trPr>
          <w:trHeight w:val="33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74F" w:rsidRPr="001B374F" w:rsidRDefault="001B374F" w:rsidP="001B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74F" w:rsidRPr="001B374F" w:rsidRDefault="001B374F" w:rsidP="001B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74F" w:rsidRPr="001B374F" w:rsidRDefault="001B374F" w:rsidP="001B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74F" w:rsidRPr="001B374F" w:rsidTr="00F81505">
        <w:trPr>
          <w:trHeight w:val="3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74F" w:rsidRPr="001B374F" w:rsidRDefault="001B374F" w:rsidP="001B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74F" w:rsidRPr="001B374F" w:rsidRDefault="001B374F" w:rsidP="001B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74F" w:rsidRPr="001B374F" w:rsidRDefault="00C0650B" w:rsidP="001B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  <w:r w:rsidR="00DC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проектор</w:t>
            </w:r>
          </w:p>
        </w:tc>
      </w:tr>
      <w:tr w:rsidR="001B374F" w:rsidRPr="001B374F" w:rsidTr="00F81505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74F" w:rsidRPr="001B374F" w:rsidRDefault="001B374F" w:rsidP="001B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74F" w:rsidRPr="001B374F" w:rsidRDefault="001B374F" w:rsidP="001B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74F" w:rsidRPr="001B374F" w:rsidRDefault="001B374F" w:rsidP="001B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74F" w:rsidRPr="001B374F" w:rsidTr="00F81505">
        <w:trPr>
          <w:trHeight w:val="268"/>
        </w:trPr>
        <w:tc>
          <w:tcPr>
            <w:tcW w:w="3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74F" w:rsidRPr="001B374F" w:rsidRDefault="001B374F" w:rsidP="001B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74F" w:rsidRPr="001B374F" w:rsidRDefault="001B374F" w:rsidP="001B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Аудиозаписи художественного исполнения изучаемых про</w:t>
            </w:r>
            <w:r w:rsidRPr="001B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изведений.</w:t>
            </w:r>
          </w:p>
          <w:p w:rsidR="001B374F" w:rsidRPr="001B374F" w:rsidRDefault="001B374F" w:rsidP="001B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Видеофильмы, соответствующие содержанию обучения (по возможности).</w:t>
            </w:r>
          </w:p>
          <w:p w:rsidR="001B374F" w:rsidRPr="001B374F" w:rsidRDefault="001B374F" w:rsidP="001B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 (диапозитивы), соответствующие содержанию обу</w:t>
            </w:r>
            <w:r w:rsidRPr="001B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чения (по возможности).</w:t>
            </w:r>
          </w:p>
          <w:p w:rsidR="001B374F" w:rsidRPr="001B374F" w:rsidRDefault="001B374F" w:rsidP="001B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 (цифровые) образовательные ресурсы, соответствующие содержанию обучения (по возможности)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74F" w:rsidRPr="001B374F" w:rsidRDefault="001B374F" w:rsidP="001B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Аудиозаписи художественного исполнения изучаемых про</w:t>
            </w:r>
            <w:r w:rsidRPr="001B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изведений.</w:t>
            </w:r>
          </w:p>
        </w:tc>
      </w:tr>
      <w:tr w:rsidR="001B374F" w:rsidRPr="001B374F" w:rsidTr="00F81505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74F" w:rsidRPr="001B374F" w:rsidRDefault="001B374F" w:rsidP="001B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74F" w:rsidRPr="001B374F" w:rsidRDefault="001B374F" w:rsidP="001B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74F" w:rsidRPr="001B374F" w:rsidRDefault="001B374F" w:rsidP="001B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 слайды</w:t>
            </w:r>
          </w:p>
        </w:tc>
      </w:tr>
      <w:tr w:rsidR="001B374F" w:rsidRPr="001B374F" w:rsidTr="00F81505">
        <w:trPr>
          <w:trHeight w:val="2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74F" w:rsidRPr="001B374F" w:rsidRDefault="001B374F" w:rsidP="001B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74F" w:rsidRPr="001B374F" w:rsidRDefault="001B374F" w:rsidP="001B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74F" w:rsidRPr="001B374F" w:rsidRDefault="001B374F" w:rsidP="001B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374F" w:rsidRPr="001B374F" w:rsidTr="00F81505">
        <w:trPr>
          <w:trHeight w:val="2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74F" w:rsidRPr="001B374F" w:rsidRDefault="001B374F" w:rsidP="001B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74F" w:rsidRPr="001B374F" w:rsidRDefault="001B374F" w:rsidP="001B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E26" w:rsidRDefault="00DD37C3" w:rsidP="001B3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shd w:val="clear" w:color="auto" w:fill="FFFFFF"/>
                <w:lang w:eastAsia="ru-RU"/>
              </w:rPr>
            </w:pPr>
            <w:r>
              <w:fldChar w:fldCharType="begin"/>
            </w:r>
            <w:r w:rsidR="00B26C1F">
              <w:instrText>HYPERLINK "https://cdn.catalog.prosv.ru/attachment/482953612549acc665581cf4aea1db173f3d1ce0.zip" \t "_blank" \o "Грамотный читатель. Обучение смысловому чтению. Аудиоприложение. 3-4 классы (Антошин М. К.)"</w:instrText>
            </w:r>
            <w:r>
              <w:fldChar w:fldCharType="separate"/>
            </w:r>
            <w:r w:rsidR="001B374F" w:rsidRPr="001576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shd w:val="clear" w:color="auto" w:fill="FFFFFF"/>
                <w:lang w:eastAsia="ru-RU"/>
              </w:rPr>
              <w:t>Грамотный читатель. Обучение смысловому чтению. Аудиоприложение.</w:t>
            </w:r>
            <w:r w:rsidR="00DC2E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shd w:val="clear" w:color="auto" w:fill="FFFFFF"/>
                <w:lang w:eastAsia="ru-RU"/>
              </w:rPr>
              <w:t xml:space="preserve">   </w:t>
            </w:r>
          </w:p>
          <w:p w:rsidR="001B374F" w:rsidRPr="00157657" w:rsidRDefault="001B374F" w:rsidP="001B3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shd w:val="clear" w:color="auto" w:fill="FFFFFF"/>
                <w:lang w:eastAsia="ru-RU"/>
              </w:rPr>
              <w:t>1</w:t>
            </w:r>
            <w:r w:rsidR="00DC2E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shd w:val="clear" w:color="auto" w:fill="FFFFFF"/>
                <w:lang w:eastAsia="ru-RU"/>
              </w:rPr>
              <w:t xml:space="preserve"> </w:t>
            </w:r>
            <w:r w:rsidRPr="001576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shd w:val="clear" w:color="auto" w:fill="FFFFFF"/>
                <w:lang w:eastAsia="ru-RU"/>
              </w:rPr>
              <w:t>классы (</w:t>
            </w:r>
            <w:proofErr w:type="gramStart"/>
            <w:r w:rsidRPr="001576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shd w:val="clear" w:color="auto" w:fill="FFFFFF"/>
                <w:lang w:eastAsia="ru-RU"/>
              </w:rPr>
              <w:t>Антошин</w:t>
            </w:r>
            <w:proofErr w:type="gramEnd"/>
            <w:r w:rsidRPr="001576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shd w:val="clear" w:color="auto" w:fill="FFFFFF"/>
                <w:lang w:eastAsia="ru-RU"/>
              </w:rPr>
              <w:t xml:space="preserve"> М. К.)</w:t>
            </w:r>
            <w:r w:rsidR="00DD37C3">
              <w:fldChar w:fldCharType="end"/>
            </w:r>
          </w:p>
          <w:p w:rsidR="001B374F" w:rsidRPr="00157657" w:rsidRDefault="001B374F" w:rsidP="001B374F">
            <w:pPr>
              <w:spacing w:after="0" w:line="2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374F" w:rsidRPr="001B374F" w:rsidTr="001B374F">
        <w:trPr>
          <w:trHeight w:val="318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74F" w:rsidRPr="001B374F" w:rsidRDefault="001B374F" w:rsidP="001B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74F" w:rsidRPr="001B374F" w:rsidRDefault="001B374F" w:rsidP="001B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Цифровые и  электронные образовательные ресурсы</w:t>
            </w:r>
            <w:r w:rsidR="00F81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</w:t>
            </w:r>
            <w:hyperlink r:id="rId6" w:tgtFrame="_blank" w:history="1">
              <w:r w:rsidR="00F81505"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F81505"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="00F81505"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fcior</w:t>
              </w:r>
              <w:r w:rsidR="00F81505"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="00F81505"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="00F81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7" w:tgtFrame="_blank" w:history="1">
              <w:r w:rsidR="00F81505"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F81505"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="00F81505"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collection</w:t>
              </w:r>
              <w:r w:rsidR="00F81505"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="00F81505"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="00F81505"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="00F81505"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="00F81505" w:rsidRPr="001B3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</w:t>
            </w:r>
          </w:p>
        </w:tc>
      </w:tr>
    </w:tbl>
    <w:p w:rsidR="00D81333" w:rsidRPr="00D505E8" w:rsidRDefault="00D81333" w:rsidP="00D50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B374F" w:rsidRPr="001B374F" w:rsidRDefault="00D81333" w:rsidP="001B37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t xml:space="preserve">   </w:t>
      </w:r>
      <w:r w:rsidR="001B374F" w:rsidRPr="001B374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t> </w:t>
      </w:r>
    </w:p>
    <w:p w:rsidR="00157657" w:rsidRDefault="00D81333" w:rsidP="001B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157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</w:t>
      </w:r>
      <w:r w:rsidR="001B374F" w:rsidRPr="00D81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езультаты освоения </w:t>
      </w:r>
      <w:r w:rsidR="00157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учебного </w:t>
      </w:r>
      <w:r w:rsidR="001B374F" w:rsidRPr="00D81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курса </w:t>
      </w:r>
    </w:p>
    <w:p w:rsidR="001B374F" w:rsidRPr="00D81333" w:rsidRDefault="001B374F" w:rsidP="001B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81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</w:p>
    <w:p w:rsidR="001B374F" w:rsidRPr="00157657" w:rsidRDefault="001B374F" w:rsidP="00157657">
      <w:pPr>
        <w:pStyle w:val="a7"/>
        <w:numPr>
          <w:ilvl w:val="3"/>
          <w:numId w:val="3"/>
        </w:numPr>
        <w:shd w:val="clear" w:color="auto" w:fill="FFFFFF"/>
        <w:spacing w:after="0"/>
        <w:ind w:left="1560" w:hanging="426"/>
        <w:rPr>
          <w:color w:val="181818"/>
        </w:rPr>
      </w:pPr>
      <w:r w:rsidRPr="00157657">
        <w:rPr>
          <w:color w:val="000000"/>
        </w:rPr>
        <w:t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</w:t>
      </w:r>
    </w:p>
    <w:p w:rsidR="001B374F" w:rsidRPr="00157657" w:rsidRDefault="001B374F" w:rsidP="00157657">
      <w:pPr>
        <w:pStyle w:val="a7"/>
        <w:numPr>
          <w:ilvl w:val="3"/>
          <w:numId w:val="3"/>
        </w:numPr>
        <w:shd w:val="clear" w:color="auto" w:fill="FFFFFF"/>
        <w:spacing w:after="0"/>
        <w:ind w:left="1560" w:hanging="426"/>
        <w:rPr>
          <w:color w:val="181818"/>
        </w:rPr>
      </w:pPr>
      <w:r w:rsidRPr="00157657">
        <w:rPr>
          <w:color w:val="000000"/>
        </w:rPr>
        <w:t>называть и объяснять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</w:t>
      </w:r>
    </w:p>
    <w:p w:rsidR="001B374F" w:rsidRPr="00157657" w:rsidRDefault="001B374F" w:rsidP="00157657">
      <w:pPr>
        <w:pStyle w:val="a7"/>
        <w:numPr>
          <w:ilvl w:val="3"/>
          <w:numId w:val="3"/>
        </w:numPr>
        <w:shd w:val="clear" w:color="auto" w:fill="FFFFFF"/>
        <w:spacing w:after="0"/>
        <w:ind w:left="1560" w:hanging="426"/>
        <w:rPr>
          <w:color w:val="181818"/>
        </w:rPr>
      </w:pPr>
      <w:r w:rsidRPr="00157657">
        <w:rPr>
          <w:color w:val="000000"/>
        </w:rPr>
        <w:t>самостоятельно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</w:r>
    </w:p>
    <w:p w:rsidR="001B374F" w:rsidRPr="00157657" w:rsidRDefault="001B374F" w:rsidP="00157657">
      <w:pPr>
        <w:pStyle w:val="a7"/>
        <w:numPr>
          <w:ilvl w:val="3"/>
          <w:numId w:val="3"/>
        </w:numPr>
        <w:shd w:val="clear" w:color="auto" w:fill="FFFFFF"/>
        <w:spacing w:after="0"/>
        <w:ind w:left="1560" w:hanging="426"/>
        <w:rPr>
          <w:color w:val="181818"/>
        </w:rPr>
      </w:pPr>
      <w:r w:rsidRPr="00157657">
        <w:rPr>
          <w:color w:val="000000"/>
        </w:rPr>
        <w:t>в предложенных ситуациях, опираясь на общие для всех простые правила поведения, делать выбор, какой поступок совершить;</w:t>
      </w:r>
    </w:p>
    <w:p w:rsidR="001B374F" w:rsidRPr="00D81333" w:rsidRDefault="00F81505" w:rsidP="001B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1B374F" w:rsidRPr="00D81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  <w:r w:rsidR="001B374F" w:rsidRPr="00D81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B374F" w:rsidRPr="00D81333" w:rsidRDefault="001B374F" w:rsidP="001B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81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УУД:</w:t>
      </w:r>
    </w:p>
    <w:p w:rsidR="001B374F" w:rsidRPr="00157657" w:rsidRDefault="001B374F" w:rsidP="00157657">
      <w:pPr>
        <w:pStyle w:val="a7"/>
        <w:numPr>
          <w:ilvl w:val="3"/>
          <w:numId w:val="5"/>
        </w:numPr>
        <w:shd w:val="clear" w:color="auto" w:fill="FFFFFF"/>
        <w:spacing w:after="0"/>
        <w:ind w:left="1560" w:hanging="426"/>
        <w:rPr>
          <w:color w:val="181818"/>
        </w:rPr>
      </w:pPr>
      <w:r w:rsidRPr="00157657">
        <w:rPr>
          <w:color w:val="000000"/>
        </w:rPr>
        <w:t>определять и формулировать цель деятельности на занятии с помощью учителя;</w:t>
      </w:r>
    </w:p>
    <w:p w:rsidR="001B374F" w:rsidRPr="00157657" w:rsidRDefault="001B374F" w:rsidP="00157657">
      <w:pPr>
        <w:pStyle w:val="a7"/>
        <w:numPr>
          <w:ilvl w:val="3"/>
          <w:numId w:val="5"/>
        </w:numPr>
        <w:shd w:val="clear" w:color="auto" w:fill="FFFFFF"/>
        <w:spacing w:after="0"/>
        <w:ind w:left="1560" w:hanging="426"/>
        <w:rPr>
          <w:color w:val="181818"/>
        </w:rPr>
      </w:pPr>
      <w:r w:rsidRPr="00157657">
        <w:rPr>
          <w:color w:val="000000"/>
        </w:rPr>
        <w:t>проговаривать последовательность действий;</w:t>
      </w:r>
    </w:p>
    <w:p w:rsidR="001B374F" w:rsidRPr="00157657" w:rsidRDefault="001B374F" w:rsidP="00157657">
      <w:pPr>
        <w:pStyle w:val="a7"/>
        <w:numPr>
          <w:ilvl w:val="3"/>
          <w:numId w:val="5"/>
        </w:numPr>
        <w:shd w:val="clear" w:color="auto" w:fill="FFFFFF"/>
        <w:spacing w:after="0"/>
        <w:ind w:left="1560" w:hanging="426"/>
        <w:rPr>
          <w:color w:val="181818"/>
        </w:rPr>
      </w:pPr>
      <w:r w:rsidRPr="00157657">
        <w:rPr>
          <w:color w:val="000000"/>
        </w:rPr>
        <w:t>учиться высказывать своё предположение (версию) на основе работы с иллюстрацией;</w:t>
      </w:r>
    </w:p>
    <w:p w:rsidR="001B374F" w:rsidRPr="00157657" w:rsidRDefault="001B374F" w:rsidP="00157657">
      <w:pPr>
        <w:pStyle w:val="a7"/>
        <w:numPr>
          <w:ilvl w:val="3"/>
          <w:numId w:val="5"/>
        </w:numPr>
        <w:shd w:val="clear" w:color="auto" w:fill="FFFFFF"/>
        <w:spacing w:after="0"/>
        <w:ind w:left="1560" w:hanging="426"/>
        <w:rPr>
          <w:color w:val="181818"/>
        </w:rPr>
      </w:pPr>
      <w:r w:rsidRPr="00157657">
        <w:rPr>
          <w:color w:val="000000"/>
        </w:rPr>
        <w:t>с помощью учителя объяснять выбор наиболее подходя</w:t>
      </w:r>
      <w:r w:rsidR="00157657">
        <w:rPr>
          <w:color w:val="000000"/>
        </w:rPr>
        <w:t>щих для выполнения задания мате</w:t>
      </w:r>
      <w:r w:rsidRPr="00157657">
        <w:rPr>
          <w:color w:val="000000"/>
        </w:rPr>
        <w:t>риалов и инструментов;</w:t>
      </w:r>
    </w:p>
    <w:p w:rsidR="001B374F" w:rsidRPr="00157657" w:rsidRDefault="001B374F" w:rsidP="00157657">
      <w:pPr>
        <w:pStyle w:val="a7"/>
        <w:numPr>
          <w:ilvl w:val="3"/>
          <w:numId w:val="5"/>
        </w:numPr>
        <w:shd w:val="clear" w:color="auto" w:fill="FFFFFF"/>
        <w:spacing w:after="0"/>
        <w:ind w:left="1560" w:hanging="426"/>
        <w:rPr>
          <w:color w:val="181818"/>
        </w:rPr>
      </w:pPr>
      <w:r w:rsidRPr="00157657">
        <w:rPr>
          <w:color w:val="000000"/>
        </w:rPr>
        <w:t>учиться готовить рабочее место и выполнять практичес</w:t>
      </w:r>
      <w:r w:rsidR="00157657">
        <w:rPr>
          <w:color w:val="000000"/>
        </w:rPr>
        <w:t>кую работу по предложенному учи</w:t>
      </w:r>
      <w:r w:rsidRPr="00157657">
        <w:rPr>
          <w:color w:val="000000"/>
        </w:rPr>
        <w:t>телем плану с опорой на образцы, рисунки;</w:t>
      </w:r>
    </w:p>
    <w:p w:rsidR="001B374F" w:rsidRPr="00157657" w:rsidRDefault="001B374F" w:rsidP="00157657">
      <w:pPr>
        <w:pStyle w:val="a7"/>
        <w:numPr>
          <w:ilvl w:val="3"/>
          <w:numId w:val="5"/>
        </w:numPr>
        <w:shd w:val="clear" w:color="auto" w:fill="FFFFFF"/>
        <w:spacing w:after="0"/>
        <w:ind w:left="1560" w:hanging="426"/>
        <w:rPr>
          <w:color w:val="181818"/>
        </w:rPr>
      </w:pPr>
      <w:r w:rsidRPr="00157657">
        <w:rPr>
          <w:color w:val="000000"/>
        </w:rPr>
        <w:lastRenderedPageBreak/>
        <w:t>выполнять контроль точности разметки деталей с помощью шаблона;</w:t>
      </w:r>
    </w:p>
    <w:p w:rsidR="001B374F" w:rsidRPr="00D81333" w:rsidRDefault="001B374F" w:rsidP="001B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81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УУД:</w:t>
      </w:r>
    </w:p>
    <w:p w:rsidR="001B374F" w:rsidRPr="00157657" w:rsidRDefault="001B374F" w:rsidP="00157657">
      <w:pPr>
        <w:pStyle w:val="a7"/>
        <w:numPr>
          <w:ilvl w:val="3"/>
          <w:numId w:val="7"/>
        </w:numPr>
        <w:shd w:val="clear" w:color="auto" w:fill="FFFFFF"/>
        <w:spacing w:after="0"/>
        <w:ind w:left="1560" w:hanging="426"/>
        <w:rPr>
          <w:color w:val="181818"/>
        </w:rPr>
      </w:pPr>
      <w:r w:rsidRPr="00157657">
        <w:rPr>
          <w:color w:val="000000"/>
        </w:rPr>
        <w:t>ориентироваться в своей системе знаний: отличать новое от уже известного;</w:t>
      </w:r>
    </w:p>
    <w:p w:rsidR="001B374F" w:rsidRPr="00157657" w:rsidRDefault="001B374F" w:rsidP="00157657">
      <w:pPr>
        <w:pStyle w:val="a7"/>
        <w:numPr>
          <w:ilvl w:val="3"/>
          <w:numId w:val="7"/>
        </w:numPr>
        <w:shd w:val="clear" w:color="auto" w:fill="FFFFFF"/>
        <w:spacing w:after="0"/>
        <w:ind w:left="1560" w:hanging="426"/>
        <w:rPr>
          <w:color w:val="181818"/>
        </w:rPr>
      </w:pPr>
      <w:r w:rsidRPr="00157657">
        <w:rPr>
          <w:color w:val="000000"/>
        </w:rPr>
        <w:t xml:space="preserve">делать предварительный отбор источников информации: </w:t>
      </w:r>
      <w:r w:rsidR="00157657">
        <w:rPr>
          <w:color w:val="000000"/>
        </w:rPr>
        <w:t>ориентироваться в книге (на раз</w:t>
      </w:r>
      <w:r w:rsidRPr="00157657">
        <w:rPr>
          <w:color w:val="000000"/>
        </w:rPr>
        <w:t>вороте, в оглавлении, в словаре);</w:t>
      </w:r>
    </w:p>
    <w:p w:rsidR="001B374F" w:rsidRPr="00157657" w:rsidRDefault="001B374F" w:rsidP="00157657">
      <w:pPr>
        <w:pStyle w:val="a7"/>
        <w:numPr>
          <w:ilvl w:val="3"/>
          <w:numId w:val="7"/>
        </w:numPr>
        <w:shd w:val="clear" w:color="auto" w:fill="FFFFFF"/>
        <w:spacing w:after="0"/>
        <w:ind w:left="1560" w:hanging="426"/>
        <w:rPr>
          <w:color w:val="181818"/>
        </w:rPr>
      </w:pPr>
      <w:r w:rsidRPr="00157657">
        <w:rPr>
          <w:color w:val="000000"/>
        </w:rPr>
        <w:t>добывать новые знания: находить ответы на вопросы, ис</w:t>
      </w:r>
      <w:r w:rsidR="00157657">
        <w:rPr>
          <w:color w:val="000000"/>
        </w:rPr>
        <w:t>пользуя литературу, свой жизнен</w:t>
      </w:r>
      <w:r w:rsidRPr="00157657">
        <w:rPr>
          <w:color w:val="000000"/>
        </w:rPr>
        <w:t>ный опыт и информацию, полученную на уроках;</w:t>
      </w:r>
    </w:p>
    <w:p w:rsidR="001B374F" w:rsidRPr="00157657" w:rsidRDefault="001B374F" w:rsidP="00157657">
      <w:pPr>
        <w:pStyle w:val="a7"/>
        <w:numPr>
          <w:ilvl w:val="3"/>
          <w:numId w:val="7"/>
        </w:numPr>
        <w:shd w:val="clear" w:color="auto" w:fill="FFFFFF"/>
        <w:spacing w:after="0"/>
        <w:ind w:left="1560" w:hanging="426"/>
        <w:rPr>
          <w:color w:val="181818"/>
        </w:rPr>
      </w:pPr>
      <w:r w:rsidRPr="00157657">
        <w:rPr>
          <w:color w:val="000000"/>
        </w:rPr>
        <w:t>перерабатывать полученную информацию: делать выводы в результате совместной работы всего класса;</w:t>
      </w:r>
    </w:p>
    <w:p w:rsidR="001B374F" w:rsidRPr="00157657" w:rsidRDefault="001B374F" w:rsidP="00157657">
      <w:pPr>
        <w:pStyle w:val="a7"/>
        <w:numPr>
          <w:ilvl w:val="3"/>
          <w:numId w:val="7"/>
        </w:numPr>
        <w:shd w:val="clear" w:color="auto" w:fill="FFFFFF"/>
        <w:spacing w:after="0"/>
        <w:ind w:left="1560" w:hanging="426"/>
        <w:rPr>
          <w:color w:val="181818"/>
        </w:rPr>
      </w:pPr>
      <w:r w:rsidRPr="00157657">
        <w:rPr>
          <w:color w:val="000000"/>
        </w:rPr>
        <w:t xml:space="preserve">перерабатывать полученную информацию: сравнивать и </w:t>
      </w:r>
      <w:r w:rsidR="00157657">
        <w:rPr>
          <w:color w:val="000000"/>
        </w:rPr>
        <w:t>группировать предметы и их обра</w:t>
      </w:r>
      <w:r w:rsidRPr="00157657">
        <w:rPr>
          <w:color w:val="000000"/>
        </w:rPr>
        <w:t>зы;</w:t>
      </w:r>
    </w:p>
    <w:p w:rsidR="001B374F" w:rsidRPr="00157657" w:rsidRDefault="001B374F" w:rsidP="00157657">
      <w:pPr>
        <w:pStyle w:val="a7"/>
        <w:numPr>
          <w:ilvl w:val="3"/>
          <w:numId w:val="7"/>
        </w:numPr>
        <w:shd w:val="clear" w:color="auto" w:fill="FFFFFF"/>
        <w:spacing w:after="0"/>
        <w:ind w:left="1560" w:hanging="426"/>
        <w:rPr>
          <w:color w:val="181818"/>
        </w:rPr>
      </w:pPr>
      <w:r w:rsidRPr="00157657">
        <w:rPr>
          <w:color w:val="000000"/>
        </w:rPr>
        <w:t>преобразовывать информацию из одной формы в другую – изделия, художественные образы.</w:t>
      </w:r>
    </w:p>
    <w:p w:rsidR="001B374F" w:rsidRPr="00D81333" w:rsidRDefault="001B374F" w:rsidP="001B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81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УУД:</w:t>
      </w:r>
    </w:p>
    <w:p w:rsidR="001B374F" w:rsidRPr="00157657" w:rsidRDefault="001B374F" w:rsidP="00157657">
      <w:pPr>
        <w:pStyle w:val="a7"/>
        <w:numPr>
          <w:ilvl w:val="3"/>
          <w:numId w:val="9"/>
        </w:numPr>
        <w:shd w:val="clear" w:color="auto" w:fill="FFFFFF"/>
        <w:spacing w:after="0"/>
        <w:ind w:left="1560" w:hanging="426"/>
        <w:rPr>
          <w:color w:val="181818"/>
        </w:rPr>
      </w:pPr>
      <w:r w:rsidRPr="00157657">
        <w:rPr>
          <w:color w:val="000000"/>
        </w:rPr>
        <w:t>донести свою позицию до других: оформлять свою мысль</w:t>
      </w:r>
      <w:r w:rsidR="00157657">
        <w:rPr>
          <w:color w:val="000000"/>
        </w:rPr>
        <w:t xml:space="preserve"> в рисунках, доступных для изго</w:t>
      </w:r>
      <w:r w:rsidRPr="00157657">
        <w:rPr>
          <w:color w:val="000000"/>
        </w:rPr>
        <w:t>товления издели</w:t>
      </w:r>
      <w:r w:rsidR="00157657">
        <w:rPr>
          <w:color w:val="000000"/>
        </w:rPr>
        <w:t>й</w:t>
      </w:r>
      <w:r w:rsidRPr="00157657">
        <w:rPr>
          <w:color w:val="000000"/>
        </w:rPr>
        <w:t>;</w:t>
      </w:r>
    </w:p>
    <w:p w:rsidR="001B374F" w:rsidRPr="00157657" w:rsidRDefault="001B374F" w:rsidP="00157657">
      <w:pPr>
        <w:pStyle w:val="a7"/>
        <w:numPr>
          <w:ilvl w:val="3"/>
          <w:numId w:val="9"/>
        </w:numPr>
        <w:shd w:val="clear" w:color="auto" w:fill="FFFFFF"/>
        <w:spacing w:after="0"/>
        <w:ind w:left="1560" w:hanging="426"/>
        <w:rPr>
          <w:color w:val="181818"/>
        </w:rPr>
      </w:pPr>
      <w:r w:rsidRPr="00157657">
        <w:rPr>
          <w:color w:val="000000"/>
        </w:rPr>
        <w:t>слушать и понимать речь других;</w:t>
      </w:r>
    </w:p>
    <w:p w:rsidR="001B374F" w:rsidRPr="00D81333" w:rsidRDefault="00F81505" w:rsidP="001B37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="001B374F" w:rsidRPr="00D81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1B374F" w:rsidRPr="00F81505" w:rsidRDefault="00F81505" w:rsidP="001B3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bookmark4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bookmarkEnd w:id="0"/>
    </w:p>
    <w:p w:rsidR="001B374F" w:rsidRPr="00157657" w:rsidRDefault="001B374F" w:rsidP="00157657">
      <w:pPr>
        <w:pStyle w:val="a7"/>
        <w:numPr>
          <w:ilvl w:val="3"/>
          <w:numId w:val="11"/>
        </w:numPr>
        <w:shd w:val="clear" w:color="auto" w:fill="FFFFFF"/>
        <w:spacing w:after="0"/>
        <w:ind w:left="1560" w:hanging="426"/>
        <w:rPr>
          <w:color w:val="181818"/>
        </w:rPr>
      </w:pPr>
      <w:r w:rsidRPr="00157657">
        <w:rPr>
          <w:color w:val="000000"/>
        </w:rPr>
        <w:t>Владеть техникой (навыком) слогового плавного (с переходом на чтение целыми словами) осознанного и правильного чтения вслух с учётом индивидуальных возможностей.</w:t>
      </w:r>
    </w:p>
    <w:p w:rsidR="001B374F" w:rsidRPr="00157657" w:rsidRDefault="001B374F" w:rsidP="00157657">
      <w:pPr>
        <w:pStyle w:val="a7"/>
        <w:numPr>
          <w:ilvl w:val="3"/>
          <w:numId w:val="11"/>
        </w:numPr>
        <w:shd w:val="clear" w:color="auto" w:fill="FFFFFF"/>
        <w:spacing w:after="0"/>
        <w:ind w:left="1560" w:hanging="426"/>
        <w:rPr>
          <w:color w:val="181818"/>
        </w:rPr>
      </w:pPr>
      <w:r w:rsidRPr="00157657">
        <w:rPr>
          <w:color w:val="000000"/>
        </w:rPr>
        <w:t>Воспринимать </w:t>
      </w:r>
      <w:r w:rsidRPr="00157657">
        <w:rPr>
          <w:color w:val="000000"/>
          <w:shd w:val="clear" w:color="auto" w:fill="FFFFFF"/>
        </w:rPr>
        <w:t>фактическое содержание </w:t>
      </w:r>
      <w:r w:rsidRPr="00157657">
        <w:rPr>
          <w:color w:val="000000"/>
        </w:rPr>
        <w:t>текста, осмысливать, излагать фактический материал; устно отвечать на вопросы, подтверждать свой ответ примерами из текста; задавать </w:t>
      </w:r>
      <w:r w:rsidRPr="00157657">
        <w:rPr>
          <w:color w:val="000000"/>
          <w:shd w:val="clear" w:color="auto" w:fill="FFFFFF"/>
        </w:rPr>
        <w:t>вопросы к фактическому содержанию </w:t>
      </w:r>
      <w:r w:rsidRPr="00157657">
        <w:rPr>
          <w:color w:val="000000"/>
        </w:rPr>
        <w:t xml:space="preserve">произведения; участвовать в беседе </w:t>
      </w:r>
      <w:proofErr w:type="gramStart"/>
      <w:r w:rsidRPr="00157657">
        <w:rPr>
          <w:color w:val="000000"/>
        </w:rPr>
        <w:t>по</w:t>
      </w:r>
      <w:proofErr w:type="gramEnd"/>
      <w:r w:rsidRPr="00157657">
        <w:rPr>
          <w:color w:val="000000"/>
        </w:rPr>
        <w:t xml:space="preserve"> прочитанному.</w:t>
      </w:r>
    </w:p>
    <w:p w:rsidR="001B374F" w:rsidRPr="00157657" w:rsidRDefault="001B374F" w:rsidP="00157657">
      <w:pPr>
        <w:pStyle w:val="a7"/>
        <w:numPr>
          <w:ilvl w:val="3"/>
          <w:numId w:val="11"/>
        </w:numPr>
        <w:shd w:val="clear" w:color="auto" w:fill="FFFFFF"/>
        <w:spacing w:after="0"/>
        <w:ind w:left="1560" w:hanging="426"/>
        <w:rPr>
          <w:color w:val="181818"/>
        </w:rPr>
      </w:pPr>
      <w:r w:rsidRPr="00157657">
        <w:rPr>
          <w:color w:val="000000"/>
        </w:rPr>
        <w:t>Определять </w:t>
      </w:r>
      <w:r w:rsidRPr="00157657">
        <w:rPr>
          <w:color w:val="000000"/>
          <w:shd w:val="clear" w:color="auto" w:fill="FFFFFF"/>
        </w:rPr>
        <w:t>тему и главную мысль </w:t>
      </w:r>
      <w:r w:rsidRPr="00157657">
        <w:rPr>
          <w:color w:val="000000"/>
        </w:rPr>
        <w:t>прочитанного или прослушанного произведения под руководством учителя</w:t>
      </w:r>
    </w:p>
    <w:p w:rsidR="001B374F" w:rsidRPr="00157657" w:rsidRDefault="001B374F" w:rsidP="00157657">
      <w:pPr>
        <w:pStyle w:val="a7"/>
        <w:numPr>
          <w:ilvl w:val="3"/>
          <w:numId w:val="11"/>
        </w:numPr>
        <w:shd w:val="clear" w:color="auto" w:fill="FFFFFF"/>
        <w:spacing w:after="0"/>
        <w:ind w:left="1560" w:hanging="426"/>
        <w:rPr>
          <w:color w:val="181818"/>
        </w:rPr>
      </w:pPr>
      <w:r w:rsidRPr="00157657">
        <w:rPr>
          <w:color w:val="000000"/>
        </w:rPr>
        <w:t>Определять в произведении </w:t>
      </w:r>
      <w:r w:rsidRPr="00157657">
        <w:rPr>
          <w:color w:val="000000"/>
          <w:shd w:val="clear" w:color="auto" w:fill="FFFFFF"/>
        </w:rPr>
        <w:t>хронологическую последовательность событий</w:t>
      </w:r>
      <w:r w:rsidRPr="00157657">
        <w:rPr>
          <w:i/>
          <w:iCs/>
          <w:color w:val="000000"/>
        </w:rPr>
        <w:t>,</w:t>
      </w:r>
      <w:r w:rsidRPr="00157657">
        <w:rPr>
          <w:color w:val="000000"/>
        </w:rPr>
        <w:t> восстанавливать последовательность событий в произведении.  </w:t>
      </w:r>
    </w:p>
    <w:p w:rsidR="001B374F" w:rsidRPr="00157657" w:rsidRDefault="001B374F" w:rsidP="00157657">
      <w:pPr>
        <w:pStyle w:val="a7"/>
        <w:numPr>
          <w:ilvl w:val="3"/>
          <w:numId w:val="11"/>
        </w:numPr>
        <w:shd w:val="clear" w:color="auto" w:fill="FFFFFF"/>
        <w:spacing w:after="0"/>
        <w:ind w:left="1560" w:hanging="426"/>
        <w:rPr>
          <w:color w:val="181818"/>
        </w:rPr>
      </w:pPr>
      <w:r w:rsidRPr="00157657">
        <w:rPr>
          <w:color w:val="000000"/>
          <w:shd w:val="clear" w:color="auto" w:fill="FFFFFF"/>
        </w:rPr>
        <w:t>Воспроизводить содержание текста по плану </w:t>
      </w:r>
      <w:r w:rsidRPr="00157657">
        <w:rPr>
          <w:color w:val="000000"/>
        </w:rPr>
        <w:t>под руководством взрослого.</w:t>
      </w:r>
    </w:p>
    <w:p w:rsidR="001B374F" w:rsidRPr="00157657" w:rsidRDefault="001B374F" w:rsidP="00157657">
      <w:pPr>
        <w:pStyle w:val="a7"/>
        <w:numPr>
          <w:ilvl w:val="3"/>
          <w:numId w:val="11"/>
        </w:numPr>
        <w:shd w:val="clear" w:color="auto" w:fill="FFFFFF"/>
        <w:spacing w:after="0"/>
        <w:ind w:left="1560" w:hanging="426"/>
        <w:rPr>
          <w:color w:val="181818"/>
        </w:rPr>
      </w:pPr>
      <w:r w:rsidRPr="00157657">
        <w:rPr>
          <w:color w:val="000000"/>
          <w:shd w:val="clear" w:color="auto" w:fill="FFFFFF"/>
        </w:rPr>
        <w:t>Характеризовать героя </w:t>
      </w:r>
      <w:r w:rsidRPr="00157657">
        <w:rPr>
          <w:color w:val="000000"/>
        </w:rPr>
        <w:t>произведения, давать элементарную оценку (положительная / отрицательная и почему) его поступкам.</w:t>
      </w:r>
    </w:p>
    <w:p w:rsidR="001B374F" w:rsidRPr="00157657" w:rsidRDefault="001B374F" w:rsidP="00157657">
      <w:pPr>
        <w:pStyle w:val="a7"/>
        <w:numPr>
          <w:ilvl w:val="3"/>
          <w:numId w:val="11"/>
        </w:numPr>
        <w:shd w:val="clear" w:color="auto" w:fill="FFFFFF"/>
        <w:spacing w:after="0"/>
        <w:ind w:left="1560" w:hanging="426"/>
        <w:rPr>
          <w:color w:val="000000"/>
        </w:rPr>
      </w:pPr>
      <w:r w:rsidRPr="00157657">
        <w:rPr>
          <w:color w:val="000000"/>
        </w:rPr>
        <w:t>Объяснять значение незнакомого слова с опорой на контекст.</w:t>
      </w:r>
    </w:p>
    <w:p w:rsidR="00F81505" w:rsidRPr="00D81333" w:rsidRDefault="00F81505" w:rsidP="001B374F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C2E26" w:rsidRDefault="00DC2E26" w:rsidP="001B37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DC2E26" w:rsidRDefault="00DC2E26" w:rsidP="001B37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DC2E26" w:rsidRDefault="00DC2E26" w:rsidP="001B37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DC2E26" w:rsidRDefault="00DC2E26" w:rsidP="001B37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DC2E26" w:rsidRDefault="00DC2E26" w:rsidP="001B37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B374F" w:rsidRPr="00D81333" w:rsidRDefault="001B374F" w:rsidP="001B37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8133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B374F" w:rsidRPr="00F81505" w:rsidRDefault="001B374F" w:rsidP="0015765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1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  <w:r w:rsidR="00157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учебного</w:t>
      </w:r>
      <w:r w:rsidRPr="00F81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815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курса</w:t>
      </w:r>
    </w:p>
    <w:p w:rsidR="001B374F" w:rsidRPr="001B374F" w:rsidRDefault="001B374F" w:rsidP="001B37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374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 КЛАСС</w:t>
      </w:r>
    </w:p>
    <w:p w:rsidR="00F73FD5" w:rsidRDefault="00F73FD5" w:rsidP="00F73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о животных (10 часов)</w:t>
      </w:r>
    </w:p>
    <w:p w:rsidR="00F73FD5" w:rsidRDefault="00F73FD5" w:rsidP="00F73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и рассказы (10 часов)</w:t>
      </w:r>
    </w:p>
    <w:p w:rsidR="00F73FD5" w:rsidRDefault="00F73FD5" w:rsidP="00F73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природы (10 часов)</w:t>
      </w:r>
    </w:p>
    <w:p w:rsidR="00F73FD5" w:rsidRPr="001B374F" w:rsidRDefault="00F73FD5" w:rsidP="00F73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Проверочные работы (3 часа)</w:t>
      </w:r>
    </w:p>
    <w:p w:rsidR="00DC2E26" w:rsidRDefault="00DC2E26" w:rsidP="001B37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C2E26" w:rsidRPr="001B374F" w:rsidRDefault="00DC2E26" w:rsidP="001B37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B374F" w:rsidRPr="00BD6C91" w:rsidRDefault="001B374F" w:rsidP="00BD6C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B374F" w:rsidRPr="001B374F" w:rsidRDefault="001B374F" w:rsidP="001B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3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374F" w:rsidRPr="001B374F" w:rsidRDefault="001B374F" w:rsidP="001B3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374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Тематическое планирование с определением основных видов учебной деятельности обучающихся</w:t>
      </w:r>
    </w:p>
    <w:p w:rsidR="001B374F" w:rsidRPr="001B374F" w:rsidRDefault="001B374F" w:rsidP="001B3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374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 класс</w:t>
      </w:r>
    </w:p>
    <w:p w:rsidR="001B374F" w:rsidRPr="001B374F" w:rsidRDefault="001B374F" w:rsidP="001B37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374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F73FD5" w:rsidRPr="001B374F" w:rsidRDefault="00F73FD5" w:rsidP="00F73F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374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Тематическое планирование с определением основных видов учебной деятельности обучающихся</w:t>
      </w:r>
    </w:p>
    <w:p w:rsidR="00F73FD5" w:rsidRPr="001B374F" w:rsidRDefault="00F73FD5" w:rsidP="00F73F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374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 класс</w:t>
      </w:r>
    </w:p>
    <w:p w:rsidR="00F73FD5" w:rsidRPr="001B374F" w:rsidRDefault="00F73FD5" w:rsidP="00F73F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B374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15295" w:type="dxa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8"/>
        <w:gridCol w:w="2142"/>
        <w:gridCol w:w="59"/>
        <w:gridCol w:w="4052"/>
        <w:gridCol w:w="2042"/>
        <w:gridCol w:w="23"/>
        <w:gridCol w:w="3746"/>
        <w:gridCol w:w="2693"/>
      </w:tblGrid>
      <w:tr w:rsidR="00F73FD5" w:rsidRPr="001B374F" w:rsidTr="00142922">
        <w:trPr>
          <w:tblCellSpacing w:w="0" w:type="dxa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FD5" w:rsidRPr="001B374F" w:rsidRDefault="00F73FD5" w:rsidP="0014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ЭОР</w:t>
            </w:r>
          </w:p>
        </w:tc>
      </w:tr>
      <w:tr w:rsidR="00F73FD5" w:rsidRPr="001B374F" w:rsidTr="00142922">
        <w:trPr>
          <w:tblCellSpacing w:w="0" w:type="dxa"/>
        </w:trPr>
        <w:tc>
          <w:tcPr>
            <w:tcW w:w="126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Первый год обучения 33 часа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FD5" w:rsidRPr="001B374F" w:rsidRDefault="00F73FD5" w:rsidP="0014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73FD5" w:rsidRPr="001B374F" w:rsidTr="00142922">
        <w:trPr>
          <w:tblCellSpacing w:w="0" w:type="dxa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Тексты о животных. Кошки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F73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текст 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</w:t>
            </w: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задания по содержанию</w:t>
            </w:r>
          </w:p>
        </w:tc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чтение, игры на развитие речи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 содержания стихотворения. Формирование эмоциональной оценки стихотворения. Анализ средства художественной выразительности: сравнение. Развитие технической стороны чтения. Сопровождающее чтение. Развитие интонационного строя речи. Выразительное чтение стихотворения. Взаимная оценка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FD5" w:rsidRPr="001B374F" w:rsidRDefault="00DD37C3" w:rsidP="00142922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tgtFrame="_blank" w:history="1">
              <w:r w:rsidR="00F73FD5"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F73FD5"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="00F73FD5"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fcior</w:t>
              </w:r>
              <w:r w:rsidR="00F73FD5"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="00F73FD5"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="00F73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9" w:tgtFrame="_blank" w:history="1">
              <w:r w:rsidR="00F73FD5"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F73FD5"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="00F73FD5"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collection</w:t>
              </w:r>
              <w:r w:rsidR="00F73FD5"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="00F73FD5"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="00F73FD5"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="00F73FD5"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F73FD5" w:rsidRPr="001B374F" w:rsidTr="00142922">
        <w:trPr>
          <w:trHeight w:val="875"/>
          <w:tblCellSpacing w:w="0" w:type="dxa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Тексты о животных. Львы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F73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текст 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Львы», задания по содержанию</w:t>
            </w:r>
          </w:p>
        </w:tc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</w:t>
            </w: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рисунок 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 устной речи выражать свои мысли в соответствии с поставленной задачей или вопросом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FD5" w:rsidRPr="001B374F" w:rsidRDefault="00F73FD5" w:rsidP="00142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0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fcior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11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collection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F73FD5" w:rsidRPr="001B374F" w:rsidTr="00142922">
        <w:trPr>
          <w:tblCellSpacing w:w="0" w:type="dxa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Тексты о животных. Жирафы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BD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Учебный текст « </w:t>
            </w:r>
            <w:r w:rsidR="00BD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Жирафы</w:t>
            </w: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игры на развитие речи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 в тексте Прогнозирование содержания стихотворения</w:t>
            </w:r>
            <w:proofErr w:type="gramStart"/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2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fcior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13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collection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F73FD5" w:rsidRPr="001B374F" w:rsidTr="00142922">
        <w:trPr>
          <w:tblCellSpacing w:w="0" w:type="dxa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Тексты о животных. Зебры.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BD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текст «</w:t>
            </w:r>
            <w:r w:rsidR="00BD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Зебры</w:t>
            </w: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Понятие «диалог»</w:t>
            </w:r>
          </w:p>
        </w:tc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игры на развитие речи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Рассуждение в форме простых суждений об объекте. Умение учитывать разные мнения. Формирование собственного мнения и позиций.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4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fcior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15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collection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F73FD5" w:rsidRPr="001B374F" w:rsidTr="00142922">
        <w:trPr>
          <w:tblCellSpacing w:w="0" w:type="dxa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Тексты о животных. Слоны.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BD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текст «</w:t>
            </w:r>
            <w:r w:rsidR="00BD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Слоны</w:t>
            </w: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искать и отбирать  информацию, необходимую для ответа на поставленный вопрос.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FD5" w:rsidRPr="00157657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6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fcior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17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collection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F73FD5" w:rsidRPr="001B374F" w:rsidTr="00142922">
        <w:trPr>
          <w:tblCellSpacing w:w="0" w:type="dxa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Тексты о животных. Крокодилы.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BD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текст «</w:t>
            </w:r>
            <w:r w:rsidR="00BD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Крокодилы</w:t>
            </w: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Понятие «моя безопасность»</w:t>
            </w:r>
          </w:p>
        </w:tc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текста на части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делить текст на части.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8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fcior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19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collection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F73FD5" w:rsidRPr="001B374F" w:rsidTr="00142922">
        <w:trPr>
          <w:tblCellSpacing w:w="0" w:type="dxa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Тексты о животных. Улитки.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BD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текст «</w:t>
            </w:r>
            <w:r w:rsidR="00BD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Улитки</w:t>
            </w: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Понятия «флористика», «ландшафтный дизайн».</w:t>
            </w:r>
          </w:p>
        </w:tc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текста на части, ииллюстрация к тексту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умения задавать вопросы по содержанию. Деление текста на части, озаглавливание каждой части. Рисование картины для рисового поля.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FD5" w:rsidRPr="00157657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20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fcior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21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collection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F73FD5" w:rsidRPr="001B374F" w:rsidTr="00142922">
        <w:trPr>
          <w:tblCellSpacing w:w="0" w:type="dxa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Тексты о животных. Ежи.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BD6C91" w:rsidP="00BD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текст «Ежи</w:t>
            </w:r>
            <w:r w:rsidR="00F73FD5"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паре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задавать вопросы</w:t>
            </w:r>
            <w:proofErr w:type="gramStart"/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 пнрнходить от в выполнения действий в умственном плане к выполнению их во внешнем плане и обратно.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22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fcior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23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collection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F73FD5" w:rsidRPr="001B374F" w:rsidTr="00142922">
        <w:trPr>
          <w:tblCellSpacing w:w="0" w:type="dxa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Тексты о животных. Леопарды.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BD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Учебный текст « </w:t>
            </w:r>
            <w:r w:rsidR="00BD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Леопарды</w:t>
            </w: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Понятие «что такое хорошо и что такое плохо»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диспут</w:t>
            </w:r>
          </w:p>
          <w:p w:rsidR="00F73FD5" w:rsidRPr="001B374F" w:rsidRDefault="00F73FD5" w:rsidP="0014292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паре</w:t>
            </w:r>
          </w:p>
        </w:tc>
        <w:tc>
          <w:tcPr>
            <w:tcW w:w="3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работы с содержащейся в тексте информацией. Умение обмениваться информацией в парной деятельности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3FD5" w:rsidRPr="001B374F" w:rsidTr="00142922">
        <w:trPr>
          <w:tblCellSpacing w:w="0" w:type="dxa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Тексты о животных. Змеи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BD6C91" w:rsidP="00BD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текст</w:t>
            </w:r>
            <w:r w:rsidR="00F73FD5"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Змеи»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чтение, краткий пересказ</w:t>
            </w:r>
          </w:p>
        </w:tc>
        <w:tc>
          <w:tcPr>
            <w:tcW w:w="3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осознанно читать текст. Умение оиентироваться на страницах учебного пособия</w:t>
            </w:r>
            <w:proofErr w:type="gramStart"/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 задавать вопросы по содержанию текста.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24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fcior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25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collection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F73FD5" w:rsidRPr="001B374F" w:rsidTr="00142922">
        <w:trPr>
          <w:tblCellSpacing w:w="0" w:type="dxa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разделу «Тексты о животных»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BD6C91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Зачетная работа с текстом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BD6C91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прогнозировать содержание по заголовку. Умение отбирать необходимую информацию. Подготовка сообщений в группах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26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fcior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27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collection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F73FD5" w:rsidRPr="001B374F" w:rsidTr="00142922">
        <w:trPr>
          <w:tblCellSpacing w:w="0" w:type="dxa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и рассказы. Весёлые белочки.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BD6C91" w:rsidP="00BD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текст</w:t>
            </w:r>
            <w:r w:rsidR="00F73FD5"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Весёлые бабочки</w:t>
            </w:r>
            <w:r w:rsidR="00F73FD5"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Сведения о шелкопряде.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 и группах</w:t>
            </w:r>
          </w:p>
        </w:tc>
        <w:tc>
          <w:tcPr>
            <w:tcW w:w="3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осознанного и беглого чтения. Умение задавать вопросы по содержанию, отвечать на воросы, подтверждая примерами.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FD5" w:rsidRPr="001B374F" w:rsidRDefault="00F73FD5" w:rsidP="00142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28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fcior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29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collection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F73FD5" w:rsidRPr="001B374F" w:rsidTr="00142922">
        <w:trPr>
          <w:tblCellSpacing w:w="0" w:type="dxa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и рассказы. Озорные мартышки.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BD6C91" w:rsidP="00BD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текст</w:t>
            </w:r>
            <w:proofErr w:type="gramStart"/>
            <w:r w:rsidR="00F73FD5"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зорные мартышки</w:t>
            </w:r>
            <w:r w:rsidR="00F73FD5"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Сообщение 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диспут</w:t>
            </w:r>
          </w:p>
        </w:tc>
        <w:tc>
          <w:tcPr>
            <w:tcW w:w="3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значение слова с опорой на контекст. Использование словарей и другой справочной литературы. Умение слушать других и отстаивать свою точку зрения.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30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fcior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31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collection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F73FD5" w:rsidRPr="001B374F" w:rsidTr="00142922">
        <w:trPr>
          <w:tblCellSpacing w:w="0" w:type="dxa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и рассказы. Мечты сбываются.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BD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текст «</w:t>
            </w:r>
            <w:r w:rsidR="00BD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Мечты сбываются</w:t>
            </w: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способность выражать собственное мнение, аргументировать своё мнение.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32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fcior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33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collection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F73FD5" w:rsidRPr="001B374F" w:rsidTr="00142922">
        <w:trPr>
          <w:tblCellSpacing w:w="0" w:type="dxa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и рассказы. Добрый ёжик.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BD6C91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текст «Добрый ёжик»</w:t>
            </w:r>
            <w:r w:rsidR="00F73FD5"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3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 содержания стихотворения. Формирование эмоциональной оценки стихотворения. Анализ идейного содержания. Развитие технической стороны чтения. Сопровождающее чтение. Развитие интонационного строя речи. Выразительное чтение стихотворения. Взаимная оценка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FD5" w:rsidRPr="00157657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34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fcior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35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collection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F73FD5" w:rsidRPr="001B374F" w:rsidTr="00142922">
        <w:trPr>
          <w:tblCellSpacing w:w="0" w:type="dxa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рассказы. Лучшие друзья.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BD6C91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Учебный текст «Лучшие друзья»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содержания сказки. </w:t>
            </w: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Творческое задание: придумать свой финал сказки. Словарная работа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hyperlink r:id="rId36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fcior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37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collection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F73FD5" w:rsidRPr="001B374F" w:rsidTr="00142922">
        <w:trPr>
          <w:tblCellSpacing w:w="0" w:type="dxa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DE488C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Сказки и рассказы. Это просто космос.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BD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Научно-познавательны</w:t>
            </w:r>
            <w:r w:rsidR="00BD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 «</w:t>
            </w:r>
            <w:r w:rsidR="00BD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просто космос</w:t>
            </w: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   </w:t>
            </w:r>
            <w:r w:rsidRPr="001B3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инсценирование</w:t>
            </w:r>
          </w:p>
        </w:tc>
        <w:tc>
          <w:tcPr>
            <w:tcW w:w="3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содержания научно-познавательных текстов. Сравнение текстов разных типов. Развитие технической стороны чтения. Сопровождающее чтение. Выразительное чтение сказки по ролям. Взаимная оценка</w:t>
            </w:r>
            <w:r w:rsidRPr="001B3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FD5" w:rsidRPr="00157657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38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fcior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39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collection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F73FD5" w:rsidRPr="001B374F" w:rsidTr="00142922">
        <w:trPr>
          <w:tblCellSpacing w:w="0" w:type="dxa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DE488C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Сказки и рассказы. Музыка.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BD6C91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текст «Музыка»</w:t>
            </w:r>
            <w:r w:rsidR="00F73FD5" w:rsidRPr="001B3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содержания сказки. Определение главной мысли сказки. Восстановление последовательности событий. Логические упражнения.</w:t>
            </w:r>
            <w:r w:rsidRPr="001B3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40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fcior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41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collection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F73FD5" w:rsidRPr="001B374F" w:rsidTr="00142922">
        <w:trPr>
          <w:tblCellSpacing w:w="0" w:type="dxa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и рассказы. Ленивая коала.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BD6C91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текст-сказка «Ленивая коала»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инсценирова</w:t>
            </w:r>
          </w:p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3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</w:t>
            </w:r>
            <w:proofErr w:type="gramStart"/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художественного</w:t>
            </w:r>
            <w:proofErr w:type="gramEnd"/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научнопознавательного текстов. Извлечение необходимой информации из научнопознавательного текста. Развитие технической стороны чтения. Сопровождающее чтение. Выразительное чтение по ролям отрывка сказки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FD5" w:rsidRPr="001B374F" w:rsidRDefault="00F73FD5" w:rsidP="00142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42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fcior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43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collection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F73FD5" w:rsidRPr="001B374F" w:rsidTr="00142922">
        <w:trPr>
          <w:tblCellSpacing w:w="0" w:type="dxa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и рассказы. Кругосветное путешествие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BD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Научно-познавательный текст «</w:t>
            </w:r>
            <w:r w:rsidR="00BD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Кругосветное путешествие</w:t>
            </w: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</w:p>
        </w:tc>
        <w:tc>
          <w:tcPr>
            <w:tcW w:w="3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</w:t>
            </w:r>
            <w:proofErr w:type="gramStart"/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художественного</w:t>
            </w:r>
            <w:proofErr w:type="gramEnd"/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научнопознавательного текстов. Извлечение необходимой информации из научнопознавательного текста. Развитие технической стороны чтения. Сопровождающее чтение. Выразительное чтение по ролям отрывка сказки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44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fcior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45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collection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F73FD5" w:rsidRPr="001B374F" w:rsidTr="00142922">
        <w:trPr>
          <w:tblCellSpacing w:w="0" w:type="dxa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Сказки и рассказы. Друг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всегда поможет.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BD6C91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Учебный текст «Друг всегда поможет»</w:t>
            </w:r>
            <w:r w:rsidR="00F73FD5"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Актуализация знаний об авторе. Прогнозирование содержания </w:t>
            </w: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произведения. Анализ содержания рассказа. Анализ средства художественной выразительности: описание. Определение главной мысли рассказа. Развитие технической стороны чтения. Выразительное чтение отрывка рассказа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hyperlink r:id="rId46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fcior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47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collection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F73FD5" w:rsidRPr="001B374F" w:rsidTr="00142922">
        <w:trPr>
          <w:tblCellSpacing w:w="0" w:type="dxa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разделу «Сказки и рассказы»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BD6C91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Зачетная работа с текстом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3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содержания рассказа. Пересказ по плану. Выявление и обсуждение средства художественной выразительности: описания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FD5" w:rsidRPr="00157657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48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fcior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49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collection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F73FD5" w:rsidRPr="001B374F" w:rsidTr="00142922">
        <w:trPr>
          <w:tblCellSpacing w:w="0" w:type="dxa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природы. Берёза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BD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</w:t>
            </w:r>
            <w:r w:rsidR="00BD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Берёза</w:t>
            </w: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3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содержания рассказа. Пересказ по плану. Выявление и обсуждение средства художественной выразительности: описания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50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fcior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51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collection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F73FD5" w:rsidRPr="001B374F" w:rsidTr="00142922">
        <w:trPr>
          <w:tblCellSpacing w:w="0" w:type="dxa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природы. Огурец.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BD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Научно-познавательный текст «</w:t>
            </w:r>
            <w:r w:rsidR="00BD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Огурец»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</w:t>
            </w:r>
          </w:p>
        </w:tc>
        <w:tc>
          <w:tcPr>
            <w:tcW w:w="3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</w:t>
            </w:r>
            <w:proofErr w:type="gramStart"/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художественного</w:t>
            </w:r>
            <w:proofErr w:type="gramEnd"/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научнопознавательного текстов. Извлечение нужной информации из научно-познавательного текста. Развитие технической стороны чтения. Сопровождающее чтение. Выразительное чтение отрывка из рассказа. Взаимная оценка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FD5" w:rsidRPr="00157657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52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fcior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53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collection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F73FD5" w:rsidRPr="001B374F" w:rsidTr="00142922">
        <w:trPr>
          <w:tblCellSpacing w:w="0" w:type="dxa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природы. Грибы.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BD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В. Осеевой «</w:t>
            </w:r>
            <w:r w:rsidR="00BD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</w:t>
            </w: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 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</w:p>
        </w:tc>
        <w:tc>
          <w:tcPr>
            <w:tcW w:w="3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 об авторе.</w:t>
            </w:r>
          </w:p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содержания рассказа. Словарная работа. Формирование нравственной оценки поступков героев рассказа. Развитие технической стороны чтения. Сопровождающее чтение. Развитие интонационного строя </w:t>
            </w: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речи. Выразительное чтение отрывка из рассказа. Взаимная оценка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hyperlink r:id="rId54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fcior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55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collection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F73FD5" w:rsidRPr="001B374F" w:rsidTr="00142922">
        <w:trPr>
          <w:tblCellSpacing w:w="0" w:type="dxa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природы. Песок.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BD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</w:t>
            </w:r>
            <w:r w:rsidR="00BD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Песок</w:t>
            </w: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 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содержания рассказа. Составление плана текста. Пересказ по плану. Взаимная оценка Формирование нравственной оценки поступков героев рассказа. Развитие технической стороны чтения.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FD5" w:rsidRPr="001B374F" w:rsidRDefault="00F73FD5" w:rsidP="00142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56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fcior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57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collection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F73FD5" w:rsidRPr="001B374F" w:rsidTr="00142922">
        <w:trPr>
          <w:tblCellSpacing w:w="0" w:type="dxa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природы. Горы.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BD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</w:t>
            </w:r>
            <w:r w:rsidR="00BD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Горы</w:t>
            </w: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 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</w:p>
        </w:tc>
        <w:tc>
          <w:tcPr>
            <w:tcW w:w="3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содержания рассказа. Составление плана текста. Пересказ по плану. Взаимная оценка. Формирование нравственной оценки поступков героев рассказа. Восстановление последовательности событий рассказа. Составление вопросов к тексту. Развитие технической стороны чтения. Сопровождающее чтение. Инсценировка отрывка из рассказа. Взаимная оценка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58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fcior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59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collection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F73FD5" w:rsidRPr="001B374F" w:rsidTr="00142922">
        <w:trPr>
          <w:tblCellSpacing w:w="0" w:type="dxa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природы. Вода.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BD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 «</w:t>
            </w:r>
            <w:r w:rsidR="00BD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</w:t>
            </w: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диспут</w:t>
            </w:r>
          </w:p>
        </w:tc>
        <w:tc>
          <w:tcPr>
            <w:tcW w:w="3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 об авторе и его произведениях. Прогнозирование содержания произведения. Анализ содержания рассказа. Словарная работа. Логические упражнения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60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fcior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61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collection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F73FD5" w:rsidRPr="001B374F" w:rsidTr="00142922">
        <w:trPr>
          <w:tblCellSpacing w:w="0" w:type="dxa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природы. Кислород.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BD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</w:t>
            </w:r>
            <w:r w:rsidR="00BD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</w:t>
            </w: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инсценирова</w:t>
            </w:r>
          </w:p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3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технической стороны чтения. Сопровождающее чтение. Развитие интонационного строя речи. Инсценировка рассказа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FD5" w:rsidRPr="00157657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62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fcior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63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collection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F73FD5" w:rsidRPr="001B374F" w:rsidTr="00142922">
        <w:trPr>
          <w:tblCellSpacing w:w="0" w:type="dxa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природы. Гроза и молния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BD6C91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текст «Гроза и молния»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3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 словарями. Поиск словарей в каталоге. Поиск </w:t>
            </w: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нужной информации в словаре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hyperlink r:id="rId64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fcior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65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collection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F73FD5" w:rsidRPr="001B374F" w:rsidTr="00142922">
        <w:trPr>
          <w:tblCellSpacing w:w="0" w:type="dxa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природы. Дождь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BD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="00BD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текст «Дождь»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 об авторе и его произведениях. Прогнозирование содержания произведения. Анализ содержания рассказа. Определение главной мысли рассказа. Характеристика героя. Логические упражнения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FD5" w:rsidRPr="00157657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66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fcior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67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collection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F73FD5" w:rsidRPr="001B374F" w:rsidTr="00142922">
        <w:trPr>
          <w:tblCellSpacing w:w="0" w:type="dxa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природы. Тайфун.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BD6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="00BD6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текст «Тайфун»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</w:t>
            </w:r>
          </w:p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3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технической стороны чтения. Сопровождающее чтение. Развитие интонационного строя речи. Выразительное чтение рассказа по ролям.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68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fcior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69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collection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F73FD5" w:rsidRPr="001B374F" w:rsidTr="00142922">
        <w:trPr>
          <w:tblCellSpacing w:w="0" w:type="dxa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разделу «Мир природы»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BD6C91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Зачетная работа с текстом</w:t>
            </w:r>
            <w:r w:rsidR="00F73FD5"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</w:t>
            </w:r>
          </w:p>
        </w:tc>
        <w:tc>
          <w:tcPr>
            <w:tcW w:w="3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эмоциональной оценки стихотворения. Определение главной мысли стихотворения. Словарная работа. Развитие технической стороны чтения. Сопровождающее чтение. Развитие интонационного строя речи. Выразительное чтение стихотворения. Взаимная оценка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FD5" w:rsidRPr="001B374F" w:rsidRDefault="00F73FD5" w:rsidP="0014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70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fcior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71" w:tgtFrame="_blank" w:history="1"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://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collection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eastAsia="ru-RU"/>
                </w:rPr>
                <w:t>.</w:t>
              </w:r>
              <w:r w:rsidRPr="001B374F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</w:tbl>
    <w:p w:rsidR="00DC2E26" w:rsidRDefault="00DC2E26" w:rsidP="001B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2E26" w:rsidRDefault="00DC2E26" w:rsidP="001B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2E26" w:rsidRDefault="00DC2E26" w:rsidP="001B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2E26" w:rsidRDefault="00DC2E26" w:rsidP="001B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2E26" w:rsidRDefault="00DC2E26" w:rsidP="001B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2E26" w:rsidRDefault="00DC2E26" w:rsidP="001B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2E26" w:rsidRDefault="00DC2E26" w:rsidP="001B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2E26" w:rsidRDefault="00DC2E26" w:rsidP="001B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2E26" w:rsidRDefault="00DC2E26" w:rsidP="001B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2E26" w:rsidRDefault="00DC2E26" w:rsidP="001B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2E26" w:rsidRDefault="00DC2E26" w:rsidP="001B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2E26" w:rsidRDefault="00DC2E26" w:rsidP="001B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2E26" w:rsidRDefault="00DC2E26" w:rsidP="001B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2E26" w:rsidRDefault="00DC2E26" w:rsidP="001B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094B" w:rsidRDefault="00EC094B" w:rsidP="001B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D6C91" w:rsidRPr="001B374F" w:rsidRDefault="00BD6C91" w:rsidP="001B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61325" w:rsidRDefault="001B374F" w:rsidP="00A61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374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A61325" w:rsidRPr="00A61325" w:rsidRDefault="00A61325" w:rsidP="00EC094B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A61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A61325" w:rsidRPr="00A61325" w:rsidRDefault="00A61325" w:rsidP="00A6132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A6132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материалы</w:t>
      </w:r>
    </w:p>
    <w:p w:rsidR="00A61325" w:rsidRPr="00A61325" w:rsidRDefault="00A61325" w:rsidP="00A6132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3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определения уровня развития чтения Ясюковой Л. А.</w:t>
      </w:r>
    </w:p>
    <w:p w:rsidR="00A61325" w:rsidRPr="00A61325" w:rsidRDefault="00A61325" w:rsidP="00A6132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3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Ясюковой Л. А. используется для определения уровня развития чтения однократно у учеников 3 - 4 классов.</w:t>
      </w:r>
    </w:p>
    <w:p w:rsidR="00A61325" w:rsidRPr="00A61325" w:rsidRDefault="000F2DD2" w:rsidP="00A6132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A61325" w:rsidRPr="00A6132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ДЛЯ ОТВЕТОВ</w:t>
      </w:r>
    </w:p>
    <w:p w:rsidR="00A61325" w:rsidRPr="00A61325" w:rsidRDefault="00A61325" w:rsidP="00A6132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32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proofErr w:type="gramStart"/>
      <w:r w:rsidRPr="00A61325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A61325">
        <w:rPr>
          <w:rFonts w:ascii="Times New Roman" w:eastAsia="Times New Roman" w:hAnsi="Times New Roman" w:cs="Times New Roman"/>
          <w:sz w:val="24"/>
          <w:szCs w:val="24"/>
          <w:lang w:eastAsia="ru-RU"/>
        </w:rPr>
        <w:t>мя____________________________________________</w:t>
      </w:r>
    </w:p>
    <w:p w:rsidR="00A61325" w:rsidRPr="00A61325" w:rsidRDefault="00A61325" w:rsidP="00A6132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32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_______</w:t>
      </w:r>
    </w:p>
    <w:p w:rsidR="00A61325" w:rsidRPr="00A61325" w:rsidRDefault="00A61325" w:rsidP="00A6132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3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проверки уровня развития чтения</w:t>
      </w:r>
    </w:p>
    <w:p w:rsidR="00A61325" w:rsidRPr="00A61325" w:rsidRDefault="00A61325" w:rsidP="00A6132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она зашла в самую чащу _____. Ни одна ______ не залетала сюда, ни</w:t>
      </w:r>
    </w:p>
    <w:p w:rsidR="00A61325" w:rsidRPr="00A61325" w:rsidRDefault="00A61325" w:rsidP="00A6132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32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_______ не проникал сквозь _______ ветви. Высокие стволы ______</w:t>
      </w:r>
    </w:p>
    <w:p w:rsidR="00A61325" w:rsidRPr="00A61325" w:rsidRDefault="00A61325" w:rsidP="00A6132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3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плотными рядами, точно стены. Кругом было так ______</w:t>
      </w:r>
      <w:proofErr w:type="gramStart"/>
      <w:r w:rsidRPr="00A61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61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Элиза</w:t>
      </w:r>
    </w:p>
    <w:p w:rsidR="00A61325" w:rsidRPr="00A61325" w:rsidRDefault="00A61325" w:rsidP="00A6132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3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свои собственные шаги, слышала шуршание каждого сухого _______,</w:t>
      </w:r>
    </w:p>
    <w:p w:rsidR="00A61325" w:rsidRPr="00A61325" w:rsidRDefault="00A61325" w:rsidP="00A6132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попадавшего ей ______ ноги. Никогда еще Элиза ______ в такой глуши.</w:t>
      </w:r>
    </w:p>
    <w:p w:rsidR="00A61325" w:rsidRDefault="00A61325" w:rsidP="00A6132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325" w:rsidRDefault="00A61325" w:rsidP="00A6132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E26" w:rsidRDefault="00DC2E26" w:rsidP="00A6132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E26" w:rsidRDefault="00DC2E26" w:rsidP="00A6132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E26" w:rsidRDefault="00DC2E26" w:rsidP="00A6132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E26" w:rsidRDefault="00DC2E26" w:rsidP="00A6132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325" w:rsidRPr="00A61325" w:rsidRDefault="00A61325" w:rsidP="00A6132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осуществляется посредством сравнения слов, вставленных ребенком, со словами, приведенными в ключе. Если ребенок использует аналогичные ключевым слова, подходящие по смыслу и лингвистическим правилам, ответ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считается правильным.</w:t>
      </w:r>
    </w:p>
    <w:p w:rsidR="00A61325" w:rsidRPr="00A61325" w:rsidRDefault="00A61325" w:rsidP="00A6132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32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 к тесту проверки уровня развития чтения:</w:t>
      </w:r>
    </w:p>
    <w:p w:rsidR="00A61325" w:rsidRPr="00A61325" w:rsidRDefault="00A61325" w:rsidP="00A6132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325">
        <w:rPr>
          <w:rFonts w:ascii="Times New Roman" w:eastAsia="Times New Roman" w:hAnsi="Times New Roman" w:cs="Times New Roman"/>
          <w:sz w:val="24"/>
          <w:szCs w:val="24"/>
          <w:lang w:eastAsia="ru-RU"/>
        </w:rPr>
        <w:t>1. - леса</w:t>
      </w:r>
    </w:p>
    <w:p w:rsidR="00A61325" w:rsidRPr="00A61325" w:rsidRDefault="00A61325" w:rsidP="00A6132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325">
        <w:rPr>
          <w:rFonts w:ascii="Times New Roman" w:eastAsia="Times New Roman" w:hAnsi="Times New Roman" w:cs="Times New Roman"/>
          <w:sz w:val="24"/>
          <w:szCs w:val="24"/>
          <w:lang w:eastAsia="ru-RU"/>
        </w:rPr>
        <w:t>2. - птица, птичка</w:t>
      </w:r>
    </w:p>
    <w:p w:rsidR="00A61325" w:rsidRPr="00A61325" w:rsidRDefault="00A61325" w:rsidP="00A6132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325">
        <w:rPr>
          <w:rFonts w:ascii="Times New Roman" w:eastAsia="Times New Roman" w:hAnsi="Times New Roman" w:cs="Times New Roman"/>
          <w:sz w:val="24"/>
          <w:szCs w:val="24"/>
          <w:lang w:eastAsia="ru-RU"/>
        </w:rPr>
        <w:t>3. - луч света, лучик, луч, звук</w:t>
      </w:r>
    </w:p>
    <w:p w:rsidR="00A61325" w:rsidRPr="00A61325" w:rsidRDefault="00A61325" w:rsidP="00A6132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325">
        <w:rPr>
          <w:rFonts w:ascii="Times New Roman" w:eastAsia="Times New Roman" w:hAnsi="Times New Roman" w:cs="Times New Roman"/>
          <w:sz w:val="24"/>
          <w:szCs w:val="24"/>
          <w:lang w:eastAsia="ru-RU"/>
        </w:rPr>
        <w:t>4. - густые</w:t>
      </w:r>
    </w:p>
    <w:p w:rsidR="00A61325" w:rsidRPr="00A61325" w:rsidRDefault="00A61325" w:rsidP="00A6132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325">
        <w:rPr>
          <w:rFonts w:ascii="Times New Roman" w:eastAsia="Times New Roman" w:hAnsi="Times New Roman" w:cs="Times New Roman"/>
          <w:sz w:val="24"/>
          <w:szCs w:val="24"/>
          <w:lang w:eastAsia="ru-RU"/>
        </w:rPr>
        <w:t>5. - стояли, деревьев стояли, встали</w:t>
      </w:r>
    </w:p>
    <w:p w:rsidR="00A61325" w:rsidRPr="00A61325" w:rsidRDefault="00A61325" w:rsidP="00A6132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325">
        <w:rPr>
          <w:rFonts w:ascii="Times New Roman" w:eastAsia="Times New Roman" w:hAnsi="Times New Roman" w:cs="Times New Roman"/>
          <w:sz w:val="24"/>
          <w:szCs w:val="24"/>
          <w:lang w:eastAsia="ru-RU"/>
        </w:rPr>
        <w:t>6. - тихо</w:t>
      </w:r>
    </w:p>
    <w:p w:rsidR="00A61325" w:rsidRPr="00A61325" w:rsidRDefault="00A61325" w:rsidP="00A6132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325">
        <w:rPr>
          <w:rFonts w:ascii="Times New Roman" w:eastAsia="Times New Roman" w:hAnsi="Times New Roman" w:cs="Times New Roman"/>
          <w:sz w:val="24"/>
          <w:szCs w:val="24"/>
          <w:lang w:eastAsia="ru-RU"/>
        </w:rPr>
        <w:t>7. - слышала</w:t>
      </w:r>
    </w:p>
    <w:p w:rsidR="00A61325" w:rsidRPr="00A61325" w:rsidRDefault="00A61325" w:rsidP="00A6132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325">
        <w:rPr>
          <w:rFonts w:ascii="Times New Roman" w:eastAsia="Times New Roman" w:hAnsi="Times New Roman" w:cs="Times New Roman"/>
          <w:sz w:val="24"/>
          <w:szCs w:val="24"/>
          <w:lang w:eastAsia="ru-RU"/>
        </w:rPr>
        <w:t>8. - листа, листочка, листика</w:t>
      </w:r>
    </w:p>
    <w:p w:rsidR="00A61325" w:rsidRPr="00A61325" w:rsidRDefault="00A61325" w:rsidP="00A6132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325">
        <w:rPr>
          <w:rFonts w:ascii="Times New Roman" w:eastAsia="Times New Roman" w:hAnsi="Times New Roman" w:cs="Times New Roman"/>
          <w:sz w:val="24"/>
          <w:szCs w:val="24"/>
          <w:lang w:eastAsia="ru-RU"/>
        </w:rPr>
        <w:t>9. - под</w:t>
      </w:r>
    </w:p>
    <w:p w:rsidR="00A61325" w:rsidRPr="00A61325" w:rsidRDefault="00A61325" w:rsidP="00A6132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325">
        <w:rPr>
          <w:rFonts w:ascii="Times New Roman" w:eastAsia="Times New Roman" w:hAnsi="Times New Roman" w:cs="Times New Roman"/>
          <w:sz w:val="24"/>
          <w:szCs w:val="24"/>
          <w:lang w:eastAsia="ru-RU"/>
        </w:rPr>
        <w:t>10. - не бывала, не была, не ходила</w:t>
      </w:r>
    </w:p>
    <w:p w:rsidR="00A61325" w:rsidRPr="00A61325" w:rsidRDefault="00A61325" w:rsidP="00EC09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325" w:rsidRPr="00A61325" w:rsidRDefault="00A61325" w:rsidP="00A6132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3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каждое совпадение дается 1 балл. Затем подсчитывается общая сумма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баллов (максимум - 10. Каждая из выделенных зон характеризует единицу восприятия текста при чтении и тем самым сформированность самого навыка. Зона патологии по чтению не выделяется. Если ребенок ошибается при подборе слов только в 1, 3, и 4 случаях (вписывая, например: «и заблудилась», «зверь», </w:t>
      </w:r>
      <w:r w:rsidRPr="00A61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«переплетенные»), то это может свидетельствовать об отсутствии вербальной беглости, некоторых недостатках речевого развития, но само чтение, понимание смысла текстов при этом может быть вполне полноценным (то есть соответствовать 4 зоне).</w:t>
      </w:r>
    </w:p>
    <w:p w:rsidR="00EC094B" w:rsidRDefault="00EC094B" w:rsidP="00A6132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94B" w:rsidRPr="00A61325" w:rsidRDefault="00EC094B" w:rsidP="00A6132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325" w:rsidRDefault="00A61325" w:rsidP="00EC094B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A61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</w:t>
      </w:r>
    </w:p>
    <w:p w:rsidR="00A61325" w:rsidRPr="00EC094B" w:rsidRDefault="00A61325" w:rsidP="00A61325">
      <w:pPr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EC09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продуктивного чтения</w:t>
      </w:r>
      <w:bookmarkStart w:id="1" w:name="_GoBack"/>
      <w:bookmarkEnd w:id="1"/>
    </w:p>
    <w:p w:rsidR="00A61325" w:rsidRPr="00A61325" w:rsidRDefault="00A61325" w:rsidP="00A6132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325" w:rsidRDefault="00A61325" w:rsidP="00A613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</w:t>
      </w:r>
      <w:r w:rsidR="00DC2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</w:t>
      </w:r>
      <w:r w:rsidRPr="00A61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ориентирована на овладение учащимися технологии продуктивного чтения. </w:t>
      </w:r>
    </w:p>
    <w:p w:rsidR="00A61325" w:rsidRDefault="00A61325" w:rsidP="00A613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продуктивного чтения</w:t>
      </w:r>
      <w:r w:rsidRPr="00A61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подготовка детей к чтению (предвосхищение, предугадывание предстоящего чтения, 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опыт); </w:t>
      </w:r>
    </w:p>
    <w:p w:rsidR="00A61325" w:rsidRDefault="00A61325" w:rsidP="00A613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первичное чтение текста</w:t>
      </w:r>
      <w:r w:rsidRPr="00A61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(чтение в классе или чтение-слушание в соответствии с особенностями текста, возрастными и индивидуальными возможностями учащихся, выявление первичного восприятия, фиксации первичных впечатлений). Выявление совпадений первоначальных предположений учащихся с содержанием, эмоциональной окраской прочитанного текста. Медленное «вдумчивое» повторное чтение, анализ текста (приёмы: диалог с автором через текст, комментированное чтение, беседа по прочитанному, выделение ключевых слов и др.); </w:t>
      </w:r>
    </w:p>
    <w:p w:rsidR="00BD3A77" w:rsidRPr="00A61325" w:rsidRDefault="00A61325" w:rsidP="00A613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текстом после чтения</w:t>
      </w:r>
      <w:r w:rsidRPr="00A61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(концептуальная беседа по тексту,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3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прочитанного, соотнесение читательских интерпретаций произведения с авторской позицией, выявление и формулирование основной идеи текста или совокупности его главных смыслов). Выполнение творческих заданий, опирающихся на какую-либо сферу 12 читательской деятельности учащихся (эмоции, воображение, осмысление содержания, художественной формы).</w:t>
      </w:r>
    </w:p>
    <w:sectPr w:rsidR="00BD3A77" w:rsidRPr="00A61325" w:rsidSect="00D505E8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66D"/>
    <w:multiLevelType w:val="hybridMultilevel"/>
    <w:tmpl w:val="48821C96"/>
    <w:lvl w:ilvl="0" w:tplc="838CF472">
      <w:numFmt w:val="bullet"/>
      <w:lvlText w:val=""/>
      <w:lvlJc w:val="left"/>
      <w:pPr>
        <w:ind w:left="502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30" w:hanging="360"/>
      </w:pPr>
      <w:rPr>
        <w:rFonts w:ascii="Wingdings" w:hAnsi="Wingdings" w:hint="default"/>
      </w:rPr>
    </w:lvl>
  </w:abstractNum>
  <w:abstractNum w:abstractNumId="1">
    <w:nsid w:val="0F9904F9"/>
    <w:multiLevelType w:val="hybridMultilevel"/>
    <w:tmpl w:val="F37EC4B6"/>
    <w:lvl w:ilvl="0" w:tplc="838CF472">
      <w:numFmt w:val="bullet"/>
      <w:lvlText w:val=""/>
      <w:lvlJc w:val="left"/>
      <w:pPr>
        <w:ind w:left="502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30" w:hanging="360"/>
      </w:pPr>
      <w:rPr>
        <w:rFonts w:ascii="Wingdings" w:hAnsi="Wingdings" w:hint="default"/>
      </w:rPr>
    </w:lvl>
  </w:abstractNum>
  <w:abstractNum w:abstractNumId="2">
    <w:nsid w:val="159A6C89"/>
    <w:multiLevelType w:val="hybridMultilevel"/>
    <w:tmpl w:val="2A8A6C86"/>
    <w:lvl w:ilvl="0" w:tplc="041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30" w:hanging="360"/>
      </w:pPr>
      <w:rPr>
        <w:rFonts w:ascii="Wingdings" w:hAnsi="Wingdings" w:hint="default"/>
      </w:rPr>
    </w:lvl>
  </w:abstractNum>
  <w:abstractNum w:abstractNumId="3">
    <w:nsid w:val="18F406EC"/>
    <w:multiLevelType w:val="hybridMultilevel"/>
    <w:tmpl w:val="6C660B22"/>
    <w:lvl w:ilvl="0" w:tplc="838CF472">
      <w:numFmt w:val="bullet"/>
      <w:lvlText w:val=""/>
      <w:lvlJc w:val="left"/>
      <w:pPr>
        <w:ind w:left="431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C1920A2"/>
    <w:multiLevelType w:val="hybridMultilevel"/>
    <w:tmpl w:val="32487074"/>
    <w:lvl w:ilvl="0" w:tplc="838CF472">
      <w:numFmt w:val="bullet"/>
      <w:lvlText w:val=""/>
      <w:lvlJc w:val="left"/>
      <w:pPr>
        <w:ind w:left="431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CB45D6D"/>
    <w:multiLevelType w:val="hybridMultilevel"/>
    <w:tmpl w:val="C2F821F2"/>
    <w:lvl w:ilvl="0" w:tplc="838CF472">
      <w:numFmt w:val="bullet"/>
      <w:lvlText w:val=""/>
      <w:lvlJc w:val="left"/>
      <w:pPr>
        <w:ind w:left="502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30" w:hanging="360"/>
      </w:pPr>
      <w:rPr>
        <w:rFonts w:ascii="Wingdings" w:hAnsi="Wingdings" w:hint="default"/>
      </w:rPr>
    </w:lvl>
  </w:abstractNum>
  <w:abstractNum w:abstractNumId="6">
    <w:nsid w:val="1DE17B94"/>
    <w:multiLevelType w:val="hybridMultilevel"/>
    <w:tmpl w:val="5DC81CF8"/>
    <w:lvl w:ilvl="0" w:tplc="838CF472">
      <w:numFmt w:val="bullet"/>
      <w:lvlText w:val=""/>
      <w:lvlJc w:val="left"/>
      <w:pPr>
        <w:ind w:left="502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30" w:hanging="360"/>
      </w:pPr>
      <w:rPr>
        <w:rFonts w:ascii="Wingdings" w:hAnsi="Wingdings" w:hint="default"/>
      </w:rPr>
    </w:lvl>
  </w:abstractNum>
  <w:abstractNum w:abstractNumId="7">
    <w:nsid w:val="366A35E3"/>
    <w:multiLevelType w:val="hybridMultilevel"/>
    <w:tmpl w:val="0B0883FC"/>
    <w:lvl w:ilvl="0" w:tplc="838CF472">
      <w:numFmt w:val="bullet"/>
      <w:lvlText w:val=""/>
      <w:lvlJc w:val="left"/>
      <w:pPr>
        <w:ind w:left="431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E7E196B"/>
    <w:multiLevelType w:val="hybridMultilevel"/>
    <w:tmpl w:val="88A826A2"/>
    <w:lvl w:ilvl="0" w:tplc="838CF472">
      <w:numFmt w:val="bullet"/>
      <w:lvlText w:val=""/>
      <w:lvlJc w:val="left"/>
      <w:pPr>
        <w:ind w:left="502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30" w:hanging="360"/>
      </w:pPr>
      <w:rPr>
        <w:rFonts w:ascii="Wingdings" w:hAnsi="Wingdings" w:hint="default"/>
      </w:rPr>
    </w:lvl>
  </w:abstractNum>
  <w:abstractNum w:abstractNumId="9">
    <w:nsid w:val="47C87593"/>
    <w:multiLevelType w:val="hybridMultilevel"/>
    <w:tmpl w:val="B936C13A"/>
    <w:lvl w:ilvl="0" w:tplc="838CF472">
      <w:numFmt w:val="bullet"/>
      <w:lvlText w:val=""/>
      <w:lvlJc w:val="left"/>
      <w:pPr>
        <w:ind w:left="502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30" w:hanging="360"/>
      </w:pPr>
      <w:rPr>
        <w:rFonts w:ascii="Wingdings" w:hAnsi="Wingdings" w:hint="default"/>
      </w:rPr>
    </w:lvl>
  </w:abstractNum>
  <w:abstractNum w:abstractNumId="10">
    <w:nsid w:val="50B8783F"/>
    <w:multiLevelType w:val="hybridMultilevel"/>
    <w:tmpl w:val="CBE23132"/>
    <w:lvl w:ilvl="0" w:tplc="838CF472">
      <w:numFmt w:val="bullet"/>
      <w:lvlText w:val=""/>
      <w:lvlJc w:val="left"/>
      <w:pPr>
        <w:ind w:left="287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F5C53"/>
    <w:multiLevelType w:val="hybridMultilevel"/>
    <w:tmpl w:val="49AE0A0A"/>
    <w:lvl w:ilvl="0" w:tplc="838CF472">
      <w:numFmt w:val="bullet"/>
      <w:lvlText w:val=""/>
      <w:lvlJc w:val="left"/>
      <w:pPr>
        <w:ind w:left="502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30" w:hanging="360"/>
      </w:pPr>
      <w:rPr>
        <w:rFonts w:ascii="Wingdings" w:hAnsi="Wingdings" w:hint="default"/>
      </w:rPr>
    </w:lvl>
  </w:abstractNum>
  <w:abstractNum w:abstractNumId="12">
    <w:nsid w:val="5F0F0EDC"/>
    <w:multiLevelType w:val="hybridMultilevel"/>
    <w:tmpl w:val="68865064"/>
    <w:lvl w:ilvl="0" w:tplc="838CF472">
      <w:numFmt w:val="bullet"/>
      <w:lvlText w:val=""/>
      <w:lvlJc w:val="left"/>
      <w:pPr>
        <w:ind w:left="287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19053F"/>
    <w:multiLevelType w:val="hybridMultilevel"/>
    <w:tmpl w:val="DD06DE32"/>
    <w:lvl w:ilvl="0" w:tplc="838CF472">
      <w:numFmt w:val="bullet"/>
      <w:lvlText w:val=""/>
      <w:lvlJc w:val="left"/>
      <w:pPr>
        <w:ind w:left="502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30" w:hanging="360"/>
      </w:pPr>
      <w:rPr>
        <w:rFonts w:ascii="Wingdings" w:hAnsi="Wingdings" w:hint="default"/>
      </w:rPr>
    </w:lvl>
  </w:abstractNum>
  <w:abstractNum w:abstractNumId="14">
    <w:nsid w:val="68EB4B66"/>
    <w:multiLevelType w:val="hybridMultilevel"/>
    <w:tmpl w:val="7BA4BC4E"/>
    <w:lvl w:ilvl="0" w:tplc="838CF472">
      <w:numFmt w:val="bullet"/>
      <w:lvlText w:val=""/>
      <w:lvlJc w:val="left"/>
      <w:pPr>
        <w:ind w:left="502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30" w:hanging="360"/>
      </w:pPr>
      <w:rPr>
        <w:rFonts w:ascii="Wingdings" w:hAnsi="Wingdings" w:hint="default"/>
      </w:rPr>
    </w:lvl>
  </w:abstractNum>
  <w:abstractNum w:abstractNumId="15">
    <w:nsid w:val="78726CBF"/>
    <w:multiLevelType w:val="hybridMultilevel"/>
    <w:tmpl w:val="5226DE24"/>
    <w:lvl w:ilvl="0" w:tplc="838CF472">
      <w:numFmt w:val="bullet"/>
      <w:lvlText w:val=""/>
      <w:lvlJc w:val="left"/>
      <w:pPr>
        <w:ind w:left="287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0" w:hanging="360"/>
      </w:pPr>
      <w:rPr>
        <w:rFonts w:ascii="Wingdings" w:hAnsi="Wingdings" w:hint="default"/>
      </w:rPr>
    </w:lvl>
  </w:abstractNum>
  <w:abstractNum w:abstractNumId="16">
    <w:nsid w:val="7BF54C0D"/>
    <w:multiLevelType w:val="hybridMultilevel"/>
    <w:tmpl w:val="B8621A94"/>
    <w:lvl w:ilvl="0" w:tplc="838CF472">
      <w:numFmt w:val="bullet"/>
      <w:lvlText w:val=""/>
      <w:lvlJc w:val="left"/>
      <w:pPr>
        <w:ind w:left="502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14"/>
  </w:num>
  <w:num w:numId="5">
    <w:abstractNumId w:val="6"/>
  </w:num>
  <w:num w:numId="6">
    <w:abstractNumId w:val="16"/>
  </w:num>
  <w:num w:numId="7">
    <w:abstractNumId w:val="13"/>
  </w:num>
  <w:num w:numId="8">
    <w:abstractNumId w:val="0"/>
  </w:num>
  <w:num w:numId="9">
    <w:abstractNumId w:val="8"/>
  </w:num>
  <w:num w:numId="10">
    <w:abstractNumId w:val="7"/>
  </w:num>
  <w:num w:numId="11">
    <w:abstractNumId w:val="9"/>
  </w:num>
  <w:num w:numId="12">
    <w:abstractNumId w:val="3"/>
  </w:num>
  <w:num w:numId="13">
    <w:abstractNumId w:val="1"/>
  </w:num>
  <w:num w:numId="14">
    <w:abstractNumId w:val="4"/>
  </w:num>
  <w:num w:numId="15">
    <w:abstractNumId w:val="5"/>
  </w:num>
  <w:num w:numId="16">
    <w:abstractNumId w:val="1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74F"/>
    <w:rsid w:val="000F2DD2"/>
    <w:rsid w:val="000F7385"/>
    <w:rsid w:val="00157657"/>
    <w:rsid w:val="001B374F"/>
    <w:rsid w:val="00477E7F"/>
    <w:rsid w:val="00710085"/>
    <w:rsid w:val="00735018"/>
    <w:rsid w:val="00774D90"/>
    <w:rsid w:val="008D5E1E"/>
    <w:rsid w:val="00A61325"/>
    <w:rsid w:val="00AC55D1"/>
    <w:rsid w:val="00B26C1F"/>
    <w:rsid w:val="00BD3A77"/>
    <w:rsid w:val="00BD6C91"/>
    <w:rsid w:val="00C0650B"/>
    <w:rsid w:val="00D505E8"/>
    <w:rsid w:val="00D81333"/>
    <w:rsid w:val="00DA0A61"/>
    <w:rsid w:val="00DC2E26"/>
    <w:rsid w:val="00DD37C3"/>
    <w:rsid w:val="00EC094B"/>
    <w:rsid w:val="00F73FD5"/>
    <w:rsid w:val="00F81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61"/>
  </w:style>
  <w:style w:type="paragraph" w:styleId="1">
    <w:name w:val="heading 1"/>
    <w:basedOn w:val="a"/>
    <w:link w:val="10"/>
    <w:uiPriority w:val="9"/>
    <w:qFormat/>
    <w:rsid w:val="001B37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7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374F"/>
  </w:style>
  <w:style w:type="character" w:styleId="a3">
    <w:name w:val="Hyperlink"/>
    <w:basedOn w:val="a0"/>
    <w:uiPriority w:val="99"/>
    <w:semiHidden/>
    <w:unhideWhenUsed/>
    <w:rsid w:val="001B374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374F"/>
    <w:rPr>
      <w:color w:val="800080"/>
      <w:u w:val="single"/>
    </w:rPr>
  </w:style>
  <w:style w:type="paragraph" w:styleId="a5">
    <w:name w:val="No Spacing"/>
    <w:basedOn w:val="a"/>
    <w:uiPriority w:val="1"/>
    <w:qFormat/>
    <w:rsid w:val="001B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B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B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rsid w:val="001B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AC55D1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1"/>
    <w:rsid w:val="00AC55D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5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ollection.edu.ru/" TargetMode="External"/><Relationship Id="rId18" Type="http://schemas.openxmlformats.org/officeDocument/2006/relationships/hyperlink" Target="http://fcior.ru/" TargetMode="External"/><Relationship Id="rId26" Type="http://schemas.openxmlformats.org/officeDocument/2006/relationships/hyperlink" Target="http://fcior.ru/" TargetMode="External"/><Relationship Id="rId39" Type="http://schemas.openxmlformats.org/officeDocument/2006/relationships/hyperlink" Target="http://collection.edu.ru/" TargetMode="External"/><Relationship Id="rId21" Type="http://schemas.openxmlformats.org/officeDocument/2006/relationships/hyperlink" Target="http://collection.edu.ru/" TargetMode="External"/><Relationship Id="rId34" Type="http://schemas.openxmlformats.org/officeDocument/2006/relationships/hyperlink" Target="http://fcior.ru/" TargetMode="External"/><Relationship Id="rId42" Type="http://schemas.openxmlformats.org/officeDocument/2006/relationships/hyperlink" Target="http://fcior.ru/" TargetMode="External"/><Relationship Id="rId47" Type="http://schemas.openxmlformats.org/officeDocument/2006/relationships/hyperlink" Target="http://collection.edu.ru/" TargetMode="External"/><Relationship Id="rId50" Type="http://schemas.openxmlformats.org/officeDocument/2006/relationships/hyperlink" Target="http://fcior.ru/" TargetMode="External"/><Relationship Id="rId55" Type="http://schemas.openxmlformats.org/officeDocument/2006/relationships/hyperlink" Target="http://collection.edu.ru/" TargetMode="External"/><Relationship Id="rId63" Type="http://schemas.openxmlformats.org/officeDocument/2006/relationships/hyperlink" Target="http://collection.edu.ru/" TargetMode="External"/><Relationship Id="rId68" Type="http://schemas.openxmlformats.org/officeDocument/2006/relationships/hyperlink" Target="http://fcior.ru/" TargetMode="External"/><Relationship Id="rId7" Type="http://schemas.openxmlformats.org/officeDocument/2006/relationships/hyperlink" Target="http://collection.edu.ru/" TargetMode="External"/><Relationship Id="rId71" Type="http://schemas.openxmlformats.org/officeDocument/2006/relationships/hyperlink" Target="http://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fcior.ru/" TargetMode="External"/><Relationship Id="rId29" Type="http://schemas.openxmlformats.org/officeDocument/2006/relationships/hyperlink" Target="http://collection.edu.ru/" TargetMode="External"/><Relationship Id="rId11" Type="http://schemas.openxmlformats.org/officeDocument/2006/relationships/hyperlink" Target="http://collection.edu.ru/" TargetMode="External"/><Relationship Id="rId24" Type="http://schemas.openxmlformats.org/officeDocument/2006/relationships/hyperlink" Target="http://fcior.ru/" TargetMode="External"/><Relationship Id="rId32" Type="http://schemas.openxmlformats.org/officeDocument/2006/relationships/hyperlink" Target="http://fcior.ru/" TargetMode="External"/><Relationship Id="rId37" Type="http://schemas.openxmlformats.org/officeDocument/2006/relationships/hyperlink" Target="http://collection.edu.ru/" TargetMode="External"/><Relationship Id="rId40" Type="http://schemas.openxmlformats.org/officeDocument/2006/relationships/hyperlink" Target="http://fcior.ru/" TargetMode="External"/><Relationship Id="rId45" Type="http://schemas.openxmlformats.org/officeDocument/2006/relationships/hyperlink" Target="http://collection.edu.ru/" TargetMode="External"/><Relationship Id="rId53" Type="http://schemas.openxmlformats.org/officeDocument/2006/relationships/hyperlink" Target="http://collection.edu.ru/" TargetMode="External"/><Relationship Id="rId58" Type="http://schemas.openxmlformats.org/officeDocument/2006/relationships/hyperlink" Target="http://fcior.ru/" TargetMode="External"/><Relationship Id="rId66" Type="http://schemas.openxmlformats.org/officeDocument/2006/relationships/hyperlink" Target="http://fcior.ru/" TargetMode="External"/><Relationship Id="rId5" Type="http://schemas.openxmlformats.org/officeDocument/2006/relationships/hyperlink" Target="http://base.garant.ru/197127/" TargetMode="External"/><Relationship Id="rId15" Type="http://schemas.openxmlformats.org/officeDocument/2006/relationships/hyperlink" Target="http://collection.edu.ru/" TargetMode="External"/><Relationship Id="rId23" Type="http://schemas.openxmlformats.org/officeDocument/2006/relationships/hyperlink" Target="http://collection.edu.ru/" TargetMode="External"/><Relationship Id="rId28" Type="http://schemas.openxmlformats.org/officeDocument/2006/relationships/hyperlink" Target="http://fcior.ru/" TargetMode="External"/><Relationship Id="rId36" Type="http://schemas.openxmlformats.org/officeDocument/2006/relationships/hyperlink" Target="http://fcior.ru/" TargetMode="External"/><Relationship Id="rId49" Type="http://schemas.openxmlformats.org/officeDocument/2006/relationships/hyperlink" Target="http://collection.edu.ru/" TargetMode="External"/><Relationship Id="rId57" Type="http://schemas.openxmlformats.org/officeDocument/2006/relationships/hyperlink" Target="http://collection.edu.ru/" TargetMode="External"/><Relationship Id="rId61" Type="http://schemas.openxmlformats.org/officeDocument/2006/relationships/hyperlink" Target="http://collection.edu.ru/" TargetMode="External"/><Relationship Id="rId10" Type="http://schemas.openxmlformats.org/officeDocument/2006/relationships/hyperlink" Target="http://fcior.ru/" TargetMode="External"/><Relationship Id="rId19" Type="http://schemas.openxmlformats.org/officeDocument/2006/relationships/hyperlink" Target="http://collection.edu.ru/" TargetMode="External"/><Relationship Id="rId31" Type="http://schemas.openxmlformats.org/officeDocument/2006/relationships/hyperlink" Target="http://collection.edu.ru/" TargetMode="External"/><Relationship Id="rId44" Type="http://schemas.openxmlformats.org/officeDocument/2006/relationships/hyperlink" Target="http://fcior.ru/" TargetMode="External"/><Relationship Id="rId52" Type="http://schemas.openxmlformats.org/officeDocument/2006/relationships/hyperlink" Target="http://fcior.ru/" TargetMode="External"/><Relationship Id="rId60" Type="http://schemas.openxmlformats.org/officeDocument/2006/relationships/hyperlink" Target="http://fcior.ru/" TargetMode="External"/><Relationship Id="rId65" Type="http://schemas.openxmlformats.org/officeDocument/2006/relationships/hyperlink" Target="http://collection.edu.ru/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ollection.edu.ru/" TargetMode="External"/><Relationship Id="rId14" Type="http://schemas.openxmlformats.org/officeDocument/2006/relationships/hyperlink" Target="http://fcior.ru/" TargetMode="External"/><Relationship Id="rId22" Type="http://schemas.openxmlformats.org/officeDocument/2006/relationships/hyperlink" Target="http://fcior.ru/" TargetMode="External"/><Relationship Id="rId27" Type="http://schemas.openxmlformats.org/officeDocument/2006/relationships/hyperlink" Target="http://collection.edu.ru/" TargetMode="External"/><Relationship Id="rId30" Type="http://schemas.openxmlformats.org/officeDocument/2006/relationships/hyperlink" Target="http://fcior.ru/" TargetMode="External"/><Relationship Id="rId35" Type="http://schemas.openxmlformats.org/officeDocument/2006/relationships/hyperlink" Target="http://collection.edu.ru/" TargetMode="External"/><Relationship Id="rId43" Type="http://schemas.openxmlformats.org/officeDocument/2006/relationships/hyperlink" Target="http://collection.edu.ru/" TargetMode="External"/><Relationship Id="rId48" Type="http://schemas.openxmlformats.org/officeDocument/2006/relationships/hyperlink" Target="http://fcior.ru/" TargetMode="External"/><Relationship Id="rId56" Type="http://schemas.openxmlformats.org/officeDocument/2006/relationships/hyperlink" Target="http://fcior.ru/" TargetMode="External"/><Relationship Id="rId64" Type="http://schemas.openxmlformats.org/officeDocument/2006/relationships/hyperlink" Target="http://fcior.ru/" TargetMode="External"/><Relationship Id="rId69" Type="http://schemas.openxmlformats.org/officeDocument/2006/relationships/hyperlink" Target="http://collection.edu.ru/" TargetMode="External"/><Relationship Id="rId8" Type="http://schemas.openxmlformats.org/officeDocument/2006/relationships/hyperlink" Target="http://fcior.ru/" TargetMode="External"/><Relationship Id="rId51" Type="http://schemas.openxmlformats.org/officeDocument/2006/relationships/hyperlink" Target="http://collection.edu.ru/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fcior.ru/" TargetMode="External"/><Relationship Id="rId17" Type="http://schemas.openxmlformats.org/officeDocument/2006/relationships/hyperlink" Target="http://collection.edu.ru/" TargetMode="External"/><Relationship Id="rId25" Type="http://schemas.openxmlformats.org/officeDocument/2006/relationships/hyperlink" Target="http://collection.edu.ru/" TargetMode="External"/><Relationship Id="rId33" Type="http://schemas.openxmlformats.org/officeDocument/2006/relationships/hyperlink" Target="http://collection.edu.ru/" TargetMode="External"/><Relationship Id="rId38" Type="http://schemas.openxmlformats.org/officeDocument/2006/relationships/hyperlink" Target="http://fcior.ru/" TargetMode="External"/><Relationship Id="rId46" Type="http://schemas.openxmlformats.org/officeDocument/2006/relationships/hyperlink" Target="http://fcior.ru/" TargetMode="External"/><Relationship Id="rId59" Type="http://schemas.openxmlformats.org/officeDocument/2006/relationships/hyperlink" Target="http://collection.edu.ru/" TargetMode="External"/><Relationship Id="rId67" Type="http://schemas.openxmlformats.org/officeDocument/2006/relationships/hyperlink" Target="http://collection.edu.ru/" TargetMode="External"/><Relationship Id="rId20" Type="http://schemas.openxmlformats.org/officeDocument/2006/relationships/hyperlink" Target="http://fcior.ru/" TargetMode="External"/><Relationship Id="rId41" Type="http://schemas.openxmlformats.org/officeDocument/2006/relationships/hyperlink" Target="http://collection.edu.ru/" TargetMode="External"/><Relationship Id="rId54" Type="http://schemas.openxmlformats.org/officeDocument/2006/relationships/hyperlink" Target="http://fcior.ru/" TargetMode="External"/><Relationship Id="rId62" Type="http://schemas.openxmlformats.org/officeDocument/2006/relationships/hyperlink" Target="http://fcior.ru/" TargetMode="External"/><Relationship Id="rId70" Type="http://schemas.openxmlformats.org/officeDocument/2006/relationships/hyperlink" Target="http://fcio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ci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15</Pages>
  <Words>3761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Наталия Иванова</cp:lastModifiedBy>
  <cp:revision>8</cp:revision>
  <dcterms:created xsi:type="dcterms:W3CDTF">2022-06-26T23:39:00Z</dcterms:created>
  <dcterms:modified xsi:type="dcterms:W3CDTF">2022-09-18T14:50:00Z</dcterms:modified>
</cp:coreProperties>
</file>