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A67" w:rsidRPr="00C2645F" w:rsidRDefault="004A5C9F" w:rsidP="004A5C9F">
      <w:pPr>
        <w:pStyle w:val="ConsPlusNormal"/>
        <w:spacing w:line="276" w:lineRule="auto"/>
        <w:ind w:firstLine="567"/>
        <w:jc w:val="center"/>
        <w:rPr>
          <w:rFonts w:ascii="Times New Roman" w:hAnsi="Times New Roman"/>
          <w:sz w:val="28"/>
          <w:szCs w:val="28"/>
        </w:rPr>
      </w:pPr>
      <w:r w:rsidRPr="00C2645F">
        <w:rPr>
          <w:rFonts w:ascii="Times New Roman" w:hAnsi="Times New Roman"/>
          <w:sz w:val="28"/>
          <w:szCs w:val="28"/>
        </w:rPr>
        <w:t>Муниципальное бюджетное общеобразовательное учреждение –</w:t>
      </w:r>
    </w:p>
    <w:p w:rsidR="004A5C9F" w:rsidRPr="004A5C9F" w:rsidRDefault="004A5C9F" w:rsidP="004A5C9F">
      <w:pPr>
        <w:pStyle w:val="ConsPlusNormal"/>
        <w:spacing w:line="276" w:lineRule="auto"/>
        <w:ind w:firstLine="567"/>
        <w:jc w:val="center"/>
        <w:rPr>
          <w:rFonts w:ascii="Times New Roman" w:hAnsi="Times New Roman"/>
          <w:sz w:val="28"/>
          <w:szCs w:val="28"/>
        </w:rPr>
      </w:pPr>
      <w:r w:rsidRPr="004A5C9F">
        <w:rPr>
          <w:rFonts w:ascii="Times New Roman" w:hAnsi="Times New Roman"/>
          <w:sz w:val="28"/>
          <w:szCs w:val="28"/>
        </w:rPr>
        <w:t>лицей № 18 г. Орла</w:t>
      </w:r>
    </w:p>
    <w:p w:rsidR="00910A67" w:rsidRDefault="00910A67">
      <w:pPr>
        <w:pStyle w:val="ConsPlusNormal"/>
        <w:spacing w:line="276" w:lineRule="auto"/>
        <w:ind w:firstLine="567"/>
        <w:jc w:val="right"/>
        <w:rPr>
          <w:rFonts w:ascii="Times New Roman" w:hAnsi="Times New Roman"/>
          <w:sz w:val="24"/>
        </w:rPr>
      </w:pPr>
    </w:p>
    <w:p w:rsidR="00910A67" w:rsidRDefault="00910A67">
      <w:pPr>
        <w:widowControl w:val="0"/>
        <w:spacing w:after="0" w:line="240" w:lineRule="auto"/>
        <w:ind w:firstLine="709"/>
        <w:jc w:val="both"/>
        <w:rPr>
          <w:rFonts w:ascii="Times New Roman" w:hAnsi="Times New Roman"/>
          <w:sz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897170" w:rsidTr="00C2645F">
        <w:tc>
          <w:tcPr>
            <w:tcW w:w="5040" w:type="dxa"/>
          </w:tcPr>
          <w:p w:rsidR="00897170" w:rsidRDefault="00897170">
            <w:pPr>
              <w:widowControl w:val="0"/>
              <w:jc w:val="both"/>
              <w:rPr>
                <w:rFonts w:ascii="Times New Roman" w:hAnsi="Times New Roman"/>
                <w:sz w:val="28"/>
              </w:rPr>
            </w:pPr>
            <w:r>
              <w:rPr>
                <w:rFonts w:ascii="Times New Roman" w:hAnsi="Times New Roman"/>
                <w:sz w:val="28"/>
              </w:rPr>
              <w:t>УТВЕРЖД</w:t>
            </w:r>
            <w:r w:rsidR="00A378C0">
              <w:rPr>
                <w:rFonts w:ascii="Times New Roman" w:hAnsi="Times New Roman"/>
                <w:sz w:val="28"/>
              </w:rPr>
              <w:t>АЮ</w:t>
            </w:r>
          </w:p>
          <w:p w:rsidR="00897170" w:rsidRDefault="00897170">
            <w:pPr>
              <w:widowControl w:val="0"/>
              <w:jc w:val="both"/>
              <w:rPr>
                <w:rFonts w:ascii="Times New Roman" w:hAnsi="Times New Roman"/>
                <w:sz w:val="28"/>
              </w:rPr>
            </w:pPr>
            <w:r>
              <w:rPr>
                <w:rFonts w:ascii="Times New Roman" w:hAnsi="Times New Roman"/>
                <w:sz w:val="28"/>
              </w:rPr>
              <w:t>Директор лицея</w:t>
            </w:r>
          </w:p>
          <w:p w:rsidR="00897170" w:rsidRDefault="00897170">
            <w:pPr>
              <w:widowControl w:val="0"/>
              <w:jc w:val="both"/>
              <w:rPr>
                <w:rFonts w:ascii="Times New Roman" w:hAnsi="Times New Roman"/>
                <w:sz w:val="28"/>
              </w:rPr>
            </w:pPr>
            <w:r>
              <w:rPr>
                <w:rFonts w:ascii="Times New Roman" w:hAnsi="Times New Roman"/>
                <w:sz w:val="28"/>
              </w:rPr>
              <w:t>__________О.Е.Позднякова</w:t>
            </w:r>
          </w:p>
          <w:p w:rsidR="00A378C0" w:rsidRDefault="00A378C0" w:rsidP="00E22CEC">
            <w:pPr>
              <w:widowControl w:val="0"/>
              <w:jc w:val="both"/>
              <w:rPr>
                <w:rFonts w:ascii="Times New Roman" w:hAnsi="Times New Roman"/>
                <w:sz w:val="28"/>
              </w:rPr>
            </w:pPr>
            <w:r>
              <w:rPr>
                <w:rFonts w:ascii="Times New Roman" w:hAnsi="Times New Roman"/>
                <w:sz w:val="28"/>
              </w:rPr>
              <w:t>Приказ от</w:t>
            </w:r>
            <w:r w:rsidR="00ED235E">
              <w:rPr>
                <w:rFonts w:ascii="Times New Roman" w:hAnsi="Times New Roman"/>
                <w:sz w:val="28"/>
              </w:rPr>
              <w:t xml:space="preserve"> </w:t>
            </w:r>
            <w:r w:rsidR="00E22CEC">
              <w:rPr>
                <w:rFonts w:ascii="Times New Roman" w:hAnsi="Times New Roman"/>
                <w:sz w:val="28"/>
              </w:rPr>
              <w:t xml:space="preserve">04.12.2024 </w:t>
            </w:r>
            <w:r>
              <w:rPr>
                <w:rFonts w:ascii="Times New Roman" w:hAnsi="Times New Roman"/>
                <w:sz w:val="28"/>
              </w:rPr>
              <w:t>№</w:t>
            </w:r>
            <w:r w:rsidR="00E22CEC">
              <w:rPr>
                <w:rFonts w:ascii="Times New Roman" w:hAnsi="Times New Roman"/>
                <w:sz w:val="28"/>
              </w:rPr>
              <w:t>274-Д</w:t>
            </w:r>
          </w:p>
        </w:tc>
        <w:tc>
          <w:tcPr>
            <w:tcW w:w="5040" w:type="dxa"/>
          </w:tcPr>
          <w:p w:rsidR="00897170" w:rsidRDefault="00897170">
            <w:pPr>
              <w:widowControl w:val="0"/>
              <w:jc w:val="both"/>
              <w:rPr>
                <w:rFonts w:ascii="Times New Roman" w:hAnsi="Times New Roman"/>
                <w:sz w:val="28"/>
              </w:rPr>
            </w:pPr>
            <w:r>
              <w:rPr>
                <w:rFonts w:ascii="Times New Roman" w:hAnsi="Times New Roman"/>
                <w:sz w:val="28"/>
              </w:rPr>
              <w:t>УТВЕРЖДАЮ</w:t>
            </w:r>
          </w:p>
          <w:p w:rsidR="00897170" w:rsidRDefault="00897170">
            <w:pPr>
              <w:widowControl w:val="0"/>
              <w:jc w:val="both"/>
              <w:rPr>
                <w:rFonts w:ascii="Times New Roman" w:hAnsi="Times New Roman"/>
                <w:sz w:val="28"/>
              </w:rPr>
            </w:pPr>
            <w:r>
              <w:rPr>
                <w:rFonts w:ascii="Times New Roman" w:hAnsi="Times New Roman"/>
                <w:sz w:val="28"/>
              </w:rPr>
              <w:t>Начальник управления образования, спорта и физической культуры</w:t>
            </w:r>
            <w:r w:rsidR="00A378C0">
              <w:rPr>
                <w:rFonts w:ascii="Times New Roman" w:hAnsi="Times New Roman"/>
                <w:sz w:val="28"/>
              </w:rPr>
              <w:t xml:space="preserve"> администрации города Орла</w:t>
            </w:r>
          </w:p>
          <w:p w:rsidR="00A378C0" w:rsidRDefault="00A378C0">
            <w:pPr>
              <w:widowControl w:val="0"/>
              <w:jc w:val="both"/>
              <w:rPr>
                <w:rFonts w:ascii="Times New Roman" w:hAnsi="Times New Roman"/>
                <w:sz w:val="28"/>
              </w:rPr>
            </w:pPr>
            <w:r>
              <w:rPr>
                <w:rFonts w:ascii="Times New Roman" w:hAnsi="Times New Roman"/>
                <w:sz w:val="28"/>
              </w:rPr>
              <w:t>_____________</w:t>
            </w:r>
            <w:proofErr w:type="spellStart"/>
            <w:r>
              <w:rPr>
                <w:rFonts w:ascii="Times New Roman" w:hAnsi="Times New Roman"/>
                <w:sz w:val="28"/>
              </w:rPr>
              <w:t>А.И.Сергеева</w:t>
            </w:r>
            <w:proofErr w:type="spellEnd"/>
          </w:p>
          <w:p w:rsidR="00A378C0" w:rsidRDefault="00A378C0">
            <w:pPr>
              <w:widowControl w:val="0"/>
              <w:jc w:val="both"/>
              <w:rPr>
                <w:rFonts w:ascii="Times New Roman" w:hAnsi="Times New Roman"/>
                <w:sz w:val="28"/>
              </w:rPr>
            </w:pPr>
            <w:r>
              <w:rPr>
                <w:rFonts w:ascii="Times New Roman" w:hAnsi="Times New Roman"/>
                <w:sz w:val="28"/>
              </w:rPr>
              <w:t>Приказ от________________№________</w:t>
            </w:r>
          </w:p>
          <w:p w:rsidR="00C2645F" w:rsidRDefault="00C2645F">
            <w:pPr>
              <w:widowControl w:val="0"/>
              <w:jc w:val="both"/>
              <w:rPr>
                <w:rFonts w:ascii="Times New Roman" w:hAnsi="Times New Roman"/>
                <w:sz w:val="28"/>
              </w:rPr>
            </w:pPr>
          </w:p>
          <w:p w:rsidR="00C2645F" w:rsidRDefault="00C2645F">
            <w:pPr>
              <w:widowControl w:val="0"/>
              <w:jc w:val="both"/>
              <w:rPr>
                <w:rFonts w:ascii="Times New Roman" w:hAnsi="Times New Roman"/>
                <w:sz w:val="28"/>
              </w:rPr>
            </w:pPr>
          </w:p>
        </w:tc>
      </w:tr>
      <w:tr w:rsidR="00897170" w:rsidTr="00C2645F">
        <w:tc>
          <w:tcPr>
            <w:tcW w:w="5040" w:type="dxa"/>
          </w:tcPr>
          <w:p w:rsidR="00C2645F" w:rsidRDefault="00C2645F">
            <w:pPr>
              <w:widowControl w:val="0"/>
              <w:jc w:val="both"/>
              <w:rPr>
                <w:rFonts w:ascii="Times New Roman" w:hAnsi="Times New Roman"/>
                <w:sz w:val="28"/>
              </w:rPr>
            </w:pPr>
          </w:p>
          <w:p w:rsidR="00C2645F" w:rsidRDefault="00C2645F">
            <w:pPr>
              <w:widowControl w:val="0"/>
              <w:jc w:val="both"/>
              <w:rPr>
                <w:rFonts w:ascii="Times New Roman" w:hAnsi="Times New Roman"/>
                <w:sz w:val="28"/>
              </w:rPr>
            </w:pPr>
          </w:p>
          <w:p w:rsidR="00897170" w:rsidRDefault="00A378C0">
            <w:pPr>
              <w:widowControl w:val="0"/>
              <w:jc w:val="both"/>
              <w:rPr>
                <w:rFonts w:ascii="Times New Roman" w:hAnsi="Times New Roman"/>
                <w:sz w:val="28"/>
              </w:rPr>
            </w:pPr>
            <w:r>
              <w:rPr>
                <w:rFonts w:ascii="Times New Roman" w:hAnsi="Times New Roman"/>
                <w:sz w:val="28"/>
              </w:rPr>
              <w:t>СОГЛАСОВАНО</w:t>
            </w:r>
          </w:p>
          <w:p w:rsidR="00A378C0" w:rsidRDefault="00A378C0">
            <w:pPr>
              <w:widowControl w:val="0"/>
              <w:jc w:val="both"/>
              <w:rPr>
                <w:rFonts w:ascii="Times New Roman" w:hAnsi="Times New Roman"/>
                <w:sz w:val="28"/>
              </w:rPr>
            </w:pPr>
            <w:r>
              <w:rPr>
                <w:rFonts w:ascii="Times New Roman" w:hAnsi="Times New Roman"/>
                <w:sz w:val="28"/>
              </w:rPr>
              <w:t>Педагогическим советом</w:t>
            </w:r>
          </w:p>
          <w:p w:rsidR="00A378C0" w:rsidRDefault="00A378C0">
            <w:pPr>
              <w:widowControl w:val="0"/>
              <w:jc w:val="both"/>
              <w:rPr>
                <w:rFonts w:ascii="Times New Roman" w:hAnsi="Times New Roman"/>
                <w:sz w:val="28"/>
              </w:rPr>
            </w:pPr>
            <w:r>
              <w:rPr>
                <w:rFonts w:ascii="Times New Roman" w:hAnsi="Times New Roman"/>
                <w:sz w:val="28"/>
              </w:rPr>
              <w:t>Протокол № 5 от 29.10.2024 г.</w:t>
            </w:r>
          </w:p>
        </w:tc>
        <w:tc>
          <w:tcPr>
            <w:tcW w:w="5040" w:type="dxa"/>
          </w:tcPr>
          <w:p w:rsidR="00C2645F" w:rsidRDefault="00C2645F">
            <w:pPr>
              <w:widowControl w:val="0"/>
              <w:jc w:val="both"/>
              <w:rPr>
                <w:rFonts w:ascii="Times New Roman" w:hAnsi="Times New Roman"/>
                <w:sz w:val="28"/>
              </w:rPr>
            </w:pPr>
          </w:p>
          <w:p w:rsidR="00C2645F" w:rsidRDefault="00C2645F">
            <w:pPr>
              <w:widowControl w:val="0"/>
              <w:jc w:val="both"/>
              <w:rPr>
                <w:rFonts w:ascii="Times New Roman" w:hAnsi="Times New Roman"/>
                <w:sz w:val="28"/>
              </w:rPr>
            </w:pPr>
          </w:p>
          <w:p w:rsidR="00C2645F" w:rsidRDefault="00C2645F">
            <w:pPr>
              <w:widowControl w:val="0"/>
              <w:jc w:val="both"/>
              <w:rPr>
                <w:rFonts w:ascii="Times New Roman" w:hAnsi="Times New Roman"/>
                <w:sz w:val="28"/>
              </w:rPr>
            </w:pPr>
            <w:r>
              <w:rPr>
                <w:rFonts w:ascii="Times New Roman" w:hAnsi="Times New Roman"/>
                <w:sz w:val="28"/>
              </w:rPr>
              <w:t xml:space="preserve">СОГЛАСОВАНО </w:t>
            </w:r>
          </w:p>
          <w:p w:rsidR="00897170" w:rsidRDefault="00A378C0">
            <w:pPr>
              <w:widowControl w:val="0"/>
              <w:jc w:val="both"/>
              <w:rPr>
                <w:rFonts w:ascii="Times New Roman" w:hAnsi="Times New Roman"/>
                <w:sz w:val="28"/>
              </w:rPr>
            </w:pPr>
            <w:r>
              <w:rPr>
                <w:rFonts w:ascii="Times New Roman" w:hAnsi="Times New Roman"/>
                <w:sz w:val="28"/>
              </w:rPr>
              <w:t>Управляющим советом</w:t>
            </w:r>
          </w:p>
          <w:p w:rsidR="00A378C0" w:rsidRDefault="00A378C0">
            <w:pPr>
              <w:widowControl w:val="0"/>
              <w:jc w:val="both"/>
              <w:rPr>
                <w:rFonts w:ascii="Times New Roman" w:hAnsi="Times New Roman"/>
                <w:sz w:val="28"/>
              </w:rPr>
            </w:pPr>
            <w:r>
              <w:rPr>
                <w:rFonts w:ascii="Times New Roman" w:hAnsi="Times New Roman"/>
                <w:sz w:val="28"/>
              </w:rPr>
              <w:t xml:space="preserve">Протокол №3 от 09.11.2024 г. </w:t>
            </w:r>
          </w:p>
        </w:tc>
      </w:tr>
    </w:tbl>
    <w:p w:rsidR="00897170" w:rsidRDefault="00897170">
      <w:pPr>
        <w:widowControl w:val="0"/>
        <w:spacing w:after="0" w:line="240" w:lineRule="auto"/>
        <w:ind w:firstLine="709"/>
        <w:jc w:val="both"/>
        <w:rPr>
          <w:rFonts w:ascii="Times New Roman" w:hAnsi="Times New Roman"/>
          <w:sz w:val="28"/>
        </w:rPr>
      </w:pPr>
    </w:p>
    <w:p w:rsidR="00897170" w:rsidRDefault="00897170">
      <w:pPr>
        <w:widowControl w:val="0"/>
        <w:spacing w:after="0" w:line="240" w:lineRule="auto"/>
        <w:ind w:firstLine="709"/>
        <w:jc w:val="both"/>
        <w:rPr>
          <w:rFonts w:ascii="Times New Roman" w:hAnsi="Times New Roman"/>
          <w:sz w:val="28"/>
        </w:rPr>
      </w:pPr>
    </w:p>
    <w:p w:rsidR="00897170" w:rsidRDefault="00897170">
      <w:pPr>
        <w:widowControl w:val="0"/>
        <w:spacing w:after="0" w:line="240" w:lineRule="auto"/>
        <w:ind w:firstLine="709"/>
        <w:jc w:val="both"/>
        <w:rPr>
          <w:rFonts w:ascii="Times New Roman" w:hAnsi="Times New Roman"/>
          <w:sz w:val="28"/>
        </w:rPr>
      </w:pPr>
    </w:p>
    <w:p w:rsidR="00910A67" w:rsidRPr="009212B6" w:rsidRDefault="00E0118A" w:rsidP="00E0118A">
      <w:pPr>
        <w:widowControl w:val="0"/>
        <w:spacing w:after="0" w:line="276" w:lineRule="auto"/>
        <w:ind w:firstLine="567"/>
        <w:jc w:val="center"/>
        <w:rPr>
          <w:rFonts w:ascii="Times New Roman" w:hAnsi="Times New Roman"/>
          <w:b/>
          <w:sz w:val="72"/>
          <w:szCs w:val="72"/>
        </w:rPr>
      </w:pPr>
      <w:r w:rsidRPr="009212B6">
        <w:rPr>
          <w:rFonts w:ascii="Times New Roman" w:hAnsi="Times New Roman"/>
          <w:b/>
          <w:sz w:val="72"/>
          <w:szCs w:val="72"/>
        </w:rPr>
        <w:t>ПРОГРАММА РАЗВИТИЯ</w:t>
      </w:r>
    </w:p>
    <w:p w:rsidR="00E0118A" w:rsidRDefault="00E0118A" w:rsidP="00E0118A">
      <w:pPr>
        <w:widowControl w:val="0"/>
        <w:spacing w:after="0" w:line="276" w:lineRule="auto"/>
        <w:ind w:firstLine="567"/>
        <w:jc w:val="center"/>
        <w:rPr>
          <w:rFonts w:ascii="Times New Roman" w:hAnsi="Times New Roman"/>
          <w:b/>
          <w:sz w:val="96"/>
          <w:szCs w:val="96"/>
        </w:rPr>
      </w:pPr>
    </w:p>
    <w:p w:rsidR="00E0118A" w:rsidRDefault="002D726A" w:rsidP="00E0118A">
      <w:pPr>
        <w:widowControl w:val="0"/>
        <w:spacing w:after="0" w:line="276" w:lineRule="auto"/>
        <w:ind w:firstLine="567"/>
        <w:jc w:val="center"/>
        <w:rPr>
          <w:rFonts w:ascii="Times New Roman" w:hAnsi="Times New Roman"/>
          <w:b/>
          <w:sz w:val="40"/>
          <w:szCs w:val="40"/>
        </w:rPr>
      </w:pPr>
      <w:r>
        <w:rPr>
          <w:rFonts w:ascii="Times New Roman" w:hAnsi="Times New Roman"/>
          <w:b/>
          <w:sz w:val="40"/>
          <w:szCs w:val="40"/>
        </w:rPr>
        <w:t xml:space="preserve">Период реализации 2025-2029 </w:t>
      </w:r>
      <w:proofErr w:type="spellStart"/>
      <w:r>
        <w:rPr>
          <w:rFonts w:ascii="Times New Roman" w:hAnsi="Times New Roman"/>
          <w:b/>
          <w:sz w:val="40"/>
          <w:szCs w:val="40"/>
        </w:rPr>
        <w:t>г.г</w:t>
      </w:r>
      <w:proofErr w:type="spellEnd"/>
      <w:r>
        <w:rPr>
          <w:rFonts w:ascii="Times New Roman" w:hAnsi="Times New Roman"/>
          <w:b/>
          <w:sz w:val="40"/>
          <w:szCs w:val="40"/>
        </w:rPr>
        <w:t>.</w:t>
      </w:r>
    </w:p>
    <w:p w:rsidR="00D01EA6" w:rsidRDefault="00D01EA6" w:rsidP="00D01EA6">
      <w:pPr>
        <w:widowControl w:val="0"/>
        <w:spacing w:after="0" w:line="276" w:lineRule="auto"/>
        <w:ind w:firstLine="567"/>
        <w:rPr>
          <w:rFonts w:ascii="Times New Roman" w:hAnsi="Times New Roman"/>
          <w:b/>
          <w:sz w:val="40"/>
          <w:szCs w:val="40"/>
        </w:rPr>
      </w:pPr>
    </w:p>
    <w:p w:rsidR="00D01EA6" w:rsidRDefault="00D01EA6" w:rsidP="00E0118A">
      <w:pPr>
        <w:widowControl w:val="0"/>
        <w:spacing w:after="0" w:line="276" w:lineRule="auto"/>
        <w:ind w:firstLine="567"/>
        <w:jc w:val="center"/>
        <w:rPr>
          <w:rFonts w:ascii="Times New Roman" w:hAnsi="Times New Roman"/>
          <w:b/>
          <w:sz w:val="40"/>
          <w:szCs w:val="40"/>
        </w:rPr>
        <w:sectPr w:rsidR="00D01EA6">
          <w:footerReference w:type="default" r:id="rId8"/>
          <w:pgSz w:w="11906" w:h="16838" w:code="9"/>
          <w:pgMar w:top="851" w:right="567" w:bottom="851" w:left="1134" w:header="708" w:footer="708" w:gutter="0"/>
          <w:cols w:space="720"/>
        </w:sectPr>
      </w:pPr>
    </w:p>
    <w:p w:rsidR="00910A67" w:rsidRDefault="006209A8">
      <w:pPr>
        <w:pStyle w:val="a3"/>
        <w:widowControl w:val="0"/>
        <w:numPr>
          <w:ilvl w:val="0"/>
          <w:numId w:val="3"/>
        </w:numPr>
        <w:spacing w:after="0" w:line="276" w:lineRule="auto"/>
        <w:jc w:val="both"/>
        <w:rPr>
          <w:rFonts w:ascii="Times New Roman" w:hAnsi="Times New Roman"/>
          <w:b/>
          <w:sz w:val="28"/>
        </w:rPr>
      </w:pPr>
      <w:r>
        <w:rPr>
          <w:rFonts w:ascii="Times New Roman" w:hAnsi="Times New Roman"/>
          <w:b/>
          <w:sz w:val="28"/>
        </w:rPr>
        <w:lastRenderedPageBreak/>
        <w:t>Паспорт Программы развития</w:t>
      </w:r>
    </w:p>
    <w:p w:rsidR="00910A67" w:rsidRDefault="00910A67">
      <w:pPr>
        <w:widowControl w:val="0"/>
        <w:spacing w:after="0" w:line="276" w:lineRule="auto"/>
        <w:ind w:firstLine="567"/>
        <w:jc w:val="both"/>
        <w:rPr>
          <w:rFonts w:ascii="Times New Roman" w:hAnsi="Times New Roman"/>
          <w:sz w:val="28"/>
        </w:rPr>
      </w:pPr>
    </w:p>
    <w:tbl>
      <w:tblPr>
        <w:tblStyle w:val="aff1"/>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250"/>
        <w:gridCol w:w="11866"/>
      </w:tblGrid>
      <w:tr w:rsidR="00910A67" w:rsidTr="00914BF0">
        <w:trPr>
          <w:trHeight w:val="20"/>
        </w:trPr>
        <w:tc>
          <w:tcPr>
            <w:tcW w:w="1075" w:type="pct"/>
            <w:tcBorders>
              <w:top w:val="single" w:sz="8"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910A67" w:rsidRDefault="006209A8" w:rsidP="00E70457">
            <w:pPr>
              <w:widowControl w:val="0"/>
              <w:pBdr>
                <w:top w:val="none" w:sz="4" w:space="0" w:color="000000"/>
                <w:left w:val="none" w:sz="4" w:space="0" w:color="000000"/>
                <w:bottom w:val="none" w:sz="4" w:space="0" w:color="000000"/>
                <w:right w:val="none" w:sz="4" w:space="0" w:color="000000"/>
              </w:pBdr>
              <w:ind w:left="75"/>
              <w:jc w:val="center"/>
              <w:rPr>
                <w:rFonts w:ascii="Times New Roman" w:hAnsi="Times New Roman"/>
                <w:b/>
                <w:sz w:val="24"/>
              </w:rPr>
            </w:pPr>
            <w:r>
              <w:rPr>
                <w:rFonts w:ascii="Times New Roman" w:hAnsi="Times New Roman"/>
                <w:b/>
                <w:color w:val="000000"/>
                <w:sz w:val="24"/>
              </w:rPr>
              <w:t>Наименование</w:t>
            </w:r>
          </w:p>
        </w:tc>
        <w:tc>
          <w:tcPr>
            <w:tcW w:w="3925" w:type="pct"/>
            <w:tcBorders>
              <w:top w:val="single" w:sz="8" w:space="0" w:color="000000"/>
              <w:left w:val="nil"/>
              <w:bottom w:val="single" w:sz="8" w:space="0" w:color="000000"/>
              <w:right w:val="single" w:sz="8" w:space="0" w:color="000000"/>
            </w:tcBorders>
            <w:tcMar>
              <w:top w:w="102" w:type="dxa"/>
              <w:left w:w="62" w:type="dxa"/>
              <w:bottom w:w="102" w:type="dxa"/>
              <w:right w:w="62" w:type="dxa"/>
            </w:tcMar>
            <w:vAlign w:val="center"/>
          </w:tcPr>
          <w:p w:rsidR="00910A67" w:rsidRDefault="006209A8" w:rsidP="00E70457">
            <w:pPr>
              <w:widowControl w:val="0"/>
              <w:pBdr>
                <w:top w:val="none" w:sz="4" w:space="0" w:color="000000"/>
                <w:left w:val="none" w:sz="4" w:space="0" w:color="000000"/>
                <w:bottom w:val="none" w:sz="4" w:space="0" w:color="000000"/>
                <w:right w:val="none" w:sz="4" w:space="0" w:color="000000"/>
              </w:pBdr>
              <w:ind w:left="75"/>
              <w:jc w:val="center"/>
              <w:rPr>
                <w:rFonts w:ascii="Times New Roman" w:hAnsi="Times New Roman"/>
                <w:b/>
                <w:sz w:val="24"/>
              </w:rPr>
            </w:pPr>
            <w:r>
              <w:rPr>
                <w:rFonts w:ascii="Times New Roman" w:hAnsi="Times New Roman"/>
                <w:b/>
                <w:color w:val="000000"/>
                <w:sz w:val="24"/>
              </w:rPr>
              <w:t>Содержание</w:t>
            </w:r>
          </w:p>
        </w:tc>
      </w:tr>
      <w:tr w:rsidR="00910A67" w:rsidTr="00914BF0">
        <w:trPr>
          <w:trHeight w:val="20"/>
        </w:trPr>
        <w:tc>
          <w:tcPr>
            <w:tcW w:w="1075" w:type="pct"/>
            <w:tcBorders>
              <w:top w:val="nil"/>
              <w:left w:val="single" w:sz="8" w:space="0" w:color="000000"/>
              <w:bottom w:val="single" w:sz="8" w:space="0" w:color="000000"/>
              <w:right w:val="single" w:sz="8" w:space="0" w:color="000000"/>
            </w:tcBorders>
            <w:tcMar>
              <w:top w:w="102" w:type="dxa"/>
              <w:left w:w="62" w:type="dxa"/>
              <w:bottom w:w="102" w:type="dxa"/>
              <w:right w:w="62" w:type="dxa"/>
            </w:tcMar>
            <w:vAlign w:val="center"/>
          </w:tcPr>
          <w:p w:rsidR="00910A67" w:rsidRDefault="006209A8"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sz w:val="24"/>
              </w:rPr>
            </w:pPr>
            <w:r>
              <w:rPr>
                <w:rFonts w:ascii="Times New Roman" w:hAnsi="Times New Roman"/>
                <w:color w:val="000000"/>
                <w:sz w:val="24"/>
              </w:rPr>
              <w:t>Полное наименование ОО</w:t>
            </w:r>
          </w:p>
        </w:tc>
        <w:tc>
          <w:tcPr>
            <w:tcW w:w="3925" w:type="pct"/>
            <w:tcBorders>
              <w:top w:val="nil"/>
              <w:left w:val="nil"/>
              <w:bottom w:val="single" w:sz="8" w:space="0" w:color="000000"/>
              <w:right w:val="single" w:sz="8" w:space="0" w:color="000000"/>
            </w:tcBorders>
            <w:tcMar>
              <w:top w:w="102" w:type="dxa"/>
              <w:left w:w="62" w:type="dxa"/>
              <w:bottom w:w="102" w:type="dxa"/>
              <w:right w:w="62" w:type="dxa"/>
            </w:tcMar>
          </w:tcPr>
          <w:p w:rsidR="00910A67" w:rsidRDefault="00E0118A"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sz w:val="24"/>
              </w:rPr>
            </w:pPr>
            <w:r>
              <w:rPr>
                <w:rFonts w:ascii="Times New Roman" w:hAnsi="Times New Roman"/>
                <w:sz w:val="24"/>
              </w:rPr>
              <w:t>Муниципальное бюджетное общеобразовательное учреждение – лицей № 18 г. Орла</w:t>
            </w:r>
          </w:p>
        </w:tc>
      </w:tr>
      <w:tr w:rsidR="00910A67" w:rsidTr="00914BF0">
        <w:trPr>
          <w:trHeight w:val="20"/>
        </w:trPr>
        <w:tc>
          <w:tcPr>
            <w:tcW w:w="1075" w:type="pct"/>
            <w:tcBorders>
              <w:top w:val="nil"/>
              <w:left w:val="single" w:sz="8" w:space="0" w:color="000000"/>
              <w:bottom w:val="single" w:sz="8" w:space="0" w:color="000000"/>
              <w:right w:val="single" w:sz="8" w:space="0" w:color="000000"/>
            </w:tcBorders>
            <w:tcMar>
              <w:top w:w="102" w:type="dxa"/>
              <w:left w:w="62" w:type="dxa"/>
              <w:bottom w:w="102" w:type="dxa"/>
              <w:right w:w="62" w:type="dxa"/>
            </w:tcMar>
            <w:vAlign w:val="center"/>
          </w:tcPr>
          <w:p w:rsidR="00910A67" w:rsidRDefault="006209A8" w:rsidP="00E70457">
            <w:pPr>
              <w:widowControl w:val="0"/>
              <w:pBdr>
                <w:top w:val="none" w:sz="4" w:space="0" w:color="000000"/>
                <w:left w:val="none" w:sz="4" w:space="0" w:color="000000"/>
                <w:bottom w:val="none" w:sz="4" w:space="0" w:color="000000"/>
                <w:right w:val="none" w:sz="4" w:space="0" w:color="000000"/>
              </w:pBdr>
              <w:ind w:left="75"/>
              <w:rPr>
                <w:rFonts w:ascii="Times New Roman" w:hAnsi="Times New Roman"/>
                <w:sz w:val="24"/>
              </w:rPr>
            </w:pPr>
            <w:r>
              <w:rPr>
                <w:rFonts w:ascii="Times New Roman" w:hAnsi="Times New Roman"/>
                <w:color w:val="000000"/>
                <w:sz w:val="24"/>
              </w:rPr>
              <w:t>Документы, послужившие основанием для разработки Программы развития</w:t>
            </w:r>
          </w:p>
        </w:tc>
        <w:tc>
          <w:tcPr>
            <w:tcW w:w="3925" w:type="pct"/>
            <w:tcBorders>
              <w:top w:val="nil"/>
              <w:left w:val="nil"/>
              <w:bottom w:val="single" w:sz="8" w:space="0" w:color="000000"/>
              <w:right w:val="single" w:sz="8" w:space="0" w:color="000000"/>
            </w:tcBorders>
            <w:tcMar>
              <w:top w:w="102" w:type="dxa"/>
              <w:left w:w="62" w:type="dxa"/>
              <w:bottom w:w="102" w:type="dxa"/>
              <w:right w:w="62" w:type="dxa"/>
            </w:tcMar>
          </w:tcPr>
          <w:p w:rsidR="00F710A7" w:rsidRPr="00F710A7" w:rsidRDefault="00F710A7"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sz w:val="24"/>
              </w:rPr>
            </w:pPr>
            <w:r w:rsidRPr="00F710A7">
              <w:rPr>
                <w:rFonts w:ascii="Times New Roman" w:hAnsi="Times New Roman"/>
                <w:sz w:val="24"/>
              </w:rPr>
              <w:t>Федеральный закон от 29.12.2012 № 273-ФЗ «Об образовании в</w:t>
            </w:r>
            <w:r w:rsidR="00D01EA6">
              <w:rPr>
                <w:rFonts w:ascii="Times New Roman" w:hAnsi="Times New Roman"/>
                <w:sz w:val="24"/>
              </w:rPr>
              <w:t xml:space="preserve"> </w:t>
            </w:r>
            <w:r w:rsidRPr="00F710A7">
              <w:rPr>
                <w:rFonts w:ascii="Times New Roman" w:hAnsi="Times New Roman"/>
                <w:sz w:val="24"/>
              </w:rPr>
              <w:t>Российской Федерации»;</w:t>
            </w:r>
          </w:p>
          <w:p w:rsidR="00F710A7" w:rsidRPr="00F710A7" w:rsidRDefault="00F710A7"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sz w:val="24"/>
              </w:rPr>
            </w:pPr>
            <w:r w:rsidRPr="00F710A7">
              <w:rPr>
                <w:rFonts w:ascii="Times New Roman" w:hAnsi="Times New Roman"/>
                <w:sz w:val="24"/>
              </w:rPr>
              <w:t>Федеральный закон от 24.09.2022 № 371-ФЗ «О внесении</w:t>
            </w:r>
            <w:r w:rsidR="00D01EA6">
              <w:rPr>
                <w:rFonts w:ascii="Times New Roman" w:hAnsi="Times New Roman"/>
                <w:sz w:val="24"/>
              </w:rPr>
              <w:t xml:space="preserve"> </w:t>
            </w:r>
            <w:r w:rsidRPr="00F710A7">
              <w:rPr>
                <w:rFonts w:ascii="Times New Roman" w:hAnsi="Times New Roman"/>
                <w:sz w:val="24"/>
              </w:rPr>
              <w:t>изменений в Федеральный закон "Об образовании в Российской</w:t>
            </w:r>
            <w:r w:rsidR="00D01EA6">
              <w:rPr>
                <w:rFonts w:ascii="Times New Roman" w:hAnsi="Times New Roman"/>
                <w:sz w:val="24"/>
              </w:rPr>
              <w:t xml:space="preserve"> </w:t>
            </w:r>
            <w:r w:rsidRPr="00F710A7">
              <w:rPr>
                <w:rFonts w:ascii="Times New Roman" w:hAnsi="Times New Roman"/>
                <w:sz w:val="24"/>
              </w:rPr>
              <w:t>Федерации" и статью 1 Федерального закона "Об обязательных</w:t>
            </w:r>
            <w:r w:rsidR="00D01EA6">
              <w:rPr>
                <w:rFonts w:ascii="Times New Roman" w:hAnsi="Times New Roman"/>
                <w:sz w:val="24"/>
              </w:rPr>
              <w:t xml:space="preserve"> </w:t>
            </w:r>
            <w:r w:rsidRPr="00F710A7">
              <w:rPr>
                <w:rFonts w:ascii="Times New Roman" w:hAnsi="Times New Roman"/>
                <w:sz w:val="24"/>
              </w:rPr>
              <w:t>требованиях в Российской Федерации"»;</w:t>
            </w:r>
          </w:p>
          <w:p w:rsidR="00F710A7" w:rsidRPr="00F710A7" w:rsidRDefault="00F710A7"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sz w:val="24"/>
              </w:rPr>
            </w:pPr>
            <w:r w:rsidRPr="00F710A7">
              <w:rPr>
                <w:rFonts w:ascii="Times New Roman" w:hAnsi="Times New Roman"/>
                <w:sz w:val="24"/>
              </w:rPr>
              <w:t>Федеральный проект «Цифровая образовательная среда» (п. 4.4</w:t>
            </w:r>
            <w:r w:rsidR="00D01EA6">
              <w:rPr>
                <w:rFonts w:ascii="Times New Roman" w:hAnsi="Times New Roman"/>
                <w:sz w:val="24"/>
              </w:rPr>
              <w:t xml:space="preserve"> </w:t>
            </w:r>
            <w:r w:rsidRPr="00F710A7">
              <w:rPr>
                <w:rFonts w:ascii="Times New Roman" w:hAnsi="Times New Roman"/>
                <w:sz w:val="24"/>
              </w:rPr>
              <w:t>паспорта Национального проекта «Образование», утв.</w:t>
            </w:r>
            <w:r w:rsidR="00D01EA6">
              <w:rPr>
                <w:rFonts w:ascii="Times New Roman" w:hAnsi="Times New Roman"/>
                <w:sz w:val="24"/>
              </w:rPr>
              <w:t xml:space="preserve"> </w:t>
            </w:r>
            <w:r w:rsidRPr="00F710A7">
              <w:rPr>
                <w:rFonts w:ascii="Times New Roman" w:hAnsi="Times New Roman"/>
                <w:sz w:val="24"/>
              </w:rPr>
              <w:t>президиумом Совета при Президенте РФ по стратегическому</w:t>
            </w:r>
            <w:r w:rsidR="00D01EA6">
              <w:rPr>
                <w:rFonts w:ascii="Times New Roman" w:hAnsi="Times New Roman"/>
                <w:sz w:val="24"/>
              </w:rPr>
              <w:t xml:space="preserve"> </w:t>
            </w:r>
            <w:r w:rsidRPr="00F710A7">
              <w:rPr>
                <w:rFonts w:ascii="Times New Roman" w:hAnsi="Times New Roman"/>
                <w:sz w:val="24"/>
              </w:rPr>
              <w:t>развитию и национальным проектам, протокол от 24.12.2018 №</w:t>
            </w:r>
            <w:r w:rsidR="00D01EA6">
              <w:rPr>
                <w:rFonts w:ascii="Times New Roman" w:hAnsi="Times New Roman"/>
                <w:sz w:val="24"/>
              </w:rPr>
              <w:t xml:space="preserve"> </w:t>
            </w:r>
            <w:r w:rsidRPr="00F710A7">
              <w:rPr>
                <w:rFonts w:ascii="Times New Roman" w:hAnsi="Times New Roman"/>
                <w:sz w:val="24"/>
              </w:rPr>
              <w:t>16);</w:t>
            </w:r>
          </w:p>
          <w:p w:rsidR="00F710A7" w:rsidRPr="00F710A7" w:rsidRDefault="00F710A7"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sz w:val="24"/>
              </w:rPr>
            </w:pPr>
            <w:r w:rsidRPr="00F710A7">
              <w:rPr>
                <w:rFonts w:ascii="Times New Roman" w:hAnsi="Times New Roman"/>
                <w:sz w:val="24"/>
              </w:rPr>
              <w:t>Федеральные проекты «Современная школа», «Успех каждого</w:t>
            </w:r>
            <w:r w:rsidR="00D01EA6">
              <w:rPr>
                <w:rFonts w:ascii="Times New Roman" w:hAnsi="Times New Roman"/>
                <w:sz w:val="24"/>
              </w:rPr>
              <w:t xml:space="preserve"> </w:t>
            </w:r>
            <w:r w:rsidRPr="00F710A7">
              <w:rPr>
                <w:rFonts w:ascii="Times New Roman" w:hAnsi="Times New Roman"/>
                <w:sz w:val="24"/>
              </w:rPr>
              <w:t xml:space="preserve">ребенка», «Учитель будущего», «Школа </w:t>
            </w:r>
            <w:proofErr w:type="spellStart"/>
            <w:r w:rsidRPr="00F710A7">
              <w:rPr>
                <w:rFonts w:ascii="Times New Roman" w:hAnsi="Times New Roman"/>
                <w:sz w:val="24"/>
              </w:rPr>
              <w:t>Минпросвещения</w:t>
            </w:r>
            <w:proofErr w:type="spellEnd"/>
            <w:r w:rsidR="00D01EA6">
              <w:rPr>
                <w:rFonts w:ascii="Times New Roman" w:hAnsi="Times New Roman"/>
                <w:sz w:val="24"/>
              </w:rPr>
              <w:t xml:space="preserve"> </w:t>
            </w:r>
            <w:r w:rsidRPr="00F710A7">
              <w:rPr>
                <w:rFonts w:ascii="Times New Roman" w:hAnsi="Times New Roman"/>
                <w:sz w:val="24"/>
              </w:rPr>
              <w:t>России»;</w:t>
            </w:r>
          </w:p>
          <w:p w:rsidR="00F710A7" w:rsidRPr="00F710A7" w:rsidRDefault="00F710A7"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sz w:val="24"/>
              </w:rPr>
            </w:pPr>
            <w:r w:rsidRPr="00F710A7">
              <w:rPr>
                <w:rFonts w:ascii="Times New Roman" w:hAnsi="Times New Roman"/>
                <w:sz w:val="24"/>
              </w:rPr>
              <w:t>Стратегия развития информационного общества в Российской</w:t>
            </w:r>
            <w:r w:rsidR="00D01EA6">
              <w:rPr>
                <w:rFonts w:ascii="Times New Roman" w:hAnsi="Times New Roman"/>
                <w:sz w:val="24"/>
              </w:rPr>
              <w:t xml:space="preserve"> </w:t>
            </w:r>
            <w:r w:rsidRPr="00F710A7">
              <w:rPr>
                <w:rFonts w:ascii="Times New Roman" w:hAnsi="Times New Roman"/>
                <w:sz w:val="24"/>
              </w:rPr>
              <w:t>Федерации на 2017–2030 годы, утвержденная указом</w:t>
            </w:r>
            <w:r w:rsidR="00D01EA6">
              <w:rPr>
                <w:rFonts w:ascii="Times New Roman" w:hAnsi="Times New Roman"/>
                <w:sz w:val="24"/>
              </w:rPr>
              <w:t xml:space="preserve"> </w:t>
            </w:r>
            <w:r w:rsidRPr="00F710A7">
              <w:rPr>
                <w:rFonts w:ascii="Times New Roman" w:hAnsi="Times New Roman"/>
                <w:sz w:val="24"/>
              </w:rPr>
              <w:t>Президента от 09.05.2017 № 203;</w:t>
            </w:r>
          </w:p>
          <w:p w:rsidR="00F710A7" w:rsidRPr="00F710A7" w:rsidRDefault="00F710A7"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sz w:val="24"/>
              </w:rPr>
            </w:pPr>
            <w:r w:rsidRPr="00F710A7">
              <w:rPr>
                <w:rFonts w:ascii="Times New Roman" w:hAnsi="Times New Roman"/>
                <w:sz w:val="24"/>
              </w:rPr>
              <w:t>Концепция общенациональной системы выявления и развития</w:t>
            </w:r>
            <w:r w:rsidR="00D01EA6">
              <w:rPr>
                <w:rFonts w:ascii="Times New Roman" w:hAnsi="Times New Roman"/>
                <w:sz w:val="24"/>
              </w:rPr>
              <w:t xml:space="preserve"> </w:t>
            </w:r>
            <w:r w:rsidRPr="00F710A7">
              <w:rPr>
                <w:rFonts w:ascii="Times New Roman" w:hAnsi="Times New Roman"/>
                <w:sz w:val="24"/>
              </w:rPr>
              <w:t>молодых талантов, утвержденная Президентом 03.04.2012 №</w:t>
            </w:r>
            <w:r w:rsidR="00D01EA6">
              <w:rPr>
                <w:rFonts w:ascii="Times New Roman" w:hAnsi="Times New Roman"/>
                <w:sz w:val="24"/>
              </w:rPr>
              <w:t xml:space="preserve"> </w:t>
            </w:r>
            <w:r w:rsidRPr="00F710A7">
              <w:rPr>
                <w:rFonts w:ascii="Times New Roman" w:hAnsi="Times New Roman"/>
                <w:sz w:val="24"/>
              </w:rPr>
              <w:t>Пр-827;</w:t>
            </w:r>
          </w:p>
          <w:p w:rsidR="00F710A7" w:rsidRPr="00F710A7" w:rsidRDefault="00F710A7"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sz w:val="24"/>
              </w:rPr>
            </w:pPr>
            <w:r w:rsidRPr="00F710A7">
              <w:rPr>
                <w:rFonts w:ascii="Times New Roman" w:hAnsi="Times New Roman"/>
                <w:sz w:val="24"/>
              </w:rPr>
              <w:t xml:space="preserve"> Основы государственной молодежной политики до 2025 года,</w:t>
            </w:r>
            <w:r w:rsidR="00D01EA6">
              <w:rPr>
                <w:rFonts w:ascii="Times New Roman" w:hAnsi="Times New Roman"/>
                <w:sz w:val="24"/>
              </w:rPr>
              <w:t xml:space="preserve"> </w:t>
            </w:r>
            <w:r w:rsidRPr="00F710A7">
              <w:rPr>
                <w:rFonts w:ascii="Times New Roman" w:hAnsi="Times New Roman"/>
                <w:sz w:val="24"/>
              </w:rPr>
              <w:t>утвержденные распоряжением Правительства от 29.11.2014 №</w:t>
            </w:r>
            <w:r w:rsidR="00D01EA6">
              <w:rPr>
                <w:rFonts w:ascii="Times New Roman" w:hAnsi="Times New Roman"/>
                <w:sz w:val="24"/>
              </w:rPr>
              <w:t xml:space="preserve"> </w:t>
            </w:r>
            <w:r w:rsidRPr="00F710A7">
              <w:rPr>
                <w:rFonts w:ascii="Times New Roman" w:hAnsi="Times New Roman"/>
                <w:sz w:val="24"/>
              </w:rPr>
              <w:t>2403-р;</w:t>
            </w:r>
          </w:p>
          <w:p w:rsidR="00F710A7" w:rsidRPr="00F710A7" w:rsidRDefault="00F710A7"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sz w:val="24"/>
              </w:rPr>
            </w:pPr>
            <w:r w:rsidRPr="00F710A7">
              <w:rPr>
                <w:rFonts w:ascii="Times New Roman" w:hAnsi="Times New Roman"/>
                <w:sz w:val="24"/>
              </w:rPr>
              <w:t xml:space="preserve"> Распоряжение </w:t>
            </w:r>
            <w:proofErr w:type="spellStart"/>
            <w:r w:rsidRPr="00F710A7">
              <w:rPr>
                <w:rFonts w:ascii="Times New Roman" w:hAnsi="Times New Roman"/>
                <w:sz w:val="24"/>
              </w:rPr>
              <w:t>Минпросвещения</w:t>
            </w:r>
            <w:proofErr w:type="spellEnd"/>
            <w:r w:rsidRPr="00F710A7">
              <w:rPr>
                <w:rFonts w:ascii="Times New Roman" w:hAnsi="Times New Roman"/>
                <w:sz w:val="24"/>
              </w:rPr>
              <w:t xml:space="preserve"> от 21.06.2021 № Р-126 «Об</w:t>
            </w:r>
            <w:r w:rsidR="00D01EA6">
              <w:rPr>
                <w:rFonts w:ascii="Times New Roman" w:hAnsi="Times New Roman"/>
                <w:sz w:val="24"/>
              </w:rPr>
              <w:t xml:space="preserve"> </w:t>
            </w:r>
            <w:r w:rsidRPr="00F710A7">
              <w:rPr>
                <w:rFonts w:ascii="Times New Roman" w:hAnsi="Times New Roman"/>
                <w:sz w:val="24"/>
              </w:rPr>
              <w:t>утверждении ведомственной целевой программы "Развитие</w:t>
            </w:r>
            <w:r w:rsidR="00D01EA6">
              <w:rPr>
                <w:rFonts w:ascii="Times New Roman" w:hAnsi="Times New Roman"/>
                <w:sz w:val="24"/>
              </w:rPr>
              <w:t xml:space="preserve"> </w:t>
            </w:r>
            <w:r w:rsidRPr="00F710A7">
              <w:rPr>
                <w:rFonts w:ascii="Times New Roman" w:hAnsi="Times New Roman"/>
                <w:sz w:val="24"/>
              </w:rPr>
              <w:t>дополнительного образования детей, выявление и поддержка</w:t>
            </w:r>
            <w:r w:rsidR="00D01EA6">
              <w:rPr>
                <w:rFonts w:ascii="Times New Roman" w:hAnsi="Times New Roman"/>
                <w:sz w:val="24"/>
              </w:rPr>
              <w:t xml:space="preserve"> </w:t>
            </w:r>
            <w:r w:rsidRPr="00F710A7">
              <w:rPr>
                <w:rFonts w:ascii="Times New Roman" w:hAnsi="Times New Roman"/>
                <w:sz w:val="24"/>
              </w:rPr>
              <w:t>лиц, проявивших выдающиеся способности"»;</w:t>
            </w:r>
          </w:p>
          <w:p w:rsidR="00F710A7" w:rsidRPr="00F710A7" w:rsidRDefault="00F710A7"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sz w:val="24"/>
              </w:rPr>
            </w:pPr>
            <w:r w:rsidRPr="00F710A7">
              <w:rPr>
                <w:rFonts w:ascii="Times New Roman" w:hAnsi="Times New Roman"/>
                <w:sz w:val="24"/>
              </w:rPr>
              <w:t xml:space="preserve"> Концепция развития дополнительного образования детей до</w:t>
            </w:r>
            <w:r w:rsidR="00D01EA6">
              <w:rPr>
                <w:rFonts w:ascii="Times New Roman" w:hAnsi="Times New Roman"/>
                <w:sz w:val="24"/>
              </w:rPr>
              <w:t xml:space="preserve"> </w:t>
            </w:r>
            <w:r w:rsidRPr="00F710A7">
              <w:rPr>
                <w:rFonts w:ascii="Times New Roman" w:hAnsi="Times New Roman"/>
                <w:sz w:val="24"/>
              </w:rPr>
              <w:t>2030 года, утвержденная распоряжением Правительства от</w:t>
            </w:r>
            <w:r w:rsidR="00D01EA6">
              <w:rPr>
                <w:rFonts w:ascii="Times New Roman" w:hAnsi="Times New Roman"/>
                <w:sz w:val="24"/>
              </w:rPr>
              <w:t xml:space="preserve"> </w:t>
            </w:r>
            <w:r w:rsidRPr="00F710A7">
              <w:rPr>
                <w:rFonts w:ascii="Times New Roman" w:hAnsi="Times New Roman"/>
                <w:sz w:val="24"/>
              </w:rPr>
              <w:t>31.03.2022 № 678-р;</w:t>
            </w:r>
          </w:p>
          <w:p w:rsidR="00F710A7" w:rsidRPr="00F710A7" w:rsidRDefault="00F710A7"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sz w:val="24"/>
              </w:rPr>
            </w:pPr>
            <w:r w:rsidRPr="00F710A7">
              <w:rPr>
                <w:rFonts w:ascii="Times New Roman" w:hAnsi="Times New Roman"/>
                <w:sz w:val="24"/>
              </w:rPr>
              <w:t>Распоряжение Правительства от 24.06.2022 № 1688-р «О</w:t>
            </w:r>
            <w:r w:rsidR="00D01EA6">
              <w:rPr>
                <w:rFonts w:ascii="Times New Roman" w:hAnsi="Times New Roman"/>
                <w:sz w:val="24"/>
              </w:rPr>
              <w:t xml:space="preserve"> </w:t>
            </w:r>
            <w:r w:rsidRPr="00F710A7">
              <w:rPr>
                <w:rFonts w:ascii="Times New Roman" w:hAnsi="Times New Roman"/>
                <w:sz w:val="24"/>
              </w:rPr>
              <w:t>Концепции подготовки педагогических кадров для системы</w:t>
            </w:r>
            <w:r w:rsidR="00D01EA6">
              <w:rPr>
                <w:rFonts w:ascii="Times New Roman" w:hAnsi="Times New Roman"/>
                <w:sz w:val="24"/>
              </w:rPr>
              <w:t xml:space="preserve"> </w:t>
            </w:r>
            <w:r w:rsidRPr="00F710A7">
              <w:rPr>
                <w:rFonts w:ascii="Times New Roman" w:hAnsi="Times New Roman"/>
                <w:sz w:val="24"/>
              </w:rPr>
              <w:t>образования на период до 2030 года»;</w:t>
            </w:r>
          </w:p>
          <w:p w:rsidR="00F710A7" w:rsidRPr="00F710A7" w:rsidRDefault="00F710A7"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sz w:val="24"/>
              </w:rPr>
            </w:pPr>
            <w:r w:rsidRPr="00F710A7">
              <w:rPr>
                <w:rFonts w:ascii="Times New Roman" w:hAnsi="Times New Roman"/>
                <w:sz w:val="24"/>
              </w:rPr>
              <w:t xml:space="preserve"> Распоряжение Правительства от 28.04.2023 № 1105-р «О</w:t>
            </w:r>
            <w:r w:rsidR="00D01EA6">
              <w:rPr>
                <w:rFonts w:ascii="Times New Roman" w:hAnsi="Times New Roman"/>
                <w:sz w:val="24"/>
              </w:rPr>
              <w:t xml:space="preserve"> </w:t>
            </w:r>
            <w:r w:rsidRPr="00F710A7">
              <w:rPr>
                <w:rFonts w:ascii="Times New Roman" w:hAnsi="Times New Roman"/>
                <w:sz w:val="24"/>
              </w:rPr>
              <w:t>концепции информационной безопасности детей в Российской</w:t>
            </w:r>
            <w:r w:rsidR="00D01EA6">
              <w:rPr>
                <w:rFonts w:ascii="Times New Roman" w:hAnsi="Times New Roman"/>
                <w:sz w:val="24"/>
              </w:rPr>
              <w:t xml:space="preserve"> </w:t>
            </w:r>
            <w:r w:rsidRPr="00F710A7">
              <w:rPr>
                <w:rFonts w:ascii="Times New Roman" w:hAnsi="Times New Roman"/>
                <w:sz w:val="24"/>
              </w:rPr>
              <w:t>Федерации»;</w:t>
            </w:r>
          </w:p>
          <w:p w:rsidR="00F710A7" w:rsidRPr="00F710A7" w:rsidRDefault="00F710A7"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sz w:val="24"/>
              </w:rPr>
            </w:pPr>
            <w:r w:rsidRPr="00F710A7">
              <w:rPr>
                <w:rFonts w:ascii="Times New Roman" w:hAnsi="Times New Roman"/>
                <w:sz w:val="24"/>
              </w:rPr>
              <w:t xml:space="preserve"> Стратегия развития воспитания в РФ на период до 2025 года,</w:t>
            </w:r>
            <w:r w:rsidR="00D01EA6">
              <w:rPr>
                <w:rFonts w:ascii="Times New Roman" w:hAnsi="Times New Roman"/>
                <w:sz w:val="24"/>
              </w:rPr>
              <w:t xml:space="preserve"> </w:t>
            </w:r>
            <w:r w:rsidRPr="00F710A7">
              <w:rPr>
                <w:rFonts w:ascii="Times New Roman" w:hAnsi="Times New Roman"/>
                <w:sz w:val="24"/>
              </w:rPr>
              <w:t>утвержденная распоряжением Правительства от 29.05.2015 №</w:t>
            </w:r>
            <w:r w:rsidR="00D01EA6">
              <w:rPr>
                <w:rFonts w:ascii="Times New Roman" w:hAnsi="Times New Roman"/>
                <w:sz w:val="24"/>
              </w:rPr>
              <w:t xml:space="preserve"> </w:t>
            </w:r>
            <w:r w:rsidRPr="00F710A7">
              <w:rPr>
                <w:rFonts w:ascii="Times New Roman" w:hAnsi="Times New Roman"/>
                <w:sz w:val="24"/>
              </w:rPr>
              <w:t>996-р;</w:t>
            </w:r>
          </w:p>
          <w:p w:rsidR="00F710A7" w:rsidRPr="00F710A7" w:rsidRDefault="00F710A7"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sz w:val="24"/>
              </w:rPr>
            </w:pPr>
            <w:r w:rsidRPr="00F710A7">
              <w:rPr>
                <w:rFonts w:ascii="Times New Roman" w:hAnsi="Times New Roman"/>
                <w:sz w:val="24"/>
              </w:rPr>
              <w:t xml:space="preserve"> Приказ </w:t>
            </w:r>
            <w:proofErr w:type="spellStart"/>
            <w:r w:rsidRPr="00F710A7">
              <w:rPr>
                <w:rFonts w:ascii="Times New Roman" w:hAnsi="Times New Roman"/>
                <w:sz w:val="24"/>
              </w:rPr>
              <w:t>Минпросвещения</w:t>
            </w:r>
            <w:proofErr w:type="spellEnd"/>
            <w:r w:rsidRPr="00F710A7">
              <w:rPr>
                <w:rFonts w:ascii="Times New Roman" w:hAnsi="Times New Roman"/>
                <w:sz w:val="24"/>
              </w:rPr>
              <w:t xml:space="preserve"> от 31.05.2021 № 286 «Об</w:t>
            </w:r>
            <w:r w:rsidR="00D01EA6">
              <w:rPr>
                <w:rFonts w:ascii="Times New Roman" w:hAnsi="Times New Roman"/>
                <w:sz w:val="24"/>
              </w:rPr>
              <w:t xml:space="preserve"> </w:t>
            </w:r>
            <w:r w:rsidRPr="00F710A7">
              <w:rPr>
                <w:rFonts w:ascii="Times New Roman" w:hAnsi="Times New Roman"/>
                <w:sz w:val="24"/>
              </w:rPr>
              <w:t>утверждении федерального государственного образовательного</w:t>
            </w:r>
            <w:r w:rsidR="00D01EA6">
              <w:rPr>
                <w:rFonts w:ascii="Times New Roman" w:hAnsi="Times New Roman"/>
                <w:sz w:val="24"/>
              </w:rPr>
              <w:t xml:space="preserve"> </w:t>
            </w:r>
            <w:r w:rsidRPr="00F710A7">
              <w:rPr>
                <w:rFonts w:ascii="Times New Roman" w:hAnsi="Times New Roman"/>
                <w:sz w:val="24"/>
              </w:rPr>
              <w:t>стандарта начального общего образования» (ФГОС-2021);</w:t>
            </w:r>
          </w:p>
          <w:p w:rsidR="00F710A7" w:rsidRPr="00F710A7" w:rsidRDefault="00F710A7"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sz w:val="24"/>
              </w:rPr>
            </w:pPr>
            <w:r w:rsidRPr="00F710A7">
              <w:rPr>
                <w:rFonts w:ascii="Times New Roman" w:hAnsi="Times New Roman"/>
                <w:sz w:val="24"/>
              </w:rPr>
              <w:lastRenderedPageBreak/>
              <w:t xml:space="preserve"> Приказ </w:t>
            </w:r>
            <w:proofErr w:type="spellStart"/>
            <w:r w:rsidRPr="00F710A7">
              <w:rPr>
                <w:rFonts w:ascii="Times New Roman" w:hAnsi="Times New Roman"/>
                <w:sz w:val="24"/>
              </w:rPr>
              <w:t>Минпросвещения</w:t>
            </w:r>
            <w:proofErr w:type="spellEnd"/>
            <w:r w:rsidRPr="00F710A7">
              <w:rPr>
                <w:rFonts w:ascii="Times New Roman" w:hAnsi="Times New Roman"/>
                <w:sz w:val="24"/>
              </w:rPr>
              <w:t xml:space="preserve"> от 31.05.2021 № 287 «Об</w:t>
            </w:r>
            <w:r w:rsidR="00D01EA6">
              <w:rPr>
                <w:rFonts w:ascii="Times New Roman" w:hAnsi="Times New Roman"/>
                <w:sz w:val="24"/>
              </w:rPr>
              <w:t xml:space="preserve"> </w:t>
            </w:r>
            <w:r w:rsidRPr="00F710A7">
              <w:rPr>
                <w:rFonts w:ascii="Times New Roman" w:hAnsi="Times New Roman"/>
                <w:sz w:val="24"/>
              </w:rPr>
              <w:t>утверждении федерального государственного образовательного</w:t>
            </w:r>
            <w:r w:rsidR="00D01EA6">
              <w:rPr>
                <w:rFonts w:ascii="Times New Roman" w:hAnsi="Times New Roman"/>
                <w:sz w:val="24"/>
              </w:rPr>
              <w:t xml:space="preserve"> </w:t>
            </w:r>
            <w:r w:rsidRPr="00F710A7">
              <w:rPr>
                <w:rFonts w:ascii="Times New Roman" w:hAnsi="Times New Roman"/>
                <w:sz w:val="24"/>
              </w:rPr>
              <w:t>стандарта основного общего образования» (ФГОС-2021);</w:t>
            </w:r>
          </w:p>
          <w:p w:rsidR="00F710A7" w:rsidRPr="00F710A7" w:rsidRDefault="00F710A7"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sz w:val="24"/>
              </w:rPr>
            </w:pPr>
            <w:r w:rsidRPr="00F710A7">
              <w:rPr>
                <w:rFonts w:ascii="Times New Roman" w:hAnsi="Times New Roman"/>
                <w:sz w:val="24"/>
              </w:rPr>
              <w:t xml:space="preserve"> Приказ Минобрнауки от 06.10.2009 № 373 «Об утверждении и</w:t>
            </w:r>
            <w:r w:rsidR="00D01EA6">
              <w:rPr>
                <w:rFonts w:ascii="Times New Roman" w:hAnsi="Times New Roman"/>
                <w:sz w:val="24"/>
              </w:rPr>
              <w:t xml:space="preserve"> </w:t>
            </w:r>
            <w:r w:rsidRPr="00F710A7">
              <w:rPr>
                <w:rFonts w:ascii="Times New Roman" w:hAnsi="Times New Roman"/>
                <w:sz w:val="24"/>
              </w:rPr>
              <w:t>введении в действие федерального государственного</w:t>
            </w:r>
            <w:r w:rsidR="00D01EA6">
              <w:rPr>
                <w:rFonts w:ascii="Times New Roman" w:hAnsi="Times New Roman"/>
                <w:sz w:val="24"/>
              </w:rPr>
              <w:t xml:space="preserve"> </w:t>
            </w:r>
            <w:r w:rsidRPr="00F710A7">
              <w:rPr>
                <w:rFonts w:ascii="Times New Roman" w:hAnsi="Times New Roman"/>
                <w:sz w:val="24"/>
              </w:rPr>
              <w:t>образовательного стандарта начального общего образования»;</w:t>
            </w:r>
          </w:p>
          <w:p w:rsidR="00F710A7" w:rsidRPr="00F710A7" w:rsidRDefault="00F710A7"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sz w:val="24"/>
              </w:rPr>
            </w:pPr>
            <w:r w:rsidRPr="00F710A7">
              <w:rPr>
                <w:rFonts w:ascii="Times New Roman" w:hAnsi="Times New Roman"/>
                <w:sz w:val="24"/>
              </w:rPr>
              <w:t xml:space="preserve"> Приказ Минобрнауки от 17.12.2010 № 1897 «Об утверждении</w:t>
            </w:r>
            <w:r w:rsidR="00D01EA6">
              <w:rPr>
                <w:rFonts w:ascii="Times New Roman" w:hAnsi="Times New Roman"/>
                <w:sz w:val="24"/>
              </w:rPr>
              <w:t xml:space="preserve"> </w:t>
            </w:r>
            <w:r w:rsidRPr="00F710A7">
              <w:rPr>
                <w:rFonts w:ascii="Times New Roman" w:hAnsi="Times New Roman"/>
                <w:sz w:val="24"/>
              </w:rPr>
              <w:t>федерального государственного образовательного стандарта</w:t>
            </w:r>
            <w:r w:rsidR="00D01EA6">
              <w:rPr>
                <w:rFonts w:ascii="Times New Roman" w:hAnsi="Times New Roman"/>
                <w:sz w:val="24"/>
              </w:rPr>
              <w:t xml:space="preserve"> </w:t>
            </w:r>
            <w:r w:rsidRPr="00F710A7">
              <w:rPr>
                <w:rFonts w:ascii="Times New Roman" w:hAnsi="Times New Roman"/>
                <w:sz w:val="24"/>
              </w:rPr>
              <w:t>основного общего образования»;</w:t>
            </w:r>
          </w:p>
          <w:p w:rsidR="00F710A7" w:rsidRPr="00F710A7" w:rsidRDefault="00F710A7"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sz w:val="24"/>
              </w:rPr>
            </w:pPr>
            <w:r w:rsidRPr="00F710A7">
              <w:rPr>
                <w:rFonts w:ascii="Times New Roman" w:hAnsi="Times New Roman"/>
                <w:sz w:val="24"/>
              </w:rPr>
              <w:t xml:space="preserve"> Приказ Минобрнауки от 17.05.2012 № 413 «Об утверждении</w:t>
            </w:r>
            <w:r w:rsidR="00D01EA6">
              <w:rPr>
                <w:rFonts w:ascii="Times New Roman" w:hAnsi="Times New Roman"/>
                <w:sz w:val="24"/>
              </w:rPr>
              <w:t xml:space="preserve"> </w:t>
            </w:r>
            <w:r w:rsidRPr="00F710A7">
              <w:rPr>
                <w:rFonts w:ascii="Times New Roman" w:hAnsi="Times New Roman"/>
                <w:sz w:val="24"/>
              </w:rPr>
              <w:t>федерального государственного образовательного стандарта</w:t>
            </w:r>
            <w:r w:rsidR="00D01EA6">
              <w:rPr>
                <w:rFonts w:ascii="Times New Roman" w:hAnsi="Times New Roman"/>
                <w:sz w:val="24"/>
              </w:rPr>
              <w:t xml:space="preserve"> </w:t>
            </w:r>
            <w:r w:rsidRPr="00F710A7">
              <w:rPr>
                <w:rFonts w:ascii="Times New Roman" w:hAnsi="Times New Roman"/>
                <w:sz w:val="24"/>
              </w:rPr>
              <w:t>среднего общего образования»;</w:t>
            </w:r>
          </w:p>
          <w:p w:rsidR="00F710A7" w:rsidRPr="00F710A7" w:rsidRDefault="00F710A7"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sz w:val="24"/>
              </w:rPr>
            </w:pPr>
            <w:r w:rsidRPr="00F710A7">
              <w:rPr>
                <w:rFonts w:ascii="Times New Roman" w:hAnsi="Times New Roman"/>
                <w:sz w:val="24"/>
              </w:rPr>
              <w:t xml:space="preserve"> Приказ </w:t>
            </w:r>
            <w:proofErr w:type="spellStart"/>
            <w:r w:rsidRPr="00F710A7">
              <w:rPr>
                <w:rFonts w:ascii="Times New Roman" w:hAnsi="Times New Roman"/>
                <w:sz w:val="24"/>
              </w:rPr>
              <w:t>Минпросвещения</w:t>
            </w:r>
            <w:proofErr w:type="spellEnd"/>
            <w:r w:rsidRPr="00F710A7">
              <w:rPr>
                <w:rFonts w:ascii="Times New Roman" w:hAnsi="Times New Roman"/>
                <w:sz w:val="24"/>
              </w:rPr>
              <w:t xml:space="preserve"> от 18.05.2023 № 372 «Об</w:t>
            </w:r>
            <w:r w:rsidR="00D01EA6">
              <w:rPr>
                <w:rFonts w:ascii="Times New Roman" w:hAnsi="Times New Roman"/>
                <w:sz w:val="24"/>
              </w:rPr>
              <w:t xml:space="preserve"> </w:t>
            </w:r>
            <w:r w:rsidRPr="00F710A7">
              <w:rPr>
                <w:rFonts w:ascii="Times New Roman" w:hAnsi="Times New Roman"/>
                <w:sz w:val="24"/>
              </w:rPr>
              <w:t>утверждении федеральной образовательной программы</w:t>
            </w:r>
            <w:r w:rsidR="00D01EA6">
              <w:rPr>
                <w:rFonts w:ascii="Times New Roman" w:hAnsi="Times New Roman"/>
                <w:sz w:val="24"/>
              </w:rPr>
              <w:t xml:space="preserve"> </w:t>
            </w:r>
            <w:r w:rsidRPr="00F710A7">
              <w:rPr>
                <w:rFonts w:ascii="Times New Roman" w:hAnsi="Times New Roman"/>
                <w:sz w:val="24"/>
              </w:rPr>
              <w:t>начального общего образования»;</w:t>
            </w:r>
          </w:p>
          <w:p w:rsidR="00F710A7" w:rsidRPr="00F710A7" w:rsidRDefault="00F710A7"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sz w:val="24"/>
              </w:rPr>
            </w:pPr>
            <w:r w:rsidRPr="00F710A7">
              <w:rPr>
                <w:rFonts w:ascii="Times New Roman" w:hAnsi="Times New Roman"/>
                <w:sz w:val="24"/>
              </w:rPr>
              <w:t xml:space="preserve"> Приказ </w:t>
            </w:r>
            <w:proofErr w:type="spellStart"/>
            <w:r w:rsidRPr="00F710A7">
              <w:rPr>
                <w:rFonts w:ascii="Times New Roman" w:hAnsi="Times New Roman"/>
                <w:sz w:val="24"/>
              </w:rPr>
              <w:t>Минпросвещения</w:t>
            </w:r>
            <w:proofErr w:type="spellEnd"/>
            <w:r w:rsidRPr="00F710A7">
              <w:rPr>
                <w:rFonts w:ascii="Times New Roman" w:hAnsi="Times New Roman"/>
                <w:sz w:val="24"/>
              </w:rPr>
              <w:t xml:space="preserve"> от 18.05.2023 № 370 «Об</w:t>
            </w:r>
            <w:r w:rsidR="00D01EA6">
              <w:rPr>
                <w:rFonts w:ascii="Times New Roman" w:hAnsi="Times New Roman"/>
                <w:sz w:val="24"/>
              </w:rPr>
              <w:t xml:space="preserve"> </w:t>
            </w:r>
            <w:r w:rsidRPr="00F710A7">
              <w:rPr>
                <w:rFonts w:ascii="Times New Roman" w:hAnsi="Times New Roman"/>
                <w:sz w:val="24"/>
              </w:rPr>
              <w:t>утверждении федеральной образовательной программы</w:t>
            </w:r>
            <w:r w:rsidR="00D01EA6">
              <w:rPr>
                <w:rFonts w:ascii="Times New Roman" w:hAnsi="Times New Roman"/>
                <w:sz w:val="24"/>
              </w:rPr>
              <w:t xml:space="preserve"> </w:t>
            </w:r>
            <w:r w:rsidRPr="00F710A7">
              <w:rPr>
                <w:rFonts w:ascii="Times New Roman" w:hAnsi="Times New Roman"/>
                <w:sz w:val="24"/>
              </w:rPr>
              <w:t>основного общего образования»;</w:t>
            </w:r>
          </w:p>
          <w:p w:rsidR="00F710A7" w:rsidRPr="00F710A7" w:rsidRDefault="00F710A7"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sz w:val="24"/>
              </w:rPr>
            </w:pPr>
            <w:r w:rsidRPr="00F710A7">
              <w:rPr>
                <w:rFonts w:ascii="Times New Roman" w:hAnsi="Times New Roman"/>
                <w:sz w:val="24"/>
              </w:rPr>
              <w:t xml:space="preserve"> Приказ </w:t>
            </w:r>
            <w:proofErr w:type="spellStart"/>
            <w:r w:rsidRPr="00F710A7">
              <w:rPr>
                <w:rFonts w:ascii="Times New Roman" w:hAnsi="Times New Roman"/>
                <w:sz w:val="24"/>
              </w:rPr>
              <w:t>Минпросвещения</w:t>
            </w:r>
            <w:proofErr w:type="spellEnd"/>
            <w:r w:rsidRPr="00F710A7">
              <w:rPr>
                <w:rFonts w:ascii="Times New Roman" w:hAnsi="Times New Roman"/>
                <w:sz w:val="24"/>
              </w:rPr>
              <w:t xml:space="preserve"> от 18.05.2023 № 371 «Об</w:t>
            </w:r>
            <w:r w:rsidR="00D01EA6">
              <w:rPr>
                <w:rFonts w:ascii="Times New Roman" w:hAnsi="Times New Roman"/>
                <w:sz w:val="24"/>
              </w:rPr>
              <w:t xml:space="preserve"> </w:t>
            </w:r>
            <w:r w:rsidRPr="00F710A7">
              <w:rPr>
                <w:rFonts w:ascii="Times New Roman" w:hAnsi="Times New Roman"/>
                <w:sz w:val="24"/>
              </w:rPr>
              <w:t>утверждении федеральной образовательной программы</w:t>
            </w:r>
            <w:r w:rsidR="00D01EA6">
              <w:rPr>
                <w:rFonts w:ascii="Times New Roman" w:hAnsi="Times New Roman"/>
                <w:sz w:val="24"/>
              </w:rPr>
              <w:t xml:space="preserve"> </w:t>
            </w:r>
            <w:r w:rsidRPr="00F710A7">
              <w:rPr>
                <w:rFonts w:ascii="Times New Roman" w:hAnsi="Times New Roman"/>
                <w:sz w:val="24"/>
              </w:rPr>
              <w:t>среднего общего образования»;</w:t>
            </w:r>
          </w:p>
          <w:p w:rsidR="00F710A7" w:rsidRPr="00F710A7" w:rsidRDefault="00F710A7"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sz w:val="24"/>
              </w:rPr>
            </w:pPr>
            <w:r w:rsidRPr="00F710A7">
              <w:rPr>
                <w:rFonts w:ascii="Times New Roman" w:hAnsi="Times New Roman"/>
                <w:sz w:val="24"/>
              </w:rPr>
              <w:t xml:space="preserve"> Приказ </w:t>
            </w:r>
            <w:proofErr w:type="spellStart"/>
            <w:r w:rsidRPr="00F710A7">
              <w:rPr>
                <w:rFonts w:ascii="Times New Roman" w:hAnsi="Times New Roman"/>
                <w:sz w:val="24"/>
              </w:rPr>
              <w:t>Минпросвещения</w:t>
            </w:r>
            <w:proofErr w:type="spellEnd"/>
            <w:r w:rsidRPr="00F710A7">
              <w:rPr>
                <w:rFonts w:ascii="Times New Roman" w:hAnsi="Times New Roman"/>
                <w:sz w:val="24"/>
              </w:rPr>
              <w:t xml:space="preserve"> от 23.03.2020 № 117 «Об</w:t>
            </w:r>
            <w:r w:rsidR="00D01EA6">
              <w:rPr>
                <w:rFonts w:ascii="Times New Roman" w:hAnsi="Times New Roman"/>
                <w:sz w:val="24"/>
              </w:rPr>
              <w:t xml:space="preserve"> </w:t>
            </w:r>
            <w:r w:rsidRPr="00F710A7">
              <w:rPr>
                <w:rFonts w:ascii="Times New Roman" w:hAnsi="Times New Roman"/>
                <w:sz w:val="24"/>
              </w:rPr>
              <w:t>утверждении Порядка осуществления деятельности школьных</w:t>
            </w:r>
            <w:r w:rsidR="00D01EA6">
              <w:rPr>
                <w:rFonts w:ascii="Times New Roman" w:hAnsi="Times New Roman"/>
                <w:sz w:val="24"/>
              </w:rPr>
              <w:t xml:space="preserve"> </w:t>
            </w:r>
            <w:r w:rsidRPr="00F710A7">
              <w:rPr>
                <w:rFonts w:ascii="Times New Roman" w:hAnsi="Times New Roman"/>
                <w:sz w:val="24"/>
              </w:rPr>
              <w:t>спортивных клубов (в том числе в виде общественных</w:t>
            </w:r>
            <w:r w:rsidR="00D01EA6">
              <w:rPr>
                <w:rFonts w:ascii="Times New Roman" w:hAnsi="Times New Roman"/>
                <w:sz w:val="24"/>
              </w:rPr>
              <w:t xml:space="preserve"> </w:t>
            </w:r>
            <w:r w:rsidRPr="00F710A7">
              <w:rPr>
                <w:rFonts w:ascii="Times New Roman" w:hAnsi="Times New Roman"/>
                <w:sz w:val="24"/>
              </w:rPr>
              <w:t>объединений), не являющихся юридическими лицами»;</w:t>
            </w:r>
          </w:p>
          <w:p w:rsidR="00F710A7" w:rsidRPr="00F710A7" w:rsidRDefault="00F710A7"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sz w:val="24"/>
              </w:rPr>
            </w:pPr>
            <w:r w:rsidRPr="00F710A7">
              <w:rPr>
                <w:rFonts w:ascii="Times New Roman" w:hAnsi="Times New Roman"/>
                <w:sz w:val="24"/>
              </w:rPr>
              <w:t xml:space="preserve"> Приказ </w:t>
            </w:r>
            <w:proofErr w:type="spellStart"/>
            <w:r w:rsidRPr="00F710A7">
              <w:rPr>
                <w:rFonts w:ascii="Times New Roman" w:hAnsi="Times New Roman"/>
                <w:sz w:val="24"/>
              </w:rPr>
              <w:t>Минпросвещения</w:t>
            </w:r>
            <w:proofErr w:type="spellEnd"/>
            <w:r w:rsidRPr="00F710A7">
              <w:rPr>
                <w:rFonts w:ascii="Times New Roman" w:hAnsi="Times New Roman"/>
                <w:sz w:val="24"/>
              </w:rPr>
              <w:t xml:space="preserve"> от 27.07.2022 № 629 «Об</w:t>
            </w:r>
            <w:r w:rsidR="00D01EA6">
              <w:rPr>
                <w:rFonts w:ascii="Times New Roman" w:hAnsi="Times New Roman"/>
                <w:sz w:val="24"/>
              </w:rPr>
              <w:t xml:space="preserve"> </w:t>
            </w:r>
            <w:r w:rsidRPr="00F710A7">
              <w:rPr>
                <w:rFonts w:ascii="Times New Roman" w:hAnsi="Times New Roman"/>
                <w:sz w:val="24"/>
              </w:rPr>
              <w:t>утверждении Порядка организации и осуществления</w:t>
            </w:r>
            <w:r w:rsidR="00D01EA6">
              <w:rPr>
                <w:rFonts w:ascii="Times New Roman" w:hAnsi="Times New Roman"/>
                <w:sz w:val="24"/>
              </w:rPr>
              <w:t xml:space="preserve"> </w:t>
            </w:r>
            <w:r w:rsidRPr="00F710A7">
              <w:rPr>
                <w:rFonts w:ascii="Times New Roman" w:hAnsi="Times New Roman"/>
                <w:sz w:val="24"/>
              </w:rPr>
              <w:t>образовательной деятельности по дополнительным</w:t>
            </w:r>
            <w:r w:rsidR="00D01EA6">
              <w:rPr>
                <w:rFonts w:ascii="Times New Roman" w:hAnsi="Times New Roman"/>
                <w:sz w:val="24"/>
              </w:rPr>
              <w:t xml:space="preserve"> </w:t>
            </w:r>
            <w:r w:rsidRPr="00F710A7">
              <w:rPr>
                <w:rFonts w:ascii="Times New Roman" w:hAnsi="Times New Roman"/>
                <w:sz w:val="24"/>
              </w:rPr>
              <w:t>общеобразовательным программам»;</w:t>
            </w:r>
          </w:p>
          <w:p w:rsidR="00F710A7" w:rsidRPr="00F710A7" w:rsidRDefault="00F710A7"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sz w:val="24"/>
              </w:rPr>
            </w:pPr>
            <w:r w:rsidRPr="00F710A7">
              <w:rPr>
                <w:rFonts w:ascii="Times New Roman" w:hAnsi="Times New Roman"/>
                <w:sz w:val="24"/>
              </w:rPr>
              <w:t xml:space="preserve"> Письмо </w:t>
            </w:r>
            <w:proofErr w:type="spellStart"/>
            <w:r w:rsidRPr="00F710A7">
              <w:rPr>
                <w:rFonts w:ascii="Times New Roman" w:hAnsi="Times New Roman"/>
                <w:sz w:val="24"/>
              </w:rPr>
              <w:t>Минпросвещения</w:t>
            </w:r>
            <w:proofErr w:type="spellEnd"/>
            <w:r w:rsidRPr="00F710A7">
              <w:rPr>
                <w:rFonts w:ascii="Times New Roman" w:hAnsi="Times New Roman"/>
                <w:sz w:val="24"/>
              </w:rPr>
              <w:t xml:space="preserve"> от 11.05.2021 № СК-123/07;</w:t>
            </w:r>
          </w:p>
          <w:p w:rsidR="00F710A7" w:rsidRPr="00F710A7" w:rsidRDefault="008B3579"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sz w:val="24"/>
              </w:rPr>
            </w:pPr>
            <w:r>
              <w:rPr>
                <w:rFonts w:ascii="Times New Roman" w:hAnsi="Times New Roman"/>
                <w:sz w:val="24"/>
              </w:rPr>
              <w:t xml:space="preserve"> </w:t>
            </w:r>
            <w:r w:rsidR="00F710A7" w:rsidRPr="00F710A7">
              <w:rPr>
                <w:rFonts w:ascii="Times New Roman" w:hAnsi="Times New Roman"/>
                <w:sz w:val="24"/>
              </w:rPr>
              <w:t xml:space="preserve">Письмо </w:t>
            </w:r>
            <w:proofErr w:type="spellStart"/>
            <w:r w:rsidR="00F710A7" w:rsidRPr="00F710A7">
              <w:rPr>
                <w:rFonts w:ascii="Times New Roman" w:hAnsi="Times New Roman"/>
                <w:sz w:val="24"/>
              </w:rPr>
              <w:t>Минпросвещения</w:t>
            </w:r>
            <w:proofErr w:type="spellEnd"/>
            <w:r w:rsidR="00F710A7" w:rsidRPr="00F710A7">
              <w:rPr>
                <w:rFonts w:ascii="Times New Roman" w:hAnsi="Times New Roman"/>
                <w:sz w:val="24"/>
              </w:rPr>
              <w:t xml:space="preserve"> от 29.12.2022 № АЗ-1832/04;</w:t>
            </w:r>
          </w:p>
          <w:p w:rsidR="00F710A7" w:rsidRPr="00F710A7" w:rsidRDefault="00F710A7"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sz w:val="24"/>
              </w:rPr>
            </w:pPr>
            <w:r w:rsidRPr="00F710A7">
              <w:rPr>
                <w:rFonts w:ascii="Times New Roman" w:hAnsi="Times New Roman"/>
                <w:sz w:val="24"/>
              </w:rPr>
              <w:t xml:space="preserve"> Письмо </w:t>
            </w:r>
            <w:proofErr w:type="spellStart"/>
            <w:r w:rsidRPr="00F710A7">
              <w:rPr>
                <w:rFonts w:ascii="Times New Roman" w:hAnsi="Times New Roman"/>
                <w:sz w:val="24"/>
              </w:rPr>
              <w:t>Минпросвещения</w:t>
            </w:r>
            <w:proofErr w:type="spellEnd"/>
            <w:r w:rsidRPr="00F710A7">
              <w:rPr>
                <w:rFonts w:ascii="Times New Roman" w:hAnsi="Times New Roman"/>
                <w:sz w:val="24"/>
              </w:rPr>
              <w:t xml:space="preserve"> от 10.11.2021 № ТВ-1983/04;</w:t>
            </w:r>
          </w:p>
          <w:p w:rsidR="00F710A7" w:rsidRPr="00F710A7" w:rsidRDefault="00F710A7"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sz w:val="24"/>
              </w:rPr>
            </w:pPr>
            <w:r w:rsidRPr="00F710A7">
              <w:rPr>
                <w:rFonts w:ascii="Times New Roman" w:hAnsi="Times New Roman"/>
                <w:sz w:val="24"/>
              </w:rPr>
              <w:t xml:space="preserve"> Письмо </w:t>
            </w:r>
            <w:proofErr w:type="spellStart"/>
            <w:r w:rsidRPr="00F710A7">
              <w:rPr>
                <w:rFonts w:ascii="Times New Roman" w:hAnsi="Times New Roman"/>
                <w:sz w:val="24"/>
              </w:rPr>
              <w:t>Минпросвещения</w:t>
            </w:r>
            <w:proofErr w:type="spellEnd"/>
            <w:r w:rsidRPr="00F710A7">
              <w:rPr>
                <w:rFonts w:ascii="Times New Roman" w:hAnsi="Times New Roman"/>
                <w:sz w:val="24"/>
              </w:rPr>
              <w:t xml:space="preserve"> от 12.09.2022 № 07-6179;</w:t>
            </w:r>
          </w:p>
          <w:p w:rsidR="00F710A7" w:rsidRPr="00F710A7" w:rsidRDefault="00F710A7"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sz w:val="24"/>
              </w:rPr>
            </w:pPr>
            <w:r w:rsidRPr="00F710A7">
              <w:rPr>
                <w:rFonts w:ascii="Times New Roman" w:hAnsi="Times New Roman"/>
                <w:sz w:val="24"/>
              </w:rPr>
              <w:t xml:space="preserve"> Письмо </w:t>
            </w:r>
            <w:proofErr w:type="spellStart"/>
            <w:r w:rsidRPr="00F710A7">
              <w:rPr>
                <w:rFonts w:ascii="Times New Roman" w:hAnsi="Times New Roman"/>
                <w:sz w:val="24"/>
              </w:rPr>
              <w:t>Минпросвещения</w:t>
            </w:r>
            <w:proofErr w:type="spellEnd"/>
            <w:r w:rsidRPr="00F710A7">
              <w:rPr>
                <w:rFonts w:ascii="Times New Roman" w:hAnsi="Times New Roman"/>
                <w:sz w:val="24"/>
              </w:rPr>
              <w:t xml:space="preserve"> от 31.01.2023 № АБ-355/06;</w:t>
            </w:r>
          </w:p>
          <w:p w:rsidR="00F710A7" w:rsidRPr="00F710A7" w:rsidRDefault="00F710A7"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sz w:val="24"/>
              </w:rPr>
            </w:pPr>
            <w:r w:rsidRPr="00F710A7">
              <w:rPr>
                <w:rFonts w:ascii="Times New Roman" w:hAnsi="Times New Roman"/>
                <w:sz w:val="24"/>
              </w:rPr>
              <w:t xml:space="preserve"> Письмо </w:t>
            </w:r>
            <w:proofErr w:type="spellStart"/>
            <w:r w:rsidRPr="00F710A7">
              <w:rPr>
                <w:rFonts w:ascii="Times New Roman" w:hAnsi="Times New Roman"/>
                <w:sz w:val="24"/>
              </w:rPr>
              <w:t>Минпросвещения</w:t>
            </w:r>
            <w:proofErr w:type="spellEnd"/>
            <w:r w:rsidRPr="00F710A7">
              <w:rPr>
                <w:rFonts w:ascii="Times New Roman" w:hAnsi="Times New Roman"/>
                <w:sz w:val="24"/>
              </w:rPr>
              <w:t xml:space="preserve"> от 01.06.2023 № АБ-2324/05;</w:t>
            </w:r>
          </w:p>
          <w:p w:rsidR="00F710A7" w:rsidRPr="00F710A7" w:rsidRDefault="00F710A7"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sz w:val="24"/>
              </w:rPr>
            </w:pPr>
            <w:r w:rsidRPr="00F710A7">
              <w:rPr>
                <w:rFonts w:ascii="Times New Roman" w:hAnsi="Times New Roman"/>
                <w:sz w:val="24"/>
              </w:rPr>
              <w:t xml:space="preserve"> Письмо </w:t>
            </w:r>
            <w:proofErr w:type="spellStart"/>
            <w:r w:rsidRPr="00F710A7">
              <w:rPr>
                <w:rFonts w:ascii="Times New Roman" w:hAnsi="Times New Roman"/>
                <w:sz w:val="24"/>
              </w:rPr>
              <w:t>Минпросвещения</w:t>
            </w:r>
            <w:proofErr w:type="spellEnd"/>
            <w:r w:rsidRPr="00F710A7">
              <w:rPr>
                <w:rFonts w:ascii="Times New Roman" w:hAnsi="Times New Roman"/>
                <w:sz w:val="24"/>
              </w:rPr>
              <w:t xml:space="preserve"> от 30.03.2021 № ВБ-511/08;</w:t>
            </w:r>
          </w:p>
          <w:p w:rsidR="00910A67" w:rsidRDefault="00F710A7"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sz w:val="24"/>
              </w:rPr>
            </w:pPr>
            <w:r w:rsidRPr="00F710A7">
              <w:rPr>
                <w:rFonts w:ascii="Times New Roman" w:hAnsi="Times New Roman"/>
                <w:sz w:val="24"/>
              </w:rPr>
              <w:t xml:space="preserve"> Протокол </w:t>
            </w:r>
            <w:proofErr w:type="spellStart"/>
            <w:r w:rsidRPr="00F710A7">
              <w:rPr>
                <w:rFonts w:ascii="Times New Roman" w:hAnsi="Times New Roman"/>
                <w:sz w:val="24"/>
              </w:rPr>
              <w:t>Минпросвещения</w:t>
            </w:r>
            <w:proofErr w:type="spellEnd"/>
            <w:r w:rsidRPr="00F710A7">
              <w:rPr>
                <w:rFonts w:ascii="Times New Roman" w:hAnsi="Times New Roman"/>
                <w:sz w:val="24"/>
              </w:rPr>
              <w:t xml:space="preserve"> от 27.12.2021 № СК-31/06пр «О</w:t>
            </w:r>
            <w:r w:rsidR="008B3579">
              <w:rPr>
                <w:rFonts w:ascii="Times New Roman" w:hAnsi="Times New Roman"/>
                <w:sz w:val="24"/>
              </w:rPr>
              <w:t xml:space="preserve"> </w:t>
            </w:r>
            <w:r w:rsidRPr="00F710A7">
              <w:rPr>
                <w:rFonts w:ascii="Times New Roman" w:hAnsi="Times New Roman"/>
                <w:sz w:val="24"/>
              </w:rPr>
              <w:t>создании и развитии школьных театров в субъектах Российской</w:t>
            </w:r>
            <w:r w:rsidR="008B3579">
              <w:rPr>
                <w:rFonts w:ascii="Times New Roman" w:hAnsi="Times New Roman"/>
                <w:sz w:val="24"/>
              </w:rPr>
              <w:t xml:space="preserve"> </w:t>
            </w:r>
            <w:r w:rsidRPr="00F710A7">
              <w:rPr>
                <w:rFonts w:ascii="Times New Roman" w:hAnsi="Times New Roman"/>
                <w:sz w:val="24"/>
              </w:rPr>
              <w:t>Федерации».</w:t>
            </w:r>
          </w:p>
        </w:tc>
      </w:tr>
      <w:tr w:rsidR="00910A67" w:rsidTr="00914BF0">
        <w:trPr>
          <w:trHeight w:val="20"/>
        </w:trPr>
        <w:tc>
          <w:tcPr>
            <w:tcW w:w="1075" w:type="pct"/>
            <w:tcBorders>
              <w:top w:val="nil"/>
              <w:left w:val="single" w:sz="8" w:space="0" w:color="000000"/>
              <w:bottom w:val="single" w:sz="8" w:space="0" w:color="000000"/>
              <w:right w:val="single" w:sz="8" w:space="0" w:color="000000"/>
            </w:tcBorders>
            <w:tcMar>
              <w:top w:w="102" w:type="dxa"/>
              <w:left w:w="62" w:type="dxa"/>
              <w:bottom w:w="102" w:type="dxa"/>
              <w:right w:w="62" w:type="dxa"/>
            </w:tcMar>
            <w:vAlign w:val="center"/>
          </w:tcPr>
          <w:p w:rsidR="00910A67" w:rsidRDefault="006209A8" w:rsidP="00E70457">
            <w:pPr>
              <w:widowControl w:val="0"/>
              <w:pBdr>
                <w:top w:val="none" w:sz="4" w:space="0" w:color="000000"/>
                <w:left w:val="none" w:sz="4" w:space="0" w:color="000000"/>
                <w:bottom w:val="none" w:sz="4" w:space="0" w:color="000000"/>
                <w:right w:val="none" w:sz="4" w:space="0" w:color="000000"/>
              </w:pBdr>
              <w:ind w:left="75"/>
              <w:rPr>
                <w:rFonts w:ascii="Times New Roman" w:hAnsi="Times New Roman"/>
                <w:sz w:val="24"/>
              </w:rPr>
            </w:pPr>
            <w:r>
              <w:rPr>
                <w:rFonts w:ascii="Times New Roman" w:hAnsi="Times New Roman"/>
                <w:color w:val="000000"/>
                <w:sz w:val="24"/>
              </w:rPr>
              <w:lastRenderedPageBreak/>
              <w:t xml:space="preserve">Цель </w:t>
            </w:r>
          </w:p>
        </w:tc>
        <w:tc>
          <w:tcPr>
            <w:tcW w:w="3925" w:type="pct"/>
            <w:tcBorders>
              <w:top w:val="nil"/>
              <w:left w:val="nil"/>
              <w:bottom w:val="single" w:sz="8" w:space="0" w:color="000000"/>
              <w:right w:val="single" w:sz="8" w:space="0" w:color="000000"/>
            </w:tcBorders>
            <w:tcMar>
              <w:top w:w="102" w:type="dxa"/>
              <w:left w:w="62" w:type="dxa"/>
              <w:bottom w:w="102" w:type="dxa"/>
              <w:right w:w="62" w:type="dxa"/>
            </w:tcMar>
          </w:tcPr>
          <w:p w:rsidR="00F172C2" w:rsidRPr="00F172C2" w:rsidRDefault="00F172C2"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color w:val="000000"/>
                <w:sz w:val="24"/>
              </w:rPr>
            </w:pPr>
            <w:r w:rsidRPr="00F172C2">
              <w:rPr>
                <w:rFonts w:ascii="Times New Roman" w:hAnsi="Times New Roman"/>
                <w:color w:val="000000"/>
                <w:sz w:val="24"/>
              </w:rPr>
              <w:t>1.</w:t>
            </w:r>
            <w:r w:rsidRPr="00F172C2">
              <w:rPr>
                <w:rFonts w:ascii="Times New Roman" w:hAnsi="Times New Roman"/>
                <w:color w:val="000000"/>
                <w:sz w:val="24"/>
              </w:rPr>
              <w:tab/>
              <w:t xml:space="preserve">Создание необходимых условий для получения каждым обучающимся высокого качества конкурентоспособного </w:t>
            </w:r>
            <w:proofErr w:type="gramStart"/>
            <w:r w:rsidRPr="00F172C2">
              <w:rPr>
                <w:rFonts w:ascii="Times New Roman" w:hAnsi="Times New Roman"/>
                <w:color w:val="000000"/>
                <w:sz w:val="24"/>
              </w:rPr>
              <w:t xml:space="preserve">образования,   </w:t>
            </w:r>
            <w:proofErr w:type="gramEnd"/>
            <w:r w:rsidRPr="00F172C2">
              <w:rPr>
                <w:rFonts w:ascii="Times New Roman" w:hAnsi="Times New Roman"/>
                <w:color w:val="000000"/>
                <w:sz w:val="24"/>
              </w:rPr>
              <w:t xml:space="preserve">   обеспечивающего       его       профессиональный и социальный успех в современном мире.</w:t>
            </w:r>
          </w:p>
          <w:p w:rsidR="00910A67" w:rsidRDefault="00F172C2"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color w:val="FF0000"/>
                <w:sz w:val="24"/>
              </w:rPr>
            </w:pPr>
            <w:r w:rsidRPr="00F172C2">
              <w:rPr>
                <w:rFonts w:ascii="Times New Roman" w:hAnsi="Times New Roman"/>
                <w:color w:val="000000"/>
                <w:sz w:val="24"/>
              </w:rPr>
              <w:t>2.</w:t>
            </w:r>
            <w:r w:rsidRPr="00F172C2">
              <w:rPr>
                <w:rFonts w:ascii="Times New Roman" w:hAnsi="Times New Roman"/>
                <w:color w:val="000000"/>
                <w:sz w:val="24"/>
              </w:rPr>
              <w:tab/>
              <w:t>Создание системы интерактивного взаимодействия социума и образовательного пространства МБОУ-лицея № 18 г. Орла как инструмента воспитания гармонично развитой и социально ответственной личности.</w:t>
            </w:r>
          </w:p>
        </w:tc>
      </w:tr>
      <w:tr w:rsidR="00910A67" w:rsidTr="00914BF0">
        <w:trPr>
          <w:trHeight w:val="20"/>
        </w:trPr>
        <w:tc>
          <w:tcPr>
            <w:tcW w:w="1075" w:type="pct"/>
            <w:tcBorders>
              <w:top w:val="nil"/>
              <w:left w:val="single" w:sz="8" w:space="0" w:color="000000"/>
              <w:bottom w:val="single" w:sz="8" w:space="0" w:color="000000"/>
              <w:right w:val="single" w:sz="8" w:space="0" w:color="000000"/>
            </w:tcBorders>
            <w:tcMar>
              <w:top w:w="102" w:type="dxa"/>
              <w:left w:w="62" w:type="dxa"/>
              <w:bottom w:w="102" w:type="dxa"/>
              <w:right w:w="62" w:type="dxa"/>
            </w:tcMar>
            <w:vAlign w:val="center"/>
          </w:tcPr>
          <w:p w:rsidR="00910A67" w:rsidRDefault="006209A8" w:rsidP="00E70457">
            <w:pPr>
              <w:widowControl w:val="0"/>
              <w:pBdr>
                <w:top w:val="none" w:sz="4" w:space="0" w:color="000000"/>
                <w:left w:val="none" w:sz="4" w:space="0" w:color="000000"/>
                <w:bottom w:val="none" w:sz="4" w:space="0" w:color="000000"/>
                <w:right w:val="none" w:sz="4" w:space="0" w:color="000000"/>
              </w:pBdr>
              <w:ind w:left="75"/>
              <w:rPr>
                <w:rFonts w:ascii="Times New Roman" w:hAnsi="Times New Roman"/>
                <w:sz w:val="24"/>
              </w:rPr>
            </w:pPr>
            <w:r>
              <w:rPr>
                <w:rFonts w:ascii="Times New Roman" w:hAnsi="Times New Roman"/>
                <w:color w:val="000000"/>
                <w:sz w:val="24"/>
              </w:rPr>
              <w:t xml:space="preserve">Комплексные задачи </w:t>
            </w:r>
            <w:r>
              <w:rPr>
                <w:rFonts w:ascii="Times New Roman" w:hAnsi="Times New Roman"/>
                <w:color w:val="000000"/>
                <w:sz w:val="24"/>
              </w:rPr>
              <w:lastRenderedPageBreak/>
              <w:t xml:space="preserve">Программы развития </w:t>
            </w:r>
          </w:p>
        </w:tc>
        <w:tc>
          <w:tcPr>
            <w:tcW w:w="3925" w:type="pct"/>
            <w:tcBorders>
              <w:top w:val="nil"/>
              <w:left w:val="nil"/>
              <w:bottom w:val="single" w:sz="8" w:space="0" w:color="000000"/>
              <w:right w:val="single" w:sz="8" w:space="0" w:color="000000"/>
            </w:tcBorders>
            <w:tcMar>
              <w:top w:w="102" w:type="dxa"/>
              <w:left w:w="62" w:type="dxa"/>
              <w:bottom w:w="102" w:type="dxa"/>
              <w:right w:w="62" w:type="dxa"/>
            </w:tcMar>
          </w:tcPr>
          <w:p w:rsidR="00F172C2" w:rsidRPr="00F172C2" w:rsidRDefault="00F172C2"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color w:val="000000"/>
                <w:sz w:val="24"/>
              </w:rPr>
            </w:pPr>
            <w:r w:rsidRPr="00F172C2">
              <w:rPr>
                <w:rFonts w:ascii="Times New Roman" w:hAnsi="Times New Roman"/>
                <w:color w:val="000000"/>
                <w:sz w:val="24"/>
              </w:rPr>
              <w:lastRenderedPageBreak/>
              <w:t>1.</w:t>
            </w:r>
            <w:r w:rsidRPr="00F172C2">
              <w:rPr>
                <w:rFonts w:ascii="Times New Roman" w:hAnsi="Times New Roman"/>
                <w:color w:val="000000"/>
                <w:sz w:val="24"/>
              </w:rPr>
              <w:tab/>
              <w:t xml:space="preserve">Повысить конкурентоспособность образования посредством обновления содержания и технологий </w:t>
            </w:r>
            <w:r w:rsidRPr="00F172C2">
              <w:rPr>
                <w:rFonts w:ascii="Times New Roman" w:hAnsi="Times New Roman"/>
                <w:color w:val="000000"/>
                <w:sz w:val="24"/>
              </w:rPr>
              <w:lastRenderedPageBreak/>
              <w:t>преподавания общеобразовательных программ, вовлечения всех участников системы образования (обучающиеся, педагоги, родители (законные представители, представители общественных объединений) в развитие лицея, а также за счет обновления материально-технической базы лицея.</w:t>
            </w:r>
          </w:p>
          <w:p w:rsidR="00F172C2" w:rsidRPr="00F172C2" w:rsidRDefault="00F172C2"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color w:val="000000"/>
                <w:sz w:val="24"/>
              </w:rPr>
            </w:pPr>
            <w:r w:rsidRPr="00F172C2">
              <w:rPr>
                <w:rFonts w:ascii="Times New Roman" w:hAnsi="Times New Roman"/>
                <w:color w:val="000000"/>
                <w:sz w:val="24"/>
              </w:rPr>
              <w:t>2.</w:t>
            </w:r>
            <w:r w:rsidRPr="00F172C2">
              <w:rPr>
                <w:rFonts w:ascii="Times New Roman" w:hAnsi="Times New Roman"/>
                <w:color w:val="000000"/>
                <w:sz w:val="24"/>
              </w:rPr>
              <w:tab/>
              <w:t xml:space="preserve">Внедрить в образовательную систему лицея современные стандарты качества образования, инструменты его независимой и прозрачной оценки, обеспечивающие индивидуализацию </w:t>
            </w:r>
            <w:proofErr w:type="gramStart"/>
            <w:r w:rsidRPr="00F172C2">
              <w:rPr>
                <w:rFonts w:ascii="Times New Roman" w:hAnsi="Times New Roman"/>
                <w:color w:val="000000"/>
                <w:sz w:val="24"/>
              </w:rPr>
              <w:t>образовательных траекторий</w:t>
            </w:r>
            <w:proofErr w:type="gramEnd"/>
            <w:r w:rsidRPr="00F172C2">
              <w:rPr>
                <w:rFonts w:ascii="Times New Roman" w:hAnsi="Times New Roman"/>
                <w:color w:val="000000"/>
                <w:sz w:val="24"/>
              </w:rPr>
              <w:t xml:space="preserve"> обучающихся и достижение ими образовательных результатов, необходимых для успешной социализации.</w:t>
            </w:r>
          </w:p>
          <w:p w:rsidR="00F172C2" w:rsidRPr="00F172C2" w:rsidRDefault="00F172C2"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color w:val="000000"/>
                <w:sz w:val="24"/>
              </w:rPr>
            </w:pPr>
            <w:r w:rsidRPr="00F172C2">
              <w:rPr>
                <w:rFonts w:ascii="Times New Roman" w:hAnsi="Times New Roman"/>
                <w:color w:val="000000"/>
                <w:sz w:val="24"/>
              </w:rPr>
              <w:t>3.</w:t>
            </w:r>
            <w:r w:rsidRPr="00F172C2">
              <w:rPr>
                <w:rFonts w:ascii="Times New Roman" w:hAnsi="Times New Roman"/>
                <w:color w:val="000000"/>
                <w:sz w:val="24"/>
              </w:rPr>
              <w:tab/>
              <w:t xml:space="preserve">Создать условия для обеспечения доступности воспитания гармонично развитой и социально ответственной личности путем обновления содержания и методов </w:t>
            </w:r>
            <w:proofErr w:type="spellStart"/>
            <w:r w:rsidRPr="00F172C2">
              <w:rPr>
                <w:rFonts w:ascii="Times New Roman" w:hAnsi="Times New Roman"/>
                <w:color w:val="000000"/>
                <w:sz w:val="24"/>
              </w:rPr>
              <w:t>здоровьесберегающей</w:t>
            </w:r>
            <w:proofErr w:type="spellEnd"/>
            <w:r w:rsidRPr="00F172C2">
              <w:rPr>
                <w:rFonts w:ascii="Times New Roman" w:hAnsi="Times New Roman"/>
                <w:color w:val="000000"/>
                <w:sz w:val="24"/>
              </w:rPr>
              <w:t xml:space="preserve"> индивидуализации образования, поддержки одаренных детей, модернизации инфраструктуры дополнительного образования детей.</w:t>
            </w:r>
          </w:p>
          <w:p w:rsidR="00F172C2" w:rsidRPr="00F172C2" w:rsidRDefault="00F172C2"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color w:val="000000"/>
                <w:sz w:val="24"/>
              </w:rPr>
            </w:pPr>
            <w:r w:rsidRPr="00F172C2">
              <w:rPr>
                <w:rFonts w:ascii="Times New Roman" w:hAnsi="Times New Roman"/>
                <w:color w:val="000000"/>
                <w:sz w:val="24"/>
              </w:rPr>
              <w:t>4.</w:t>
            </w:r>
            <w:r w:rsidRPr="00F172C2">
              <w:rPr>
                <w:rFonts w:ascii="Times New Roman" w:hAnsi="Times New Roman"/>
                <w:color w:val="000000"/>
                <w:sz w:val="24"/>
              </w:rPr>
              <w:tab/>
              <w:t xml:space="preserve">Обновить информационно-коммуникационную </w:t>
            </w:r>
            <w:proofErr w:type="gramStart"/>
            <w:r w:rsidRPr="00F172C2">
              <w:rPr>
                <w:rFonts w:ascii="Times New Roman" w:hAnsi="Times New Roman"/>
                <w:color w:val="000000"/>
                <w:sz w:val="24"/>
              </w:rPr>
              <w:t>инфраструктуру  лицея</w:t>
            </w:r>
            <w:proofErr w:type="gramEnd"/>
            <w:r w:rsidRPr="00F172C2">
              <w:rPr>
                <w:rFonts w:ascii="Times New Roman" w:hAnsi="Times New Roman"/>
                <w:color w:val="000000"/>
                <w:sz w:val="24"/>
              </w:rPr>
              <w:t xml:space="preserve"> путем создания современной и безопасной цифровой образовательной среды, обеспечивающей формирование ценности к саморазвитию и самообразованию у обучающихся всех уровней.</w:t>
            </w:r>
          </w:p>
          <w:p w:rsidR="00F172C2" w:rsidRPr="00F172C2" w:rsidRDefault="00F172C2"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color w:val="000000"/>
                <w:sz w:val="24"/>
              </w:rPr>
            </w:pPr>
            <w:r w:rsidRPr="00F172C2">
              <w:rPr>
                <w:rFonts w:ascii="Times New Roman" w:hAnsi="Times New Roman"/>
                <w:color w:val="000000"/>
                <w:sz w:val="24"/>
              </w:rPr>
              <w:t>5.</w:t>
            </w:r>
            <w:r w:rsidRPr="00F172C2">
              <w:rPr>
                <w:rFonts w:ascii="Times New Roman" w:hAnsi="Times New Roman"/>
                <w:color w:val="000000"/>
                <w:sz w:val="24"/>
              </w:rPr>
              <w:tab/>
              <w:t>Обеспечить непрерывный характер профессионально личностного развития педагогических кадров путем внедрения национальной системы профессионального роста педагогических работников.</w:t>
            </w:r>
          </w:p>
          <w:p w:rsidR="00910A67" w:rsidRDefault="00F172C2"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color w:val="000000"/>
                <w:sz w:val="24"/>
              </w:rPr>
            </w:pPr>
            <w:r w:rsidRPr="00F172C2">
              <w:rPr>
                <w:rFonts w:ascii="Times New Roman" w:hAnsi="Times New Roman"/>
                <w:color w:val="000000"/>
                <w:sz w:val="24"/>
              </w:rPr>
              <w:t>6.</w:t>
            </w:r>
            <w:r w:rsidRPr="00F172C2">
              <w:rPr>
                <w:rFonts w:ascii="Times New Roman" w:hAnsi="Times New Roman"/>
                <w:color w:val="000000"/>
                <w:sz w:val="24"/>
              </w:rPr>
              <w:tab/>
              <w:t>Обеспечить единство и многообразие подходов к участию общественности и социальных партнеров в осуществлении общественной экспертизы качества образовательной деятельности, реализации образовательных программ.</w:t>
            </w:r>
          </w:p>
        </w:tc>
      </w:tr>
      <w:tr w:rsidR="00910A67" w:rsidTr="00914BF0">
        <w:trPr>
          <w:trHeight w:val="20"/>
        </w:trPr>
        <w:tc>
          <w:tcPr>
            <w:tcW w:w="1075" w:type="pct"/>
            <w:tcBorders>
              <w:top w:val="nil"/>
              <w:left w:val="single" w:sz="8" w:space="0" w:color="000000"/>
              <w:bottom w:val="single" w:sz="8" w:space="0" w:color="000000"/>
              <w:right w:val="single" w:sz="8" w:space="0" w:color="000000"/>
            </w:tcBorders>
            <w:tcMar>
              <w:top w:w="102" w:type="dxa"/>
              <w:left w:w="62" w:type="dxa"/>
              <w:bottom w:w="102" w:type="dxa"/>
              <w:right w:w="62" w:type="dxa"/>
            </w:tcMar>
            <w:vAlign w:val="center"/>
          </w:tcPr>
          <w:p w:rsidR="00910A67" w:rsidRDefault="006209A8" w:rsidP="00E70457">
            <w:pPr>
              <w:widowControl w:val="0"/>
              <w:pBdr>
                <w:top w:val="none" w:sz="4" w:space="0" w:color="000000"/>
                <w:left w:val="none" w:sz="4" w:space="0" w:color="000000"/>
                <w:bottom w:val="none" w:sz="4" w:space="0" w:color="000000"/>
                <w:right w:val="none" w:sz="4" w:space="0" w:color="000000"/>
              </w:pBdr>
              <w:ind w:left="75"/>
              <w:rPr>
                <w:rFonts w:ascii="Times New Roman" w:hAnsi="Times New Roman"/>
                <w:sz w:val="24"/>
              </w:rPr>
            </w:pPr>
            <w:r>
              <w:rPr>
                <w:rFonts w:ascii="Times New Roman" w:hAnsi="Times New Roman"/>
                <w:color w:val="000000"/>
                <w:sz w:val="24"/>
              </w:rPr>
              <w:lastRenderedPageBreak/>
              <w:t>Планируемые результаты реализации Программы развития</w:t>
            </w:r>
          </w:p>
        </w:tc>
        <w:tc>
          <w:tcPr>
            <w:tcW w:w="3925" w:type="pct"/>
            <w:tcBorders>
              <w:top w:val="nil"/>
              <w:left w:val="nil"/>
              <w:bottom w:val="single" w:sz="8" w:space="0" w:color="000000"/>
              <w:right w:val="single" w:sz="8" w:space="0" w:color="000000"/>
            </w:tcBorders>
            <w:tcMar>
              <w:top w:w="102" w:type="dxa"/>
              <w:left w:w="62" w:type="dxa"/>
              <w:bottom w:w="102" w:type="dxa"/>
              <w:right w:w="62" w:type="dxa"/>
            </w:tcMar>
          </w:tcPr>
          <w:p w:rsidR="00F172C2" w:rsidRPr="00F172C2" w:rsidRDefault="00F172C2"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color w:val="000000"/>
                <w:sz w:val="24"/>
              </w:rPr>
            </w:pPr>
            <w:r w:rsidRPr="00F172C2">
              <w:rPr>
                <w:rFonts w:ascii="Times New Roman" w:hAnsi="Times New Roman"/>
                <w:color w:val="000000"/>
                <w:sz w:val="24"/>
              </w:rPr>
              <w:t>1.</w:t>
            </w:r>
            <w:r w:rsidRPr="00F172C2">
              <w:rPr>
                <w:rFonts w:ascii="Times New Roman" w:hAnsi="Times New Roman"/>
                <w:color w:val="000000"/>
                <w:sz w:val="24"/>
              </w:rPr>
              <w:tab/>
              <w:t>Создание информационно-образовательного пространства, позволяющего удовлетворить интересы и потребности всех участников образовательного процесса (в том числе с ОВЗ) за счёт реализации принципов доступности и качества образования.</w:t>
            </w:r>
          </w:p>
          <w:p w:rsidR="00F172C2" w:rsidRPr="00F172C2" w:rsidRDefault="00F172C2"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color w:val="000000"/>
                <w:sz w:val="24"/>
              </w:rPr>
            </w:pPr>
            <w:r w:rsidRPr="00F172C2">
              <w:rPr>
                <w:rFonts w:ascii="Times New Roman" w:hAnsi="Times New Roman"/>
                <w:color w:val="000000"/>
                <w:sz w:val="24"/>
              </w:rPr>
              <w:t>2.</w:t>
            </w:r>
            <w:r w:rsidRPr="00F172C2">
              <w:rPr>
                <w:rFonts w:ascii="Times New Roman" w:hAnsi="Times New Roman"/>
                <w:color w:val="000000"/>
                <w:sz w:val="24"/>
              </w:rPr>
              <w:tab/>
              <w:t>Создание безопасной цифровой образовательной среды, которая позволит создать профили «цифровых компетенций» для учеников и педагогов.</w:t>
            </w:r>
          </w:p>
          <w:p w:rsidR="00F172C2" w:rsidRPr="00F172C2" w:rsidRDefault="00F172C2"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color w:val="000000"/>
                <w:sz w:val="24"/>
              </w:rPr>
            </w:pPr>
            <w:r w:rsidRPr="00F172C2">
              <w:rPr>
                <w:rFonts w:ascii="Times New Roman" w:hAnsi="Times New Roman"/>
                <w:color w:val="000000"/>
                <w:sz w:val="24"/>
              </w:rPr>
              <w:t>3.</w:t>
            </w:r>
            <w:r w:rsidRPr="00F172C2">
              <w:rPr>
                <w:rFonts w:ascii="Times New Roman" w:hAnsi="Times New Roman"/>
                <w:color w:val="000000"/>
                <w:sz w:val="24"/>
              </w:rPr>
              <w:tab/>
              <w:t xml:space="preserve">Развитие детской одаренности, </w:t>
            </w:r>
            <w:proofErr w:type="spellStart"/>
            <w:r w:rsidRPr="00F172C2">
              <w:rPr>
                <w:rFonts w:ascii="Times New Roman" w:hAnsi="Times New Roman"/>
                <w:color w:val="000000"/>
                <w:sz w:val="24"/>
              </w:rPr>
              <w:t>метапредметных</w:t>
            </w:r>
            <w:proofErr w:type="spellEnd"/>
            <w:r w:rsidRPr="00F172C2">
              <w:rPr>
                <w:rFonts w:ascii="Times New Roman" w:hAnsi="Times New Roman"/>
                <w:color w:val="000000"/>
                <w:sz w:val="24"/>
              </w:rPr>
              <w:t>, исследовательских и коммуникативных компетентностей обучающихся, включая развитие навыков XXI века и новой грамотности.</w:t>
            </w:r>
          </w:p>
          <w:p w:rsidR="00F172C2" w:rsidRPr="00F172C2" w:rsidRDefault="00F172C2"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color w:val="000000"/>
                <w:sz w:val="24"/>
              </w:rPr>
            </w:pPr>
            <w:r w:rsidRPr="00F172C2">
              <w:rPr>
                <w:rFonts w:ascii="Times New Roman" w:hAnsi="Times New Roman"/>
                <w:color w:val="000000"/>
                <w:sz w:val="24"/>
              </w:rPr>
              <w:t>4.</w:t>
            </w:r>
            <w:r w:rsidRPr="00F172C2">
              <w:rPr>
                <w:rFonts w:ascii="Times New Roman" w:hAnsi="Times New Roman"/>
                <w:color w:val="000000"/>
                <w:sz w:val="24"/>
              </w:rPr>
              <w:tab/>
              <w:t>Обеспечение доступа к современным и вариативным дополнительным общеобразовательным программам для детей в задачах, релевантных технологиям цифровой экономики.</w:t>
            </w:r>
          </w:p>
          <w:p w:rsidR="00F172C2" w:rsidRPr="00F172C2" w:rsidRDefault="00F172C2"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color w:val="000000"/>
                <w:sz w:val="24"/>
              </w:rPr>
            </w:pPr>
            <w:r w:rsidRPr="00F172C2">
              <w:rPr>
                <w:rFonts w:ascii="Times New Roman" w:hAnsi="Times New Roman"/>
                <w:color w:val="000000"/>
                <w:sz w:val="24"/>
              </w:rPr>
              <w:t>5.</w:t>
            </w:r>
            <w:r w:rsidRPr="00F172C2">
              <w:rPr>
                <w:rFonts w:ascii="Times New Roman" w:hAnsi="Times New Roman"/>
                <w:color w:val="000000"/>
                <w:sz w:val="24"/>
              </w:rPr>
              <w:tab/>
              <w:t>Внедрение в образовательный процесс различных моделей обучения на основе индивидуальных учебных планов и дистанционных образовательных технологий.</w:t>
            </w:r>
          </w:p>
          <w:p w:rsidR="00F172C2" w:rsidRPr="00F172C2" w:rsidRDefault="00F172C2"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color w:val="000000"/>
                <w:sz w:val="24"/>
              </w:rPr>
            </w:pPr>
            <w:r w:rsidRPr="00F172C2">
              <w:rPr>
                <w:rFonts w:ascii="Times New Roman" w:hAnsi="Times New Roman"/>
                <w:color w:val="000000"/>
                <w:sz w:val="24"/>
              </w:rPr>
              <w:t>6.</w:t>
            </w:r>
            <w:r w:rsidRPr="00F172C2">
              <w:rPr>
                <w:rFonts w:ascii="Times New Roman" w:hAnsi="Times New Roman"/>
                <w:color w:val="000000"/>
                <w:sz w:val="24"/>
              </w:rPr>
              <w:tab/>
              <w:t xml:space="preserve">Повышение профессиональной компетентности педагогов, в том числе в области овладения инновационными образовательными, </w:t>
            </w:r>
            <w:proofErr w:type="spellStart"/>
            <w:r w:rsidRPr="00F172C2">
              <w:rPr>
                <w:rFonts w:ascii="Times New Roman" w:hAnsi="Times New Roman"/>
                <w:color w:val="000000"/>
                <w:sz w:val="24"/>
              </w:rPr>
              <w:t>метапредметными</w:t>
            </w:r>
            <w:proofErr w:type="spellEnd"/>
            <w:r w:rsidRPr="00F172C2">
              <w:rPr>
                <w:rFonts w:ascii="Times New Roman" w:hAnsi="Times New Roman"/>
                <w:color w:val="000000"/>
                <w:sz w:val="24"/>
              </w:rPr>
              <w:t xml:space="preserve"> технологиями.</w:t>
            </w:r>
          </w:p>
          <w:p w:rsidR="00F172C2" w:rsidRPr="00F172C2" w:rsidRDefault="00F172C2"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color w:val="000000"/>
                <w:sz w:val="24"/>
              </w:rPr>
            </w:pPr>
            <w:r w:rsidRPr="00F172C2">
              <w:rPr>
                <w:rFonts w:ascii="Times New Roman" w:hAnsi="Times New Roman"/>
                <w:color w:val="000000"/>
                <w:sz w:val="24"/>
              </w:rPr>
              <w:t>7.</w:t>
            </w:r>
            <w:r w:rsidRPr="00F172C2">
              <w:rPr>
                <w:rFonts w:ascii="Times New Roman" w:hAnsi="Times New Roman"/>
                <w:color w:val="000000"/>
                <w:sz w:val="24"/>
              </w:rPr>
              <w:tab/>
              <w:t>Увеличение численности учащихся, обучающихся в системе внутришкольного и внешкольного дополнительного образования; рост количества детей, имеющих достижения в олимпиадах, фестивалях, конкурсах, проектах различного уровня как показатель социальной компетентности учащихся.</w:t>
            </w:r>
          </w:p>
          <w:p w:rsidR="00F172C2" w:rsidRPr="00F172C2" w:rsidRDefault="00F172C2"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color w:val="000000"/>
                <w:sz w:val="24"/>
              </w:rPr>
            </w:pPr>
            <w:r w:rsidRPr="00F172C2">
              <w:rPr>
                <w:rFonts w:ascii="Times New Roman" w:hAnsi="Times New Roman"/>
                <w:color w:val="000000"/>
                <w:sz w:val="24"/>
              </w:rPr>
              <w:lastRenderedPageBreak/>
              <w:t>8.</w:t>
            </w:r>
            <w:r w:rsidRPr="00F172C2">
              <w:rPr>
                <w:rFonts w:ascii="Times New Roman" w:hAnsi="Times New Roman"/>
                <w:color w:val="000000"/>
                <w:sz w:val="24"/>
              </w:rPr>
              <w:tab/>
              <w:t>Расширение перечня образовательных возможностей, социально-образовательных партнерств.</w:t>
            </w:r>
          </w:p>
          <w:p w:rsidR="00910A67" w:rsidRDefault="00F172C2"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sz w:val="24"/>
              </w:rPr>
            </w:pPr>
            <w:r w:rsidRPr="00F172C2">
              <w:rPr>
                <w:rFonts w:ascii="Times New Roman" w:hAnsi="Times New Roman"/>
                <w:color w:val="000000"/>
                <w:sz w:val="24"/>
              </w:rPr>
              <w:t>9.</w:t>
            </w:r>
            <w:r w:rsidRPr="00F172C2">
              <w:rPr>
                <w:rFonts w:ascii="Times New Roman" w:hAnsi="Times New Roman"/>
                <w:color w:val="000000"/>
                <w:sz w:val="24"/>
              </w:rPr>
              <w:tab/>
              <w:t>Реализация эффективной профильной системы обучения и развитие проектной деятельности обучающихся.</w:t>
            </w:r>
          </w:p>
        </w:tc>
      </w:tr>
      <w:tr w:rsidR="00910A67" w:rsidTr="00914BF0">
        <w:trPr>
          <w:trHeight w:val="317"/>
        </w:trPr>
        <w:tc>
          <w:tcPr>
            <w:tcW w:w="1075" w:type="pct"/>
            <w:tcBorders>
              <w:top w:val="nil"/>
              <w:left w:val="single" w:sz="8" w:space="0" w:color="000000"/>
              <w:bottom w:val="single" w:sz="8" w:space="0" w:color="000000"/>
              <w:right w:val="single" w:sz="8" w:space="0" w:color="000000"/>
            </w:tcBorders>
            <w:tcMar>
              <w:top w:w="102" w:type="dxa"/>
              <w:left w:w="62" w:type="dxa"/>
              <w:bottom w:w="102" w:type="dxa"/>
              <w:right w:w="62" w:type="dxa"/>
            </w:tcMar>
            <w:vAlign w:val="center"/>
          </w:tcPr>
          <w:p w:rsidR="00910A67" w:rsidRDefault="006209A8" w:rsidP="00E70457">
            <w:pPr>
              <w:widowControl w:val="0"/>
              <w:pBdr>
                <w:top w:val="none" w:sz="4" w:space="0" w:color="000000"/>
                <w:left w:val="none" w:sz="4" w:space="0" w:color="000000"/>
                <w:bottom w:val="none" w:sz="4" w:space="0" w:color="000000"/>
                <w:right w:val="none" w:sz="4" w:space="0" w:color="000000"/>
              </w:pBdr>
              <w:ind w:left="75"/>
              <w:rPr>
                <w:rFonts w:ascii="Times New Roman" w:hAnsi="Times New Roman"/>
                <w:sz w:val="24"/>
              </w:rPr>
            </w:pPr>
            <w:r>
              <w:rPr>
                <w:rFonts w:ascii="Times New Roman" w:hAnsi="Times New Roman"/>
                <w:color w:val="000000"/>
                <w:sz w:val="24"/>
              </w:rPr>
              <w:lastRenderedPageBreak/>
              <w:t>Сведения о разработчиках</w:t>
            </w:r>
          </w:p>
        </w:tc>
        <w:tc>
          <w:tcPr>
            <w:tcW w:w="3925" w:type="pct"/>
            <w:tcBorders>
              <w:top w:val="nil"/>
              <w:left w:val="nil"/>
              <w:bottom w:val="single" w:sz="8" w:space="0" w:color="000000"/>
              <w:right w:val="single" w:sz="8" w:space="0" w:color="000000"/>
            </w:tcBorders>
            <w:tcMar>
              <w:top w:w="102" w:type="dxa"/>
              <w:left w:w="62" w:type="dxa"/>
              <w:bottom w:w="102" w:type="dxa"/>
              <w:right w:w="62" w:type="dxa"/>
            </w:tcMar>
          </w:tcPr>
          <w:p w:rsidR="00910A67" w:rsidRDefault="00F172C2"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sz w:val="24"/>
              </w:rPr>
            </w:pPr>
            <w:r>
              <w:rPr>
                <w:rFonts w:ascii="Times New Roman" w:hAnsi="Times New Roman"/>
                <w:sz w:val="24"/>
              </w:rPr>
              <w:t xml:space="preserve">Директор лицея Позднякова О.Е., заместители директора по учебно-воспитательной работе </w:t>
            </w:r>
            <w:r w:rsidR="007D0B16">
              <w:rPr>
                <w:rFonts w:ascii="Times New Roman" w:hAnsi="Times New Roman"/>
                <w:sz w:val="24"/>
              </w:rPr>
              <w:t xml:space="preserve">Воронина Е.Е., Иванова Н.М., </w:t>
            </w:r>
            <w:proofErr w:type="spellStart"/>
            <w:r w:rsidR="007D0B16">
              <w:rPr>
                <w:rFonts w:ascii="Times New Roman" w:hAnsi="Times New Roman"/>
                <w:sz w:val="24"/>
              </w:rPr>
              <w:t>Недоруб</w:t>
            </w:r>
            <w:proofErr w:type="spellEnd"/>
            <w:r w:rsidR="007D0B16">
              <w:rPr>
                <w:rFonts w:ascii="Times New Roman" w:hAnsi="Times New Roman"/>
                <w:sz w:val="24"/>
              </w:rPr>
              <w:t xml:space="preserve"> Е.Ю., заместитель директора по воспитательной работе Злобина Е.П., методисты Максимова В.А., Музыченко Н.В. </w:t>
            </w:r>
          </w:p>
        </w:tc>
      </w:tr>
      <w:tr w:rsidR="00910A67" w:rsidTr="00914BF0">
        <w:trPr>
          <w:trHeight w:val="20"/>
        </w:trPr>
        <w:tc>
          <w:tcPr>
            <w:tcW w:w="1075" w:type="pct"/>
            <w:tcBorders>
              <w:top w:val="nil"/>
              <w:left w:val="single" w:sz="8" w:space="0" w:color="000000"/>
              <w:bottom w:val="single" w:sz="8" w:space="0" w:color="000000"/>
              <w:right w:val="single" w:sz="8" w:space="0" w:color="000000"/>
            </w:tcBorders>
            <w:tcMar>
              <w:top w:w="102" w:type="dxa"/>
              <w:left w:w="62" w:type="dxa"/>
              <w:bottom w:w="102" w:type="dxa"/>
              <w:right w:w="62" w:type="dxa"/>
            </w:tcMar>
            <w:vAlign w:val="center"/>
          </w:tcPr>
          <w:p w:rsidR="00910A67" w:rsidRDefault="006209A8" w:rsidP="00E70457">
            <w:pPr>
              <w:widowControl w:val="0"/>
              <w:pBdr>
                <w:top w:val="none" w:sz="4" w:space="0" w:color="000000"/>
                <w:left w:val="none" w:sz="4" w:space="0" w:color="000000"/>
                <w:bottom w:val="none" w:sz="4" w:space="0" w:color="000000"/>
                <w:right w:val="none" w:sz="4" w:space="0" w:color="000000"/>
              </w:pBdr>
              <w:ind w:left="75"/>
              <w:rPr>
                <w:rFonts w:ascii="Times New Roman" w:hAnsi="Times New Roman"/>
                <w:sz w:val="24"/>
              </w:rPr>
            </w:pPr>
            <w:r>
              <w:rPr>
                <w:rFonts w:ascii="Times New Roman" w:hAnsi="Times New Roman"/>
                <w:color w:val="000000"/>
                <w:sz w:val="24"/>
              </w:rPr>
              <w:t>Период реализации</w:t>
            </w:r>
          </w:p>
        </w:tc>
        <w:tc>
          <w:tcPr>
            <w:tcW w:w="3925" w:type="pct"/>
            <w:tcBorders>
              <w:top w:val="nil"/>
              <w:left w:val="nil"/>
              <w:bottom w:val="single" w:sz="8" w:space="0" w:color="000000"/>
              <w:right w:val="single" w:sz="8" w:space="0" w:color="000000"/>
            </w:tcBorders>
            <w:tcMar>
              <w:top w:w="102" w:type="dxa"/>
              <w:left w:w="62" w:type="dxa"/>
              <w:bottom w:w="102" w:type="dxa"/>
              <w:right w:w="62" w:type="dxa"/>
            </w:tcMar>
          </w:tcPr>
          <w:p w:rsidR="00910A67" w:rsidRDefault="007D0B16"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sz w:val="24"/>
              </w:rPr>
            </w:pPr>
            <w:r>
              <w:rPr>
                <w:rFonts w:ascii="Times New Roman" w:hAnsi="Times New Roman"/>
                <w:color w:val="000000"/>
                <w:sz w:val="24"/>
              </w:rPr>
              <w:t>5 лет</w:t>
            </w:r>
          </w:p>
        </w:tc>
      </w:tr>
      <w:tr w:rsidR="00910A67" w:rsidTr="00914BF0">
        <w:trPr>
          <w:trHeight w:val="317"/>
        </w:trPr>
        <w:tc>
          <w:tcPr>
            <w:tcW w:w="1075" w:type="pct"/>
            <w:tcBorders>
              <w:top w:val="nil"/>
              <w:left w:val="single" w:sz="8" w:space="0" w:color="000000"/>
              <w:bottom w:val="single" w:sz="8" w:space="0" w:color="000000"/>
              <w:right w:val="single" w:sz="8" w:space="0" w:color="000000"/>
            </w:tcBorders>
            <w:tcMar>
              <w:top w:w="102" w:type="dxa"/>
              <w:left w:w="62" w:type="dxa"/>
              <w:bottom w:w="102" w:type="dxa"/>
              <w:right w:w="62" w:type="dxa"/>
            </w:tcMar>
            <w:vAlign w:val="center"/>
          </w:tcPr>
          <w:p w:rsidR="00910A67" w:rsidRDefault="006209A8" w:rsidP="00E70457">
            <w:pPr>
              <w:widowControl w:val="0"/>
              <w:pBdr>
                <w:top w:val="none" w:sz="4" w:space="0" w:color="000000"/>
                <w:left w:val="none" w:sz="4" w:space="0" w:color="000000"/>
                <w:bottom w:val="none" w:sz="4" w:space="0" w:color="000000"/>
                <w:right w:val="none" w:sz="4" w:space="0" w:color="000000"/>
              </w:pBdr>
              <w:ind w:left="75"/>
              <w:rPr>
                <w:rFonts w:ascii="Times New Roman" w:hAnsi="Times New Roman"/>
                <w:color w:val="000000"/>
                <w:sz w:val="24"/>
              </w:rPr>
            </w:pPr>
            <w:r>
              <w:rPr>
                <w:rFonts w:ascii="Times New Roman" w:hAnsi="Times New Roman"/>
                <w:color w:val="000000"/>
                <w:sz w:val="24"/>
              </w:rPr>
              <w:t>Этапы реализации Программы развития</w:t>
            </w:r>
          </w:p>
        </w:tc>
        <w:tc>
          <w:tcPr>
            <w:tcW w:w="3925" w:type="pct"/>
            <w:tcBorders>
              <w:top w:val="nil"/>
              <w:left w:val="nil"/>
              <w:bottom w:val="single" w:sz="8" w:space="0" w:color="000000"/>
              <w:right w:val="single" w:sz="8" w:space="0" w:color="000000"/>
            </w:tcBorders>
            <w:tcMar>
              <w:top w:w="102" w:type="dxa"/>
              <w:left w:w="62" w:type="dxa"/>
              <w:bottom w:w="102" w:type="dxa"/>
              <w:right w:w="62" w:type="dxa"/>
            </w:tcMar>
          </w:tcPr>
          <w:p w:rsidR="00910A67" w:rsidRDefault="006209A8"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color w:val="000000"/>
                <w:sz w:val="24"/>
              </w:rPr>
            </w:pPr>
            <w:r>
              <w:rPr>
                <w:rFonts w:ascii="Times New Roman" w:hAnsi="Times New Roman"/>
                <w:color w:val="000000"/>
                <w:sz w:val="24"/>
              </w:rPr>
              <w:t>Подготовительный, реализации, обобщающий</w:t>
            </w:r>
          </w:p>
        </w:tc>
      </w:tr>
      <w:tr w:rsidR="00910A67" w:rsidTr="00914BF0">
        <w:trPr>
          <w:trHeight w:val="317"/>
        </w:trPr>
        <w:tc>
          <w:tcPr>
            <w:tcW w:w="1075" w:type="pct"/>
            <w:tcBorders>
              <w:top w:val="nil"/>
              <w:left w:val="single" w:sz="8" w:space="0" w:color="000000"/>
              <w:bottom w:val="single" w:sz="8" w:space="0" w:color="000000"/>
              <w:right w:val="single" w:sz="8" w:space="0" w:color="000000"/>
            </w:tcBorders>
            <w:tcMar>
              <w:top w:w="102" w:type="dxa"/>
              <w:left w:w="62" w:type="dxa"/>
              <w:bottom w:w="102" w:type="dxa"/>
              <w:right w:w="62" w:type="dxa"/>
            </w:tcMar>
            <w:vAlign w:val="center"/>
          </w:tcPr>
          <w:p w:rsidR="00910A67" w:rsidRDefault="006209A8" w:rsidP="00E70457">
            <w:pPr>
              <w:widowControl w:val="0"/>
              <w:pBdr>
                <w:top w:val="none" w:sz="4" w:space="0" w:color="000000"/>
                <w:left w:val="none" w:sz="4" w:space="0" w:color="000000"/>
                <w:bottom w:val="none" w:sz="4" w:space="0" w:color="000000"/>
                <w:right w:val="none" w:sz="4" w:space="0" w:color="000000"/>
              </w:pBdr>
              <w:ind w:left="75"/>
              <w:rPr>
                <w:rFonts w:ascii="Times New Roman" w:hAnsi="Times New Roman"/>
                <w:color w:val="000000"/>
                <w:sz w:val="24"/>
              </w:rPr>
            </w:pPr>
            <w:r>
              <w:rPr>
                <w:rFonts w:ascii="Times New Roman" w:hAnsi="Times New Roman"/>
                <w:color w:val="000000"/>
                <w:sz w:val="24"/>
              </w:rPr>
              <w:t xml:space="preserve">I этап – подготовительный </w:t>
            </w:r>
            <w:r w:rsidRPr="007D0B16">
              <w:rPr>
                <w:rFonts w:ascii="Times New Roman" w:hAnsi="Times New Roman"/>
                <w:color w:val="000000"/>
                <w:sz w:val="24"/>
              </w:rPr>
              <w:t>(</w:t>
            </w:r>
            <w:r w:rsidR="007D0B16" w:rsidRPr="007D0B16">
              <w:rPr>
                <w:rFonts w:ascii="Times New Roman" w:hAnsi="Times New Roman"/>
                <w:color w:val="000000"/>
                <w:sz w:val="24"/>
              </w:rPr>
              <w:t>2025 год</w:t>
            </w:r>
            <w:r w:rsidRPr="007D0B16">
              <w:rPr>
                <w:rFonts w:ascii="Times New Roman" w:hAnsi="Times New Roman"/>
                <w:color w:val="000000"/>
                <w:sz w:val="24"/>
              </w:rPr>
              <w:t>)</w:t>
            </w:r>
          </w:p>
        </w:tc>
        <w:tc>
          <w:tcPr>
            <w:tcW w:w="3925" w:type="pct"/>
            <w:tcBorders>
              <w:top w:val="nil"/>
              <w:left w:val="nil"/>
              <w:bottom w:val="single" w:sz="8" w:space="0" w:color="000000"/>
              <w:right w:val="single" w:sz="8" w:space="0" w:color="000000"/>
            </w:tcBorders>
            <w:tcMar>
              <w:top w:w="102" w:type="dxa"/>
              <w:left w:w="62" w:type="dxa"/>
              <w:bottom w:w="102" w:type="dxa"/>
              <w:right w:w="62" w:type="dxa"/>
            </w:tcMar>
          </w:tcPr>
          <w:p w:rsidR="00BF1BB7" w:rsidRPr="00BF1BB7" w:rsidRDefault="00BF1BB7"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color w:val="000000"/>
                <w:sz w:val="24"/>
              </w:rPr>
            </w:pPr>
            <w:r w:rsidRPr="00BF1BB7">
              <w:rPr>
                <w:rFonts w:ascii="Times New Roman" w:hAnsi="Times New Roman"/>
                <w:color w:val="000000"/>
                <w:sz w:val="24"/>
              </w:rPr>
              <w:t>Выявление перспективных направлений развития лицея</w:t>
            </w:r>
            <w:r w:rsidR="00914BF0">
              <w:rPr>
                <w:rFonts w:ascii="Times New Roman" w:hAnsi="Times New Roman"/>
                <w:color w:val="000000"/>
                <w:sz w:val="24"/>
              </w:rPr>
              <w:t xml:space="preserve"> </w:t>
            </w:r>
            <w:r w:rsidRPr="00BF1BB7">
              <w:rPr>
                <w:rFonts w:ascii="Times New Roman" w:hAnsi="Times New Roman"/>
                <w:color w:val="000000"/>
                <w:sz w:val="24"/>
              </w:rPr>
              <w:t>и моделирование его нового качественного состояния, создание</w:t>
            </w:r>
            <w:r w:rsidR="00914BF0">
              <w:rPr>
                <w:rFonts w:ascii="Times New Roman" w:hAnsi="Times New Roman"/>
                <w:color w:val="000000"/>
                <w:sz w:val="24"/>
              </w:rPr>
              <w:t xml:space="preserve"> </w:t>
            </w:r>
            <w:r w:rsidRPr="00BF1BB7">
              <w:rPr>
                <w:rFonts w:ascii="Times New Roman" w:hAnsi="Times New Roman"/>
                <w:color w:val="000000"/>
                <w:sz w:val="24"/>
              </w:rPr>
              <w:t>условий для реализации программы:</w:t>
            </w:r>
          </w:p>
          <w:p w:rsidR="00BF1BB7" w:rsidRPr="00914BF0" w:rsidRDefault="00BF1BB7" w:rsidP="00B00DB5">
            <w:pPr>
              <w:pStyle w:val="a3"/>
              <w:widowControl w:val="0"/>
              <w:numPr>
                <w:ilvl w:val="0"/>
                <w:numId w:val="7"/>
              </w:numPr>
              <w:pBdr>
                <w:top w:val="none" w:sz="4" w:space="0" w:color="000000"/>
                <w:left w:val="none" w:sz="4" w:space="0" w:color="000000"/>
                <w:bottom w:val="none" w:sz="4" w:space="0" w:color="000000"/>
                <w:right w:val="none" w:sz="4" w:space="0" w:color="000000"/>
              </w:pBdr>
              <w:ind w:left="75"/>
              <w:jc w:val="both"/>
              <w:rPr>
                <w:rFonts w:ascii="Times New Roman" w:hAnsi="Times New Roman"/>
                <w:color w:val="000000"/>
                <w:sz w:val="24"/>
              </w:rPr>
            </w:pPr>
            <w:r w:rsidRPr="00914BF0">
              <w:rPr>
                <w:rFonts w:ascii="Times New Roman" w:hAnsi="Times New Roman"/>
                <w:color w:val="000000"/>
                <w:sz w:val="24"/>
              </w:rPr>
              <w:t>прохождение самодиагностики по 8 направлениям Школы</w:t>
            </w:r>
            <w:r w:rsidR="00914BF0" w:rsidRPr="00914BF0">
              <w:rPr>
                <w:rFonts w:ascii="Times New Roman" w:hAnsi="Times New Roman"/>
                <w:color w:val="000000"/>
                <w:sz w:val="24"/>
              </w:rPr>
              <w:t xml:space="preserve"> </w:t>
            </w:r>
            <w:proofErr w:type="spellStart"/>
            <w:r w:rsidRPr="00914BF0">
              <w:rPr>
                <w:rFonts w:ascii="Times New Roman" w:hAnsi="Times New Roman"/>
                <w:color w:val="000000"/>
                <w:sz w:val="24"/>
              </w:rPr>
              <w:t>Минпросвещения</w:t>
            </w:r>
            <w:proofErr w:type="spellEnd"/>
            <w:r w:rsidRPr="00914BF0">
              <w:rPr>
                <w:rFonts w:ascii="Times New Roman" w:hAnsi="Times New Roman"/>
                <w:color w:val="000000"/>
                <w:sz w:val="24"/>
              </w:rPr>
              <w:t xml:space="preserve"> России;</w:t>
            </w:r>
          </w:p>
          <w:p w:rsidR="00BF1BB7" w:rsidRPr="00CD5C49" w:rsidRDefault="00BF1BB7" w:rsidP="00E70457">
            <w:pPr>
              <w:pStyle w:val="a3"/>
              <w:widowControl w:val="0"/>
              <w:numPr>
                <w:ilvl w:val="0"/>
                <w:numId w:val="7"/>
              </w:numPr>
              <w:pBdr>
                <w:top w:val="none" w:sz="4" w:space="0" w:color="000000"/>
                <w:left w:val="none" w:sz="4" w:space="0" w:color="000000"/>
                <w:bottom w:val="none" w:sz="4" w:space="0" w:color="000000"/>
                <w:right w:val="none" w:sz="4" w:space="0" w:color="000000"/>
              </w:pBdr>
              <w:jc w:val="both"/>
              <w:rPr>
                <w:rFonts w:ascii="Times New Roman" w:hAnsi="Times New Roman"/>
                <w:color w:val="000000"/>
                <w:sz w:val="24"/>
              </w:rPr>
            </w:pPr>
            <w:r w:rsidRPr="00CD5C49">
              <w:rPr>
                <w:rFonts w:ascii="Times New Roman" w:hAnsi="Times New Roman"/>
                <w:color w:val="000000"/>
                <w:sz w:val="24"/>
              </w:rPr>
              <w:t>постановка цели и задач программы развития лицея;</w:t>
            </w:r>
          </w:p>
          <w:p w:rsidR="00BF1BB7" w:rsidRPr="00914BF0" w:rsidRDefault="00BF1BB7" w:rsidP="00B00DB5">
            <w:pPr>
              <w:pStyle w:val="a3"/>
              <w:widowControl w:val="0"/>
              <w:numPr>
                <w:ilvl w:val="0"/>
                <w:numId w:val="7"/>
              </w:numPr>
              <w:pBdr>
                <w:top w:val="none" w:sz="4" w:space="0" w:color="000000"/>
                <w:left w:val="none" w:sz="4" w:space="0" w:color="000000"/>
                <w:bottom w:val="none" w:sz="4" w:space="0" w:color="000000"/>
                <w:right w:val="none" w:sz="4" w:space="0" w:color="000000"/>
              </w:pBdr>
              <w:ind w:left="75"/>
              <w:jc w:val="both"/>
              <w:rPr>
                <w:rFonts w:ascii="Times New Roman" w:hAnsi="Times New Roman"/>
                <w:color w:val="000000"/>
                <w:sz w:val="24"/>
              </w:rPr>
            </w:pPr>
            <w:r w:rsidRPr="00914BF0">
              <w:rPr>
                <w:rFonts w:ascii="Times New Roman" w:hAnsi="Times New Roman"/>
                <w:color w:val="000000"/>
                <w:sz w:val="24"/>
              </w:rPr>
              <w:t>решение проблем материально-технического</w:t>
            </w:r>
            <w:r w:rsidR="00914BF0" w:rsidRPr="00914BF0">
              <w:rPr>
                <w:rFonts w:ascii="Times New Roman" w:hAnsi="Times New Roman"/>
                <w:color w:val="000000"/>
                <w:sz w:val="24"/>
              </w:rPr>
              <w:t xml:space="preserve"> </w:t>
            </w:r>
            <w:r w:rsidRPr="00914BF0">
              <w:rPr>
                <w:rFonts w:ascii="Times New Roman" w:hAnsi="Times New Roman"/>
                <w:color w:val="000000"/>
                <w:sz w:val="24"/>
              </w:rPr>
              <w:t>и нормативно-методического обеспечения;</w:t>
            </w:r>
          </w:p>
          <w:p w:rsidR="00BF1BB7" w:rsidRPr="00914BF0" w:rsidRDefault="00BF1BB7" w:rsidP="00B00DB5">
            <w:pPr>
              <w:pStyle w:val="a3"/>
              <w:widowControl w:val="0"/>
              <w:numPr>
                <w:ilvl w:val="0"/>
                <w:numId w:val="8"/>
              </w:numPr>
              <w:pBdr>
                <w:top w:val="none" w:sz="4" w:space="0" w:color="000000"/>
                <w:left w:val="none" w:sz="4" w:space="0" w:color="000000"/>
                <w:bottom w:val="none" w:sz="4" w:space="0" w:color="000000"/>
                <w:right w:val="none" w:sz="4" w:space="0" w:color="000000"/>
              </w:pBdr>
              <w:jc w:val="both"/>
              <w:rPr>
                <w:rFonts w:ascii="Times New Roman" w:hAnsi="Times New Roman"/>
                <w:color w:val="000000"/>
                <w:sz w:val="24"/>
              </w:rPr>
            </w:pPr>
            <w:r w:rsidRPr="00914BF0">
              <w:rPr>
                <w:rFonts w:ascii="Times New Roman" w:hAnsi="Times New Roman"/>
                <w:color w:val="000000"/>
                <w:sz w:val="24"/>
              </w:rPr>
              <w:t>апробация инновационных процессов в области</w:t>
            </w:r>
            <w:r w:rsidR="00914BF0" w:rsidRPr="00914BF0">
              <w:rPr>
                <w:rFonts w:ascii="Times New Roman" w:hAnsi="Times New Roman"/>
                <w:color w:val="000000"/>
                <w:sz w:val="24"/>
              </w:rPr>
              <w:t xml:space="preserve"> </w:t>
            </w:r>
            <w:r w:rsidRPr="00914BF0">
              <w:rPr>
                <w:rFonts w:ascii="Times New Roman" w:hAnsi="Times New Roman"/>
                <w:color w:val="000000"/>
                <w:sz w:val="24"/>
              </w:rPr>
              <w:t>образования и воспитания;</w:t>
            </w:r>
          </w:p>
          <w:p w:rsidR="00BF1BB7" w:rsidRPr="00CD5C49" w:rsidRDefault="00BF1BB7" w:rsidP="00E70457">
            <w:pPr>
              <w:pStyle w:val="a3"/>
              <w:widowControl w:val="0"/>
              <w:numPr>
                <w:ilvl w:val="0"/>
                <w:numId w:val="8"/>
              </w:numPr>
              <w:pBdr>
                <w:top w:val="none" w:sz="4" w:space="0" w:color="000000"/>
                <w:left w:val="none" w:sz="4" w:space="0" w:color="000000"/>
                <w:bottom w:val="none" w:sz="4" w:space="0" w:color="000000"/>
                <w:right w:val="none" w:sz="4" w:space="0" w:color="000000"/>
              </w:pBdr>
              <w:jc w:val="both"/>
              <w:rPr>
                <w:rFonts w:ascii="Times New Roman" w:hAnsi="Times New Roman"/>
                <w:color w:val="000000"/>
                <w:sz w:val="24"/>
              </w:rPr>
            </w:pPr>
            <w:r w:rsidRPr="00CD5C49">
              <w:rPr>
                <w:rFonts w:ascii="Times New Roman" w:hAnsi="Times New Roman"/>
                <w:color w:val="000000"/>
                <w:sz w:val="24"/>
              </w:rPr>
              <w:t>внедрение целевых проектов.</w:t>
            </w:r>
          </w:p>
          <w:p w:rsidR="00BF1BB7" w:rsidRDefault="00BF1BB7"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color w:val="000000"/>
                <w:sz w:val="24"/>
              </w:rPr>
            </w:pPr>
            <w:r w:rsidRPr="00BF1BB7">
              <w:rPr>
                <w:rFonts w:ascii="Times New Roman" w:hAnsi="Times New Roman"/>
                <w:color w:val="000000"/>
                <w:sz w:val="24"/>
              </w:rPr>
              <w:t>Внесение необходимых изменений в локальные акты.</w:t>
            </w:r>
          </w:p>
          <w:p w:rsidR="00910A67" w:rsidRDefault="006209A8"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color w:val="000000"/>
                <w:sz w:val="24"/>
              </w:rPr>
            </w:pPr>
            <w:r>
              <w:rPr>
                <w:rFonts w:ascii="Times New Roman" w:hAnsi="Times New Roman"/>
                <w:color w:val="000000"/>
                <w:sz w:val="24"/>
              </w:rPr>
              <w:t xml:space="preserve">Информирование родительской общественности об изменениях в образовательной деятельности </w:t>
            </w:r>
            <w:r w:rsidR="00BF1BB7">
              <w:rPr>
                <w:rFonts w:ascii="Times New Roman" w:hAnsi="Times New Roman"/>
                <w:color w:val="000000"/>
                <w:sz w:val="24"/>
              </w:rPr>
              <w:t>лицея</w:t>
            </w:r>
          </w:p>
        </w:tc>
      </w:tr>
      <w:tr w:rsidR="00910A67" w:rsidTr="00914BF0">
        <w:trPr>
          <w:trHeight w:val="317"/>
        </w:trPr>
        <w:tc>
          <w:tcPr>
            <w:tcW w:w="1075" w:type="pct"/>
            <w:tcBorders>
              <w:top w:val="nil"/>
              <w:left w:val="single" w:sz="8" w:space="0" w:color="000000"/>
              <w:bottom w:val="single" w:sz="8" w:space="0" w:color="000000"/>
              <w:right w:val="single" w:sz="8" w:space="0" w:color="000000"/>
            </w:tcBorders>
            <w:tcMar>
              <w:top w:w="102" w:type="dxa"/>
              <w:left w:w="62" w:type="dxa"/>
              <w:bottom w:w="102" w:type="dxa"/>
              <w:right w:w="62" w:type="dxa"/>
            </w:tcMar>
            <w:vAlign w:val="center"/>
          </w:tcPr>
          <w:p w:rsidR="00DF4958" w:rsidRDefault="006209A8" w:rsidP="00E70457">
            <w:pPr>
              <w:widowControl w:val="0"/>
              <w:pBdr>
                <w:top w:val="none" w:sz="4" w:space="0" w:color="000000"/>
                <w:left w:val="none" w:sz="4" w:space="0" w:color="000000"/>
                <w:bottom w:val="none" w:sz="4" w:space="0" w:color="000000"/>
                <w:right w:val="none" w:sz="4" w:space="0" w:color="000000"/>
              </w:pBdr>
              <w:ind w:left="75"/>
              <w:rPr>
                <w:rFonts w:ascii="Times New Roman" w:hAnsi="Times New Roman"/>
                <w:color w:val="000000"/>
                <w:sz w:val="24"/>
              </w:rPr>
            </w:pPr>
            <w:r>
              <w:rPr>
                <w:rFonts w:ascii="Times New Roman" w:hAnsi="Times New Roman"/>
                <w:color w:val="000000"/>
                <w:sz w:val="24"/>
              </w:rPr>
              <w:t xml:space="preserve">II этап – реализация </w:t>
            </w:r>
          </w:p>
          <w:p w:rsidR="00910A67" w:rsidRDefault="006209A8" w:rsidP="00E70457">
            <w:pPr>
              <w:widowControl w:val="0"/>
              <w:pBdr>
                <w:top w:val="none" w:sz="4" w:space="0" w:color="000000"/>
                <w:left w:val="none" w:sz="4" w:space="0" w:color="000000"/>
                <w:bottom w:val="none" w:sz="4" w:space="0" w:color="000000"/>
                <w:right w:val="none" w:sz="4" w:space="0" w:color="000000"/>
              </w:pBdr>
              <w:ind w:left="75"/>
              <w:rPr>
                <w:rFonts w:ascii="Times New Roman" w:hAnsi="Times New Roman"/>
                <w:color w:val="000000"/>
                <w:sz w:val="24"/>
              </w:rPr>
            </w:pPr>
            <w:r w:rsidRPr="00DF4958">
              <w:rPr>
                <w:rFonts w:ascii="Times New Roman" w:hAnsi="Times New Roman"/>
                <w:color w:val="000000"/>
                <w:sz w:val="24"/>
              </w:rPr>
              <w:t>(</w:t>
            </w:r>
            <w:r w:rsidR="00DF4958">
              <w:rPr>
                <w:rFonts w:ascii="Times New Roman" w:hAnsi="Times New Roman"/>
                <w:color w:val="000000"/>
                <w:sz w:val="24"/>
              </w:rPr>
              <w:t>2026-2028</w:t>
            </w:r>
            <w:r w:rsidRPr="00DF4958">
              <w:rPr>
                <w:rFonts w:ascii="Times New Roman" w:hAnsi="Times New Roman"/>
                <w:color w:val="000000"/>
                <w:sz w:val="24"/>
              </w:rPr>
              <w:t>)</w:t>
            </w:r>
          </w:p>
        </w:tc>
        <w:tc>
          <w:tcPr>
            <w:tcW w:w="3925" w:type="pct"/>
            <w:tcBorders>
              <w:top w:val="nil"/>
              <w:left w:val="nil"/>
              <w:bottom w:val="single" w:sz="8" w:space="0" w:color="000000"/>
              <w:right w:val="single" w:sz="8" w:space="0" w:color="000000"/>
            </w:tcBorders>
            <w:tcMar>
              <w:top w:w="102" w:type="dxa"/>
              <w:left w:w="62" w:type="dxa"/>
              <w:bottom w:w="102" w:type="dxa"/>
              <w:right w:w="62" w:type="dxa"/>
            </w:tcMar>
          </w:tcPr>
          <w:p w:rsidR="008E741F" w:rsidRPr="008E741F" w:rsidRDefault="008E741F"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sz w:val="24"/>
              </w:rPr>
            </w:pPr>
            <w:r w:rsidRPr="008E741F">
              <w:rPr>
                <w:rFonts w:ascii="Times New Roman" w:hAnsi="Times New Roman"/>
                <w:sz w:val="24"/>
              </w:rPr>
              <w:t>Реализация целевых проектов, направленных на развитие</w:t>
            </w:r>
            <w:r w:rsidR="00914BF0">
              <w:rPr>
                <w:rFonts w:ascii="Times New Roman" w:hAnsi="Times New Roman"/>
                <w:sz w:val="24"/>
              </w:rPr>
              <w:t xml:space="preserve"> </w:t>
            </w:r>
            <w:r w:rsidRPr="008E741F">
              <w:rPr>
                <w:rFonts w:ascii="Times New Roman" w:hAnsi="Times New Roman"/>
                <w:sz w:val="24"/>
              </w:rPr>
              <w:t>образовательной организации, которая станет центром</w:t>
            </w:r>
          </w:p>
          <w:p w:rsidR="00910A67" w:rsidRDefault="008E741F" w:rsidP="00914BF0">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color w:val="FF0000"/>
                <w:sz w:val="24"/>
              </w:rPr>
            </w:pPr>
            <w:r w:rsidRPr="008E741F">
              <w:rPr>
                <w:rFonts w:ascii="Times New Roman" w:hAnsi="Times New Roman"/>
                <w:sz w:val="24"/>
              </w:rPr>
              <w:t>образования, воспитания и творчества, всестороннего развития</w:t>
            </w:r>
            <w:r w:rsidR="00914BF0">
              <w:rPr>
                <w:rFonts w:ascii="Times New Roman" w:hAnsi="Times New Roman"/>
                <w:sz w:val="24"/>
              </w:rPr>
              <w:t xml:space="preserve"> </w:t>
            </w:r>
            <w:r w:rsidRPr="008E741F">
              <w:rPr>
                <w:rFonts w:ascii="Times New Roman" w:hAnsi="Times New Roman"/>
                <w:sz w:val="24"/>
              </w:rPr>
              <w:t>личности ребенка.</w:t>
            </w:r>
          </w:p>
        </w:tc>
      </w:tr>
      <w:tr w:rsidR="00910A67" w:rsidTr="00914BF0">
        <w:trPr>
          <w:trHeight w:val="317"/>
        </w:trPr>
        <w:tc>
          <w:tcPr>
            <w:tcW w:w="1075" w:type="pct"/>
            <w:tcBorders>
              <w:top w:val="nil"/>
              <w:left w:val="single" w:sz="8" w:space="0" w:color="000000"/>
              <w:bottom w:val="single" w:sz="8" w:space="0" w:color="000000"/>
              <w:right w:val="single" w:sz="8" w:space="0" w:color="000000"/>
            </w:tcBorders>
            <w:tcMar>
              <w:top w:w="102" w:type="dxa"/>
              <w:left w:w="62" w:type="dxa"/>
              <w:bottom w:w="102" w:type="dxa"/>
              <w:right w:w="62" w:type="dxa"/>
            </w:tcMar>
            <w:vAlign w:val="center"/>
          </w:tcPr>
          <w:p w:rsidR="00910A67" w:rsidRDefault="006209A8" w:rsidP="00E70457">
            <w:pPr>
              <w:widowControl w:val="0"/>
              <w:pBdr>
                <w:top w:val="none" w:sz="4" w:space="0" w:color="000000"/>
                <w:left w:val="none" w:sz="4" w:space="0" w:color="000000"/>
                <w:bottom w:val="none" w:sz="4" w:space="0" w:color="000000"/>
                <w:right w:val="none" w:sz="4" w:space="0" w:color="000000"/>
              </w:pBdr>
              <w:ind w:left="75"/>
              <w:rPr>
                <w:rFonts w:ascii="Times New Roman" w:hAnsi="Times New Roman"/>
                <w:i/>
                <w:color w:val="000000"/>
                <w:sz w:val="24"/>
              </w:rPr>
            </w:pPr>
            <w:r>
              <w:rPr>
                <w:rFonts w:ascii="Times New Roman" w:hAnsi="Times New Roman"/>
                <w:color w:val="000000"/>
                <w:sz w:val="24"/>
              </w:rPr>
              <w:t xml:space="preserve">III этап – обобщающий </w:t>
            </w:r>
            <w:r w:rsidRPr="00DF4958">
              <w:rPr>
                <w:rFonts w:ascii="Times New Roman" w:hAnsi="Times New Roman"/>
                <w:color w:val="000000"/>
                <w:sz w:val="24"/>
              </w:rPr>
              <w:t>(</w:t>
            </w:r>
            <w:r w:rsidR="00DF4958" w:rsidRPr="00DF4958">
              <w:rPr>
                <w:rFonts w:ascii="Times New Roman" w:hAnsi="Times New Roman"/>
                <w:color w:val="000000"/>
                <w:sz w:val="24"/>
              </w:rPr>
              <w:t>2029</w:t>
            </w:r>
            <w:r w:rsidRPr="00DF4958">
              <w:rPr>
                <w:rFonts w:ascii="Times New Roman" w:hAnsi="Times New Roman"/>
                <w:color w:val="000000"/>
                <w:sz w:val="24"/>
              </w:rPr>
              <w:t>)</w:t>
            </w:r>
          </w:p>
        </w:tc>
        <w:tc>
          <w:tcPr>
            <w:tcW w:w="3925" w:type="pct"/>
            <w:tcBorders>
              <w:top w:val="nil"/>
              <w:left w:val="nil"/>
              <w:bottom w:val="single" w:sz="8" w:space="0" w:color="000000"/>
              <w:right w:val="single" w:sz="8" w:space="0" w:color="000000"/>
            </w:tcBorders>
            <w:tcMar>
              <w:top w:w="102" w:type="dxa"/>
              <w:left w:w="62" w:type="dxa"/>
              <w:bottom w:w="102" w:type="dxa"/>
              <w:right w:w="62" w:type="dxa"/>
            </w:tcMar>
          </w:tcPr>
          <w:p w:rsidR="00910A67" w:rsidRDefault="006209A8"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color w:val="000000"/>
                <w:sz w:val="24"/>
              </w:rPr>
            </w:pPr>
            <w:r>
              <w:rPr>
                <w:rFonts w:ascii="Times New Roman" w:hAnsi="Times New Roman"/>
                <w:color w:val="000000"/>
                <w:sz w:val="24"/>
              </w:rPr>
              <w:t xml:space="preserve">Рефлексивный анализ и принятие управленческих решений по перспективе развития </w:t>
            </w:r>
            <w:r w:rsidR="008E741F">
              <w:rPr>
                <w:rFonts w:ascii="Times New Roman" w:hAnsi="Times New Roman"/>
                <w:color w:val="000000"/>
                <w:sz w:val="24"/>
              </w:rPr>
              <w:t>лицея</w:t>
            </w:r>
          </w:p>
        </w:tc>
      </w:tr>
      <w:tr w:rsidR="00910A67" w:rsidTr="00914BF0">
        <w:trPr>
          <w:trHeight w:val="20"/>
        </w:trPr>
        <w:tc>
          <w:tcPr>
            <w:tcW w:w="1075" w:type="pct"/>
            <w:tcBorders>
              <w:top w:val="nil"/>
              <w:left w:val="single" w:sz="8" w:space="0" w:color="000000"/>
              <w:bottom w:val="single" w:sz="8" w:space="0" w:color="000000"/>
              <w:right w:val="single" w:sz="8" w:space="0" w:color="000000"/>
            </w:tcBorders>
            <w:tcMar>
              <w:top w:w="102" w:type="dxa"/>
              <w:left w:w="62" w:type="dxa"/>
              <w:bottom w:w="102" w:type="dxa"/>
              <w:right w:w="62" w:type="dxa"/>
            </w:tcMar>
            <w:vAlign w:val="center"/>
          </w:tcPr>
          <w:p w:rsidR="00910A67" w:rsidRDefault="006209A8" w:rsidP="00E70457">
            <w:pPr>
              <w:widowControl w:val="0"/>
              <w:pBdr>
                <w:top w:val="none" w:sz="4" w:space="0" w:color="000000"/>
                <w:left w:val="none" w:sz="4" w:space="0" w:color="000000"/>
                <w:bottom w:val="none" w:sz="4" w:space="0" w:color="000000"/>
                <w:right w:val="none" w:sz="4" w:space="0" w:color="000000"/>
              </w:pBdr>
              <w:ind w:left="75"/>
              <w:rPr>
                <w:rFonts w:ascii="Times New Roman" w:hAnsi="Times New Roman"/>
                <w:sz w:val="24"/>
              </w:rPr>
            </w:pPr>
            <w:r>
              <w:rPr>
                <w:rFonts w:ascii="Times New Roman" w:hAnsi="Times New Roman"/>
                <w:color w:val="000000"/>
                <w:sz w:val="24"/>
              </w:rPr>
              <w:t>Порядок финансирования Программы развития</w:t>
            </w:r>
          </w:p>
        </w:tc>
        <w:tc>
          <w:tcPr>
            <w:tcW w:w="3925" w:type="pct"/>
            <w:tcBorders>
              <w:top w:val="nil"/>
              <w:left w:val="nil"/>
              <w:bottom w:val="single" w:sz="8" w:space="0" w:color="000000"/>
              <w:right w:val="single" w:sz="8" w:space="0" w:color="000000"/>
            </w:tcBorders>
            <w:tcMar>
              <w:top w:w="102" w:type="dxa"/>
              <w:left w:w="62" w:type="dxa"/>
              <w:bottom w:w="102" w:type="dxa"/>
              <w:right w:w="62" w:type="dxa"/>
            </w:tcMar>
          </w:tcPr>
          <w:p w:rsidR="00910A67" w:rsidRDefault="006209A8"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sz w:val="24"/>
              </w:rPr>
            </w:pPr>
            <w:r>
              <w:rPr>
                <w:rFonts w:ascii="Times New Roman" w:hAnsi="Times New Roman"/>
                <w:color w:val="000000"/>
                <w:sz w:val="24"/>
              </w:rPr>
              <w:t xml:space="preserve"> </w:t>
            </w:r>
            <w:r w:rsidR="008E741F">
              <w:rPr>
                <w:rFonts w:ascii="Times New Roman" w:hAnsi="Times New Roman"/>
                <w:color w:val="000000"/>
                <w:sz w:val="24"/>
              </w:rPr>
              <w:t>Б</w:t>
            </w:r>
            <w:r>
              <w:rPr>
                <w:rFonts w:ascii="Times New Roman" w:hAnsi="Times New Roman"/>
                <w:color w:val="000000"/>
                <w:sz w:val="24"/>
              </w:rPr>
              <w:t>юджетные, внебюджетные средства</w:t>
            </w:r>
          </w:p>
        </w:tc>
      </w:tr>
      <w:tr w:rsidR="00910A67" w:rsidTr="00914BF0">
        <w:trPr>
          <w:trHeight w:val="317"/>
        </w:trPr>
        <w:tc>
          <w:tcPr>
            <w:tcW w:w="1075" w:type="pct"/>
            <w:tcBorders>
              <w:top w:val="nil"/>
              <w:left w:val="single" w:sz="8" w:space="0" w:color="000000"/>
              <w:bottom w:val="single" w:sz="8" w:space="0" w:color="000000"/>
              <w:right w:val="single" w:sz="8" w:space="0" w:color="000000"/>
            </w:tcBorders>
            <w:tcMar>
              <w:top w:w="102" w:type="dxa"/>
              <w:left w:w="62" w:type="dxa"/>
              <w:bottom w:w="102" w:type="dxa"/>
              <w:right w:w="62" w:type="dxa"/>
            </w:tcMar>
            <w:vAlign w:val="center"/>
          </w:tcPr>
          <w:p w:rsidR="00910A67" w:rsidRDefault="006209A8" w:rsidP="00E70457">
            <w:pPr>
              <w:widowControl w:val="0"/>
              <w:pBdr>
                <w:top w:val="none" w:sz="4" w:space="0" w:color="000000"/>
                <w:left w:val="none" w:sz="4" w:space="0" w:color="000000"/>
                <w:bottom w:val="none" w:sz="4" w:space="0" w:color="000000"/>
                <w:right w:val="none" w:sz="4" w:space="0" w:color="000000"/>
              </w:pBdr>
              <w:ind w:left="75"/>
              <w:rPr>
                <w:rFonts w:ascii="Times New Roman" w:hAnsi="Times New Roman"/>
                <w:sz w:val="24"/>
              </w:rPr>
            </w:pPr>
            <w:r>
              <w:rPr>
                <w:rFonts w:ascii="Times New Roman" w:hAnsi="Times New Roman"/>
                <w:color w:val="000000"/>
                <w:sz w:val="24"/>
              </w:rPr>
              <w:t>Контроль реализации</w:t>
            </w:r>
          </w:p>
        </w:tc>
        <w:tc>
          <w:tcPr>
            <w:tcW w:w="3925" w:type="pct"/>
            <w:tcBorders>
              <w:top w:val="nil"/>
              <w:left w:val="nil"/>
              <w:bottom w:val="single" w:sz="8" w:space="0" w:color="000000"/>
              <w:right w:val="single" w:sz="8" w:space="0" w:color="000000"/>
            </w:tcBorders>
            <w:tcMar>
              <w:top w:w="102" w:type="dxa"/>
              <w:left w:w="62" w:type="dxa"/>
              <w:bottom w:w="102" w:type="dxa"/>
              <w:right w:w="62" w:type="dxa"/>
            </w:tcMar>
          </w:tcPr>
          <w:p w:rsidR="008E741F" w:rsidRPr="008E741F" w:rsidRDefault="008E741F" w:rsidP="00E70457">
            <w:pPr>
              <w:widowControl w:val="0"/>
              <w:pBdr>
                <w:top w:val="none" w:sz="4" w:space="0" w:color="000000"/>
                <w:left w:val="none" w:sz="4" w:space="0" w:color="000000"/>
                <w:bottom w:val="none" w:sz="4" w:space="0" w:color="000000"/>
                <w:right w:val="none" w:sz="4" w:space="0" w:color="000000"/>
              </w:pBdr>
              <w:jc w:val="both"/>
              <w:rPr>
                <w:rFonts w:ascii="Times New Roman" w:hAnsi="Times New Roman"/>
                <w:color w:val="000000"/>
                <w:sz w:val="24"/>
              </w:rPr>
            </w:pPr>
            <w:r>
              <w:rPr>
                <w:rFonts w:ascii="Times New Roman" w:hAnsi="Times New Roman"/>
                <w:color w:val="000000"/>
                <w:sz w:val="24"/>
              </w:rPr>
              <w:t>Лицей</w:t>
            </w:r>
            <w:r w:rsidRPr="008E741F">
              <w:rPr>
                <w:rFonts w:ascii="Times New Roman" w:hAnsi="Times New Roman"/>
                <w:color w:val="000000"/>
                <w:sz w:val="24"/>
              </w:rPr>
              <w:t xml:space="preserve"> осуществляет мониторинг эффективности</w:t>
            </w:r>
            <w:r w:rsidR="00914BF0">
              <w:rPr>
                <w:rFonts w:ascii="Times New Roman" w:hAnsi="Times New Roman"/>
                <w:color w:val="000000"/>
                <w:sz w:val="24"/>
              </w:rPr>
              <w:t xml:space="preserve"> </w:t>
            </w:r>
            <w:r w:rsidRPr="008E741F">
              <w:rPr>
                <w:rFonts w:ascii="Times New Roman" w:hAnsi="Times New Roman"/>
                <w:color w:val="000000"/>
                <w:sz w:val="24"/>
              </w:rPr>
              <w:t>реализации программы развития. По итогам ежегодного</w:t>
            </w:r>
          </w:p>
          <w:p w:rsidR="008E741F" w:rsidRPr="008E741F" w:rsidRDefault="008E741F" w:rsidP="00E70457">
            <w:pPr>
              <w:widowControl w:val="0"/>
              <w:pBdr>
                <w:top w:val="none" w:sz="4" w:space="0" w:color="000000"/>
                <w:left w:val="none" w:sz="4" w:space="0" w:color="000000"/>
                <w:bottom w:val="none" w:sz="4" w:space="0" w:color="000000"/>
                <w:right w:val="none" w:sz="4" w:space="0" w:color="000000"/>
              </w:pBdr>
              <w:jc w:val="both"/>
              <w:rPr>
                <w:rFonts w:ascii="Times New Roman" w:hAnsi="Times New Roman"/>
                <w:color w:val="000000"/>
                <w:sz w:val="24"/>
              </w:rPr>
            </w:pPr>
            <w:r w:rsidRPr="008E741F">
              <w:rPr>
                <w:rFonts w:ascii="Times New Roman" w:hAnsi="Times New Roman"/>
                <w:color w:val="000000"/>
                <w:sz w:val="24"/>
              </w:rPr>
              <w:t>мониторинга ответственный работник составляет аналитический</w:t>
            </w:r>
            <w:r w:rsidR="00914BF0">
              <w:rPr>
                <w:rFonts w:ascii="Times New Roman" w:hAnsi="Times New Roman"/>
                <w:color w:val="000000"/>
                <w:sz w:val="24"/>
              </w:rPr>
              <w:t xml:space="preserve"> </w:t>
            </w:r>
            <w:r w:rsidRPr="008E741F">
              <w:rPr>
                <w:rFonts w:ascii="Times New Roman" w:hAnsi="Times New Roman"/>
                <w:color w:val="000000"/>
                <w:sz w:val="24"/>
              </w:rPr>
              <w:t>отчет о результатах реализации программы развития.</w:t>
            </w:r>
          </w:p>
          <w:p w:rsidR="00910A67" w:rsidRDefault="008E741F" w:rsidP="00E7045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color w:val="000000"/>
                <w:sz w:val="24"/>
              </w:rPr>
            </w:pPr>
            <w:r w:rsidRPr="008E741F">
              <w:rPr>
                <w:rFonts w:ascii="Times New Roman" w:hAnsi="Times New Roman"/>
                <w:color w:val="000000"/>
                <w:sz w:val="24"/>
              </w:rPr>
              <w:t>Корректировку программы развития осуществляет директор.</w:t>
            </w:r>
          </w:p>
        </w:tc>
      </w:tr>
    </w:tbl>
    <w:p w:rsidR="00910A67" w:rsidRDefault="00910A67">
      <w:pPr>
        <w:widowControl w:val="0"/>
        <w:spacing w:after="0" w:line="276" w:lineRule="auto"/>
        <w:ind w:firstLine="567"/>
        <w:jc w:val="both"/>
        <w:rPr>
          <w:rFonts w:ascii="Times New Roman" w:hAnsi="Times New Roman"/>
          <w:sz w:val="28"/>
        </w:rPr>
        <w:sectPr w:rsidR="00910A67" w:rsidSect="008B3579">
          <w:pgSz w:w="16838" w:h="11906" w:orient="landscape" w:code="9"/>
          <w:pgMar w:top="1134" w:right="851" w:bottom="567" w:left="851" w:header="709" w:footer="709" w:gutter="0"/>
          <w:cols w:space="720"/>
          <w:docGrid w:linePitch="299"/>
        </w:sectPr>
      </w:pPr>
    </w:p>
    <w:p w:rsidR="00910A67" w:rsidRDefault="006209A8" w:rsidP="008B3579">
      <w:pPr>
        <w:pStyle w:val="a3"/>
        <w:widowControl w:val="0"/>
        <w:numPr>
          <w:ilvl w:val="0"/>
          <w:numId w:val="3"/>
        </w:numPr>
        <w:spacing w:after="0" w:line="276" w:lineRule="auto"/>
        <w:jc w:val="both"/>
        <w:rPr>
          <w:rFonts w:ascii="Times New Roman" w:hAnsi="Times New Roman"/>
          <w:b/>
          <w:sz w:val="28"/>
        </w:rPr>
      </w:pPr>
      <w:r>
        <w:rPr>
          <w:rFonts w:ascii="Times New Roman" w:hAnsi="Times New Roman"/>
          <w:b/>
          <w:sz w:val="28"/>
        </w:rPr>
        <w:lastRenderedPageBreak/>
        <w:t>Информационная справка об ОО</w:t>
      </w:r>
    </w:p>
    <w:p w:rsidR="00910A67" w:rsidRDefault="00910A67">
      <w:pPr>
        <w:widowControl w:val="0"/>
        <w:spacing w:after="0" w:line="276" w:lineRule="auto"/>
        <w:ind w:firstLine="567"/>
        <w:jc w:val="both"/>
        <w:rPr>
          <w:rFonts w:ascii="Times New Roman" w:hAnsi="Times New Roman"/>
          <w:sz w:val="28"/>
        </w:rPr>
      </w:pPr>
    </w:p>
    <w:tbl>
      <w:tblPr>
        <w:tblStyle w:val="aff1"/>
        <w:tblW w:w="5000" w:type="pct"/>
        <w:tblLook w:val="04A0" w:firstRow="1" w:lastRow="0" w:firstColumn="1" w:lastColumn="0" w:noHBand="0" w:noVBand="1"/>
      </w:tblPr>
      <w:tblGrid>
        <w:gridCol w:w="3963"/>
        <w:gridCol w:w="11163"/>
      </w:tblGrid>
      <w:tr w:rsidR="00910A67" w:rsidTr="00D01EA6">
        <w:tc>
          <w:tcPr>
            <w:tcW w:w="1310" w:type="pct"/>
          </w:tcPr>
          <w:p w:rsidR="00910A67" w:rsidRDefault="006209A8">
            <w:pPr>
              <w:widowControl w:val="0"/>
              <w:spacing w:line="276" w:lineRule="auto"/>
              <w:jc w:val="center"/>
              <w:rPr>
                <w:rFonts w:ascii="Times New Roman" w:hAnsi="Times New Roman"/>
                <w:b/>
                <w:sz w:val="24"/>
              </w:rPr>
            </w:pPr>
            <w:r>
              <w:rPr>
                <w:rFonts w:ascii="Times New Roman" w:hAnsi="Times New Roman"/>
                <w:b/>
                <w:sz w:val="24"/>
              </w:rPr>
              <w:t>Наименование</w:t>
            </w:r>
          </w:p>
        </w:tc>
        <w:tc>
          <w:tcPr>
            <w:tcW w:w="3690" w:type="pct"/>
          </w:tcPr>
          <w:p w:rsidR="00910A67" w:rsidRDefault="006209A8">
            <w:pPr>
              <w:widowControl w:val="0"/>
              <w:spacing w:line="276" w:lineRule="auto"/>
              <w:jc w:val="center"/>
              <w:rPr>
                <w:rFonts w:ascii="Times New Roman" w:hAnsi="Times New Roman"/>
                <w:b/>
                <w:sz w:val="24"/>
              </w:rPr>
            </w:pPr>
            <w:r>
              <w:rPr>
                <w:rFonts w:ascii="Times New Roman" w:hAnsi="Times New Roman"/>
                <w:b/>
                <w:sz w:val="24"/>
              </w:rPr>
              <w:t>Содержание</w:t>
            </w:r>
          </w:p>
        </w:tc>
      </w:tr>
      <w:tr w:rsidR="00910A67" w:rsidTr="00D01EA6">
        <w:tc>
          <w:tcPr>
            <w:tcW w:w="1310" w:type="pct"/>
          </w:tcPr>
          <w:p w:rsidR="00910A67" w:rsidRDefault="006209A8">
            <w:pPr>
              <w:widowControl w:val="0"/>
              <w:spacing w:line="276" w:lineRule="auto"/>
              <w:jc w:val="both"/>
              <w:rPr>
                <w:rFonts w:ascii="Times New Roman" w:hAnsi="Times New Roman"/>
                <w:sz w:val="24"/>
              </w:rPr>
            </w:pPr>
            <w:r>
              <w:rPr>
                <w:rFonts w:ascii="Times New Roman" w:hAnsi="Times New Roman"/>
                <w:sz w:val="24"/>
              </w:rPr>
              <w:t>Основные сведения об ОО</w:t>
            </w:r>
          </w:p>
        </w:tc>
        <w:tc>
          <w:tcPr>
            <w:tcW w:w="3690" w:type="pct"/>
          </w:tcPr>
          <w:p w:rsidR="00CD5C49" w:rsidRPr="00103F0C" w:rsidRDefault="00CD5C49">
            <w:pPr>
              <w:widowControl w:val="0"/>
              <w:spacing w:line="276" w:lineRule="auto"/>
              <w:jc w:val="both"/>
              <w:rPr>
                <w:rFonts w:ascii="Times New Roman" w:hAnsi="Times New Roman"/>
                <w:sz w:val="24"/>
              </w:rPr>
            </w:pPr>
            <w:r>
              <w:rPr>
                <w:rFonts w:ascii="Times New Roman" w:hAnsi="Times New Roman"/>
                <w:sz w:val="24"/>
              </w:rPr>
              <w:t>1.</w:t>
            </w:r>
            <w:r w:rsidR="006209A8">
              <w:rPr>
                <w:rFonts w:ascii="Times New Roman" w:hAnsi="Times New Roman"/>
                <w:sz w:val="24"/>
              </w:rPr>
              <w:t xml:space="preserve">Полное </w:t>
            </w:r>
            <w:r>
              <w:rPr>
                <w:rFonts w:ascii="Times New Roman" w:hAnsi="Times New Roman"/>
                <w:sz w:val="24"/>
              </w:rPr>
              <w:t xml:space="preserve">наименование: </w:t>
            </w:r>
            <w:r w:rsidRPr="00103F0C">
              <w:rPr>
                <w:rFonts w:ascii="Times New Roman" w:hAnsi="Times New Roman"/>
                <w:sz w:val="24"/>
              </w:rPr>
              <w:t xml:space="preserve">Муниципальное бюджетное общеобразовательное учреждение </w:t>
            </w:r>
            <w:r w:rsidR="00D01EA6" w:rsidRPr="00103F0C">
              <w:rPr>
                <w:rFonts w:ascii="Times New Roman" w:hAnsi="Times New Roman"/>
                <w:sz w:val="24"/>
              </w:rPr>
              <w:t>–</w:t>
            </w:r>
            <w:r w:rsidRPr="00103F0C">
              <w:rPr>
                <w:rFonts w:ascii="Times New Roman" w:hAnsi="Times New Roman"/>
                <w:sz w:val="24"/>
              </w:rPr>
              <w:t xml:space="preserve"> лицей № 18 г. Орла</w:t>
            </w:r>
          </w:p>
          <w:p w:rsidR="00910A67" w:rsidRPr="00103F0C" w:rsidRDefault="00CD5C49">
            <w:pPr>
              <w:widowControl w:val="0"/>
              <w:spacing w:line="276" w:lineRule="auto"/>
              <w:jc w:val="both"/>
              <w:rPr>
                <w:rFonts w:ascii="Times New Roman" w:hAnsi="Times New Roman"/>
                <w:sz w:val="24"/>
              </w:rPr>
            </w:pPr>
            <w:r w:rsidRPr="00103F0C">
              <w:rPr>
                <w:rFonts w:ascii="Times New Roman" w:hAnsi="Times New Roman"/>
                <w:sz w:val="24"/>
              </w:rPr>
              <w:t>С</w:t>
            </w:r>
            <w:r w:rsidR="006209A8" w:rsidRPr="00103F0C">
              <w:rPr>
                <w:rFonts w:ascii="Times New Roman" w:hAnsi="Times New Roman"/>
                <w:sz w:val="24"/>
              </w:rPr>
              <w:t xml:space="preserve">окращенное </w:t>
            </w:r>
            <w:r w:rsidRPr="00103F0C">
              <w:rPr>
                <w:rFonts w:ascii="Times New Roman" w:hAnsi="Times New Roman"/>
                <w:sz w:val="24"/>
              </w:rPr>
              <w:t>наименование: Муниципальный бюджетный общеобразовательный лицей № 18 г. Орла</w:t>
            </w:r>
          </w:p>
          <w:p w:rsidR="00910A67" w:rsidRPr="00103F0C" w:rsidRDefault="006209A8">
            <w:pPr>
              <w:widowControl w:val="0"/>
              <w:spacing w:line="276" w:lineRule="auto"/>
              <w:jc w:val="both"/>
              <w:rPr>
                <w:rFonts w:ascii="Times New Roman" w:hAnsi="Times New Roman"/>
                <w:i/>
                <w:sz w:val="24"/>
              </w:rPr>
            </w:pPr>
            <w:r w:rsidRPr="00103F0C">
              <w:rPr>
                <w:rFonts w:ascii="Times New Roman" w:hAnsi="Times New Roman"/>
                <w:sz w:val="24"/>
              </w:rPr>
              <w:t>2. Дат</w:t>
            </w:r>
            <w:r w:rsidR="00CD5C49" w:rsidRPr="00103F0C">
              <w:rPr>
                <w:rFonts w:ascii="Times New Roman" w:hAnsi="Times New Roman"/>
                <w:sz w:val="24"/>
              </w:rPr>
              <w:t>а</w:t>
            </w:r>
            <w:r w:rsidRPr="00103F0C">
              <w:rPr>
                <w:rFonts w:ascii="Times New Roman" w:hAnsi="Times New Roman"/>
                <w:sz w:val="24"/>
              </w:rPr>
              <w:t xml:space="preserve"> создания</w:t>
            </w:r>
            <w:r w:rsidR="00CD5C49" w:rsidRPr="00103F0C">
              <w:rPr>
                <w:rFonts w:ascii="Times New Roman" w:hAnsi="Times New Roman"/>
                <w:sz w:val="24"/>
              </w:rPr>
              <w:t xml:space="preserve">: </w:t>
            </w:r>
            <w:r w:rsidR="00E17433" w:rsidRPr="00103F0C">
              <w:rPr>
                <w:rFonts w:ascii="Times New Roman" w:hAnsi="Times New Roman"/>
                <w:sz w:val="24"/>
              </w:rPr>
              <w:t>01 сентября 1969 года</w:t>
            </w:r>
            <w:r w:rsidR="00CD5C49" w:rsidRPr="00103F0C">
              <w:rPr>
                <w:rFonts w:ascii="Times New Roman" w:hAnsi="Times New Roman"/>
                <w:i/>
                <w:sz w:val="24"/>
              </w:rPr>
              <w:t xml:space="preserve"> </w:t>
            </w:r>
          </w:p>
          <w:p w:rsidR="00910A67" w:rsidRPr="00103F0C" w:rsidRDefault="006209A8">
            <w:pPr>
              <w:widowControl w:val="0"/>
              <w:spacing w:line="276" w:lineRule="auto"/>
              <w:jc w:val="both"/>
              <w:rPr>
                <w:rFonts w:ascii="Times New Roman" w:hAnsi="Times New Roman"/>
                <w:sz w:val="24"/>
              </w:rPr>
            </w:pPr>
            <w:r w:rsidRPr="00103F0C">
              <w:rPr>
                <w:rFonts w:ascii="Times New Roman" w:hAnsi="Times New Roman"/>
                <w:sz w:val="24"/>
              </w:rPr>
              <w:t>3. ИНН</w:t>
            </w:r>
            <w:r w:rsidR="00CD5C49" w:rsidRPr="00103F0C">
              <w:rPr>
                <w:rFonts w:ascii="Times New Roman" w:hAnsi="Times New Roman"/>
                <w:sz w:val="24"/>
              </w:rPr>
              <w:t>:</w:t>
            </w:r>
            <w:r w:rsidR="00E17433" w:rsidRPr="00103F0C">
              <w:rPr>
                <w:rFonts w:ascii="Times New Roman" w:hAnsi="Times New Roman"/>
                <w:sz w:val="24"/>
              </w:rPr>
              <w:t xml:space="preserve"> 5754000682</w:t>
            </w:r>
          </w:p>
          <w:p w:rsidR="00910A67" w:rsidRPr="00103F0C" w:rsidRDefault="006209A8">
            <w:pPr>
              <w:widowControl w:val="0"/>
              <w:spacing w:line="276" w:lineRule="auto"/>
              <w:jc w:val="both"/>
              <w:rPr>
                <w:rFonts w:ascii="Times New Roman" w:hAnsi="Times New Roman"/>
                <w:sz w:val="24"/>
              </w:rPr>
            </w:pPr>
            <w:r w:rsidRPr="00103F0C">
              <w:rPr>
                <w:rFonts w:ascii="Times New Roman" w:hAnsi="Times New Roman"/>
                <w:sz w:val="24"/>
              </w:rPr>
              <w:t>4. Информацию об учредителе</w:t>
            </w:r>
            <w:r w:rsidR="00E17433" w:rsidRPr="00103F0C">
              <w:rPr>
                <w:rFonts w:ascii="Times New Roman" w:hAnsi="Times New Roman"/>
                <w:sz w:val="24"/>
              </w:rPr>
              <w:t xml:space="preserve">: Муниципальное образование «Город Орёл». Функции и полномочия учредителя осуществляет администрация города Орла в лице управления образования, спорта и физической культуры администрации города Орла </w:t>
            </w:r>
          </w:p>
          <w:p w:rsidR="00910A67" w:rsidRPr="00103F0C" w:rsidRDefault="006209A8">
            <w:pPr>
              <w:widowControl w:val="0"/>
              <w:spacing w:line="276" w:lineRule="auto"/>
              <w:jc w:val="both"/>
              <w:rPr>
                <w:rFonts w:ascii="Times New Roman" w:hAnsi="Times New Roman"/>
                <w:sz w:val="24"/>
              </w:rPr>
            </w:pPr>
            <w:r w:rsidRPr="00103F0C">
              <w:rPr>
                <w:rFonts w:ascii="Times New Roman" w:hAnsi="Times New Roman"/>
                <w:sz w:val="24"/>
              </w:rPr>
              <w:t>5. Сведения о лицензии</w:t>
            </w:r>
            <w:r w:rsidR="00CD5C49" w:rsidRPr="00103F0C">
              <w:rPr>
                <w:rFonts w:ascii="Times New Roman" w:hAnsi="Times New Roman"/>
                <w:sz w:val="24"/>
              </w:rPr>
              <w:t>:</w:t>
            </w:r>
            <w:r w:rsidR="00E17433" w:rsidRPr="00103F0C">
              <w:rPr>
                <w:rFonts w:ascii="Times New Roman" w:hAnsi="Times New Roman"/>
                <w:sz w:val="24"/>
              </w:rPr>
              <w:t xml:space="preserve"> лицензия №001 от 29 ноября 2016 года</w:t>
            </w:r>
          </w:p>
          <w:p w:rsidR="00CD5C49" w:rsidRPr="00103F0C" w:rsidRDefault="006209A8">
            <w:pPr>
              <w:widowControl w:val="0"/>
              <w:spacing w:line="276" w:lineRule="auto"/>
              <w:jc w:val="both"/>
              <w:rPr>
                <w:rFonts w:ascii="Times New Roman" w:hAnsi="Times New Roman"/>
                <w:sz w:val="24"/>
              </w:rPr>
            </w:pPr>
            <w:r w:rsidRPr="00103F0C">
              <w:rPr>
                <w:rFonts w:ascii="Times New Roman" w:hAnsi="Times New Roman"/>
                <w:sz w:val="24"/>
              </w:rPr>
              <w:t>6. Информаци</w:t>
            </w:r>
            <w:r w:rsidR="00CD5C49" w:rsidRPr="00103F0C">
              <w:rPr>
                <w:rFonts w:ascii="Times New Roman" w:hAnsi="Times New Roman"/>
                <w:sz w:val="24"/>
              </w:rPr>
              <w:t>я</w:t>
            </w:r>
            <w:r w:rsidRPr="00103F0C">
              <w:rPr>
                <w:rFonts w:ascii="Times New Roman" w:hAnsi="Times New Roman"/>
                <w:sz w:val="24"/>
              </w:rPr>
              <w:t xml:space="preserve"> о месте нахождения</w:t>
            </w:r>
            <w:r w:rsidR="00CD5C49" w:rsidRPr="00103F0C">
              <w:rPr>
                <w:rFonts w:ascii="Times New Roman" w:hAnsi="Times New Roman"/>
                <w:sz w:val="24"/>
              </w:rPr>
              <w:t>:</w:t>
            </w:r>
            <w:r w:rsidRPr="00103F0C">
              <w:rPr>
                <w:rFonts w:ascii="Times New Roman" w:hAnsi="Times New Roman"/>
                <w:sz w:val="24"/>
              </w:rPr>
              <w:t xml:space="preserve"> </w:t>
            </w:r>
          </w:p>
          <w:p w:rsidR="00CD5C49" w:rsidRPr="00103F0C" w:rsidRDefault="006209A8">
            <w:pPr>
              <w:widowControl w:val="0"/>
              <w:spacing w:line="276" w:lineRule="auto"/>
              <w:jc w:val="both"/>
              <w:rPr>
                <w:rFonts w:ascii="Times New Roman" w:hAnsi="Times New Roman"/>
                <w:sz w:val="24"/>
              </w:rPr>
            </w:pPr>
            <w:r w:rsidRPr="00103F0C">
              <w:rPr>
                <w:rFonts w:ascii="Times New Roman" w:hAnsi="Times New Roman"/>
                <w:sz w:val="24"/>
              </w:rPr>
              <w:t xml:space="preserve">юридический </w:t>
            </w:r>
            <w:r w:rsidR="00CD5C49" w:rsidRPr="00103F0C">
              <w:rPr>
                <w:rFonts w:ascii="Times New Roman" w:hAnsi="Times New Roman"/>
                <w:sz w:val="24"/>
              </w:rPr>
              <w:t>адрес: г. Орел, ул. Металлургов, д.42</w:t>
            </w:r>
          </w:p>
          <w:p w:rsidR="00910A67" w:rsidRPr="00103F0C" w:rsidRDefault="006209A8">
            <w:pPr>
              <w:widowControl w:val="0"/>
              <w:spacing w:line="276" w:lineRule="auto"/>
              <w:jc w:val="both"/>
              <w:rPr>
                <w:rFonts w:ascii="Times New Roman" w:hAnsi="Times New Roman"/>
                <w:sz w:val="24"/>
              </w:rPr>
            </w:pPr>
            <w:r w:rsidRPr="00103F0C">
              <w:rPr>
                <w:rFonts w:ascii="Times New Roman" w:hAnsi="Times New Roman"/>
                <w:sz w:val="24"/>
              </w:rPr>
              <w:t>фактический адрес</w:t>
            </w:r>
            <w:r w:rsidR="00CD5C49" w:rsidRPr="00103F0C">
              <w:rPr>
                <w:rFonts w:ascii="Times New Roman" w:hAnsi="Times New Roman"/>
                <w:sz w:val="24"/>
              </w:rPr>
              <w:t>: г. Орел, ул. Металлургов, д.42</w:t>
            </w:r>
          </w:p>
          <w:p w:rsidR="00CD5C49" w:rsidRPr="00103F0C" w:rsidRDefault="006209A8" w:rsidP="00CD5C49">
            <w:pPr>
              <w:widowControl w:val="0"/>
              <w:spacing w:line="276" w:lineRule="auto"/>
              <w:jc w:val="both"/>
              <w:rPr>
                <w:rFonts w:ascii="Times New Roman" w:hAnsi="Times New Roman"/>
                <w:sz w:val="24"/>
              </w:rPr>
            </w:pPr>
            <w:r w:rsidRPr="00103F0C">
              <w:rPr>
                <w:rFonts w:ascii="Times New Roman" w:hAnsi="Times New Roman"/>
                <w:sz w:val="24"/>
              </w:rPr>
              <w:t xml:space="preserve"> 7. Контакты: </w:t>
            </w:r>
          </w:p>
          <w:p w:rsidR="00CD5C49" w:rsidRPr="00103F0C" w:rsidRDefault="00CD5C49" w:rsidP="00CD5C49">
            <w:pPr>
              <w:widowControl w:val="0"/>
              <w:spacing w:line="276" w:lineRule="auto"/>
              <w:jc w:val="both"/>
              <w:rPr>
                <w:rFonts w:ascii="Times New Roman" w:hAnsi="Times New Roman"/>
                <w:sz w:val="24"/>
              </w:rPr>
            </w:pPr>
            <w:r w:rsidRPr="00103F0C">
              <w:rPr>
                <w:rFonts w:ascii="Times New Roman" w:hAnsi="Times New Roman"/>
                <w:sz w:val="24"/>
              </w:rPr>
              <w:t>телефон:</w:t>
            </w:r>
            <w:r w:rsidR="00E17433" w:rsidRPr="00103F0C">
              <w:rPr>
                <w:rFonts w:ascii="Times New Roman" w:hAnsi="Times New Roman"/>
                <w:sz w:val="24"/>
              </w:rPr>
              <w:t xml:space="preserve"> </w:t>
            </w:r>
            <w:r w:rsidR="00071F9D" w:rsidRPr="00103F0C">
              <w:rPr>
                <w:rFonts w:ascii="Times New Roman" w:hAnsi="Times New Roman"/>
                <w:sz w:val="24"/>
              </w:rPr>
              <w:t>8(4862)330301</w:t>
            </w:r>
          </w:p>
          <w:p w:rsidR="00CD5C49" w:rsidRPr="00103F0C" w:rsidRDefault="006209A8" w:rsidP="00CD5C49">
            <w:pPr>
              <w:widowControl w:val="0"/>
              <w:spacing w:line="276" w:lineRule="auto"/>
              <w:jc w:val="both"/>
              <w:rPr>
                <w:rFonts w:ascii="Times New Roman" w:hAnsi="Times New Roman"/>
                <w:sz w:val="24"/>
              </w:rPr>
            </w:pPr>
            <w:r w:rsidRPr="00103F0C">
              <w:rPr>
                <w:rFonts w:ascii="Times New Roman" w:hAnsi="Times New Roman"/>
                <w:sz w:val="24"/>
              </w:rPr>
              <w:t>адрес электронной почты</w:t>
            </w:r>
            <w:r w:rsidR="00CD5C49" w:rsidRPr="00103F0C">
              <w:rPr>
                <w:rFonts w:ascii="Times New Roman" w:hAnsi="Times New Roman"/>
                <w:sz w:val="24"/>
              </w:rPr>
              <w:t>:</w:t>
            </w:r>
            <w:r w:rsidRPr="00103F0C">
              <w:rPr>
                <w:rFonts w:ascii="Times New Roman" w:hAnsi="Times New Roman"/>
                <w:sz w:val="24"/>
              </w:rPr>
              <w:t xml:space="preserve"> </w:t>
            </w:r>
            <w:proofErr w:type="spellStart"/>
            <w:r w:rsidR="00071F9D" w:rsidRPr="00103F0C">
              <w:rPr>
                <w:rFonts w:ascii="Times New Roman" w:hAnsi="Times New Roman"/>
                <w:sz w:val="24"/>
                <w:lang w:val="en-US"/>
              </w:rPr>
              <w:t>oo</w:t>
            </w:r>
            <w:proofErr w:type="spellEnd"/>
            <w:r w:rsidR="00071F9D" w:rsidRPr="00103F0C">
              <w:rPr>
                <w:rFonts w:ascii="Times New Roman" w:hAnsi="Times New Roman"/>
                <w:sz w:val="24"/>
              </w:rPr>
              <w:t>_</w:t>
            </w:r>
            <w:proofErr w:type="spellStart"/>
            <w:r w:rsidR="00071F9D" w:rsidRPr="00103F0C">
              <w:rPr>
                <w:rFonts w:ascii="Times New Roman" w:hAnsi="Times New Roman"/>
                <w:sz w:val="24"/>
                <w:lang w:val="en-US"/>
              </w:rPr>
              <w:t>orel</w:t>
            </w:r>
            <w:proofErr w:type="spellEnd"/>
            <w:r w:rsidR="00071F9D" w:rsidRPr="00103F0C">
              <w:rPr>
                <w:rFonts w:ascii="Times New Roman" w:hAnsi="Times New Roman"/>
                <w:sz w:val="24"/>
              </w:rPr>
              <w:t>_</w:t>
            </w:r>
            <w:proofErr w:type="spellStart"/>
            <w:r w:rsidR="00071F9D" w:rsidRPr="00103F0C">
              <w:rPr>
                <w:rFonts w:ascii="Times New Roman" w:hAnsi="Times New Roman"/>
                <w:sz w:val="24"/>
                <w:lang w:val="en-US"/>
              </w:rPr>
              <w:t>sh</w:t>
            </w:r>
            <w:proofErr w:type="spellEnd"/>
            <w:r w:rsidR="00071F9D" w:rsidRPr="00103F0C">
              <w:rPr>
                <w:rFonts w:ascii="Times New Roman" w:hAnsi="Times New Roman"/>
                <w:sz w:val="24"/>
              </w:rPr>
              <w:t>18</w:t>
            </w:r>
            <w:r w:rsidR="00071F9D" w:rsidRPr="00103F0C">
              <w:rPr>
                <w:rFonts w:ascii="Times New Roman" w:hAnsi="Times New Roman"/>
                <w:sz w:val="24"/>
                <w:lang w:val="en-US"/>
              </w:rPr>
              <w:t>n</w:t>
            </w:r>
            <w:r w:rsidR="00071F9D" w:rsidRPr="00103F0C">
              <w:rPr>
                <w:rFonts w:ascii="Times New Roman" w:hAnsi="Times New Roman"/>
                <w:sz w:val="24"/>
              </w:rPr>
              <w:t>@</w:t>
            </w:r>
            <w:proofErr w:type="spellStart"/>
            <w:r w:rsidR="00071F9D" w:rsidRPr="00103F0C">
              <w:rPr>
                <w:rFonts w:ascii="Times New Roman" w:hAnsi="Times New Roman"/>
                <w:sz w:val="24"/>
                <w:lang w:val="en-US"/>
              </w:rPr>
              <w:t>orel</w:t>
            </w:r>
            <w:proofErr w:type="spellEnd"/>
            <w:r w:rsidR="00071F9D" w:rsidRPr="00103F0C">
              <w:rPr>
                <w:rFonts w:ascii="Times New Roman" w:hAnsi="Times New Roman"/>
                <w:sz w:val="24"/>
              </w:rPr>
              <w:t>-</w:t>
            </w:r>
            <w:r w:rsidR="00071F9D" w:rsidRPr="00103F0C">
              <w:rPr>
                <w:rFonts w:ascii="Times New Roman" w:hAnsi="Times New Roman"/>
                <w:sz w:val="24"/>
                <w:lang w:val="en-US"/>
              </w:rPr>
              <w:t>region</w:t>
            </w:r>
            <w:r w:rsidR="00071F9D" w:rsidRPr="00103F0C">
              <w:rPr>
                <w:rFonts w:ascii="Times New Roman" w:hAnsi="Times New Roman"/>
                <w:sz w:val="24"/>
              </w:rPr>
              <w:t>.</w:t>
            </w:r>
            <w:proofErr w:type="spellStart"/>
            <w:r w:rsidR="00071F9D" w:rsidRPr="00103F0C">
              <w:rPr>
                <w:rFonts w:ascii="Times New Roman" w:hAnsi="Times New Roman"/>
                <w:sz w:val="24"/>
                <w:lang w:val="en-US"/>
              </w:rPr>
              <w:t>ru</w:t>
            </w:r>
            <w:proofErr w:type="spellEnd"/>
          </w:p>
          <w:p w:rsidR="00910A67" w:rsidRDefault="006209A8" w:rsidP="00CD5C49">
            <w:pPr>
              <w:widowControl w:val="0"/>
              <w:spacing w:line="276" w:lineRule="auto"/>
              <w:jc w:val="both"/>
              <w:rPr>
                <w:rFonts w:ascii="Times New Roman" w:hAnsi="Times New Roman"/>
                <w:sz w:val="24"/>
              </w:rPr>
            </w:pPr>
            <w:r w:rsidRPr="00103F0C">
              <w:rPr>
                <w:rFonts w:ascii="Times New Roman" w:hAnsi="Times New Roman"/>
                <w:sz w:val="24"/>
              </w:rPr>
              <w:t>адрес официального сайта в сети «Интернет»</w:t>
            </w:r>
            <w:r w:rsidR="00CD5C49" w:rsidRPr="00103F0C">
              <w:rPr>
                <w:rFonts w:ascii="Times New Roman" w:hAnsi="Times New Roman"/>
                <w:sz w:val="24"/>
              </w:rPr>
              <w:t>:</w:t>
            </w:r>
            <w:r w:rsidR="00071F9D" w:rsidRPr="00103F0C">
              <w:t xml:space="preserve"> </w:t>
            </w:r>
            <w:r w:rsidR="00071F9D" w:rsidRPr="00103F0C">
              <w:rPr>
                <w:rFonts w:ascii="Times New Roman" w:hAnsi="Times New Roman"/>
                <w:sz w:val="24"/>
              </w:rPr>
              <w:t>https://orel-lic18.obr57.ru/</w:t>
            </w:r>
          </w:p>
        </w:tc>
      </w:tr>
      <w:tr w:rsidR="00910A67" w:rsidTr="00D01EA6">
        <w:tc>
          <w:tcPr>
            <w:tcW w:w="1310" w:type="pct"/>
          </w:tcPr>
          <w:p w:rsidR="00910A67" w:rsidRDefault="006209A8">
            <w:pPr>
              <w:pStyle w:val="a3"/>
              <w:widowControl w:val="0"/>
              <w:spacing w:line="276" w:lineRule="auto"/>
              <w:ind w:left="0"/>
              <w:contextualSpacing w:val="0"/>
              <w:jc w:val="both"/>
              <w:rPr>
                <w:rFonts w:ascii="Times New Roman" w:hAnsi="Times New Roman"/>
                <w:sz w:val="24"/>
              </w:rPr>
            </w:pPr>
            <w:r>
              <w:rPr>
                <w:rFonts w:ascii="Times New Roman" w:hAnsi="Times New Roman"/>
                <w:sz w:val="24"/>
              </w:rPr>
              <w:t xml:space="preserve">Сведения </w:t>
            </w:r>
            <w:r>
              <w:rPr>
                <w:rFonts w:ascii="Times New Roman" w:hAnsi="Times New Roman"/>
                <w:sz w:val="24"/>
              </w:rPr>
              <w:br/>
              <w:t xml:space="preserve">об обучающихся </w:t>
            </w:r>
          </w:p>
        </w:tc>
        <w:tc>
          <w:tcPr>
            <w:tcW w:w="3690" w:type="pct"/>
          </w:tcPr>
          <w:p w:rsidR="00910A67" w:rsidRDefault="00CD5C49">
            <w:pPr>
              <w:pStyle w:val="a3"/>
              <w:widowControl w:val="0"/>
              <w:spacing w:line="276" w:lineRule="auto"/>
              <w:ind w:left="0"/>
              <w:contextualSpacing w:val="0"/>
              <w:jc w:val="both"/>
              <w:rPr>
                <w:rFonts w:ascii="Times New Roman" w:hAnsi="Times New Roman"/>
                <w:sz w:val="24"/>
              </w:rPr>
            </w:pPr>
            <w:r>
              <w:rPr>
                <w:rFonts w:ascii="Times New Roman" w:hAnsi="Times New Roman"/>
                <w:sz w:val="24"/>
              </w:rPr>
              <w:t xml:space="preserve">Начальное общее </w:t>
            </w:r>
            <w:proofErr w:type="gramStart"/>
            <w:r>
              <w:rPr>
                <w:rFonts w:ascii="Times New Roman" w:hAnsi="Times New Roman"/>
                <w:sz w:val="24"/>
              </w:rPr>
              <w:t>образование  -</w:t>
            </w:r>
            <w:proofErr w:type="gramEnd"/>
            <w:r>
              <w:rPr>
                <w:rFonts w:ascii="Times New Roman" w:hAnsi="Times New Roman"/>
                <w:sz w:val="24"/>
              </w:rPr>
              <w:t xml:space="preserve"> 565 человек</w:t>
            </w:r>
          </w:p>
          <w:p w:rsidR="00CD5C49" w:rsidRDefault="00CD5C49">
            <w:pPr>
              <w:pStyle w:val="a3"/>
              <w:widowControl w:val="0"/>
              <w:spacing w:line="276" w:lineRule="auto"/>
              <w:ind w:left="0"/>
              <w:contextualSpacing w:val="0"/>
              <w:jc w:val="both"/>
              <w:rPr>
                <w:rFonts w:ascii="Times New Roman" w:hAnsi="Times New Roman"/>
                <w:sz w:val="24"/>
              </w:rPr>
            </w:pPr>
            <w:r>
              <w:rPr>
                <w:rFonts w:ascii="Times New Roman" w:hAnsi="Times New Roman"/>
                <w:sz w:val="24"/>
              </w:rPr>
              <w:t>Основное общее образование – 594 человека</w:t>
            </w:r>
          </w:p>
          <w:p w:rsidR="00CD5C49" w:rsidRDefault="00CD5C49">
            <w:pPr>
              <w:pStyle w:val="a3"/>
              <w:widowControl w:val="0"/>
              <w:spacing w:line="276" w:lineRule="auto"/>
              <w:ind w:left="0"/>
              <w:contextualSpacing w:val="0"/>
              <w:jc w:val="both"/>
              <w:rPr>
                <w:rFonts w:ascii="Times New Roman" w:hAnsi="Times New Roman"/>
                <w:sz w:val="24"/>
              </w:rPr>
            </w:pPr>
            <w:r>
              <w:rPr>
                <w:rFonts w:ascii="Times New Roman" w:hAnsi="Times New Roman"/>
                <w:sz w:val="24"/>
              </w:rPr>
              <w:t xml:space="preserve">Среднее общее </w:t>
            </w:r>
            <w:proofErr w:type="gramStart"/>
            <w:r>
              <w:rPr>
                <w:rFonts w:ascii="Times New Roman" w:hAnsi="Times New Roman"/>
                <w:sz w:val="24"/>
              </w:rPr>
              <w:t>образования  -</w:t>
            </w:r>
            <w:proofErr w:type="gramEnd"/>
            <w:r>
              <w:rPr>
                <w:rFonts w:ascii="Times New Roman" w:hAnsi="Times New Roman"/>
                <w:sz w:val="24"/>
              </w:rPr>
              <w:t xml:space="preserve"> 106 человек</w:t>
            </w:r>
          </w:p>
          <w:p w:rsidR="00CD5C49" w:rsidRDefault="00CD5C49">
            <w:pPr>
              <w:pStyle w:val="a3"/>
              <w:widowControl w:val="0"/>
              <w:spacing w:line="276" w:lineRule="auto"/>
              <w:ind w:left="0"/>
              <w:contextualSpacing w:val="0"/>
              <w:jc w:val="both"/>
              <w:rPr>
                <w:rFonts w:ascii="Times New Roman" w:hAnsi="Times New Roman"/>
                <w:sz w:val="24"/>
              </w:rPr>
            </w:pPr>
            <w:r>
              <w:rPr>
                <w:rFonts w:ascii="Times New Roman" w:hAnsi="Times New Roman"/>
                <w:sz w:val="24"/>
              </w:rPr>
              <w:t xml:space="preserve">Обучающихся с ОВЗ и </w:t>
            </w:r>
            <w:proofErr w:type="gramStart"/>
            <w:r>
              <w:rPr>
                <w:rFonts w:ascii="Times New Roman" w:hAnsi="Times New Roman"/>
                <w:sz w:val="24"/>
              </w:rPr>
              <w:t>инвалидов  -</w:t>
            </w:r>
            <w:proofErr w:type="gramEnd"/>
            <w:r>
              <w:rPr>
                <w:rFonts w:ascii="Times New Roman" w:hAnsi="Times New Roman"/>
                <w:sz w:val="24"/>
              </w:rPr>
              <w:t xml:space="preserve"> 84 человека</w:t>
            </w:r>
          </w:p>
        </w:tc>
      </w:tr>
      <w:tr w:rsidR="00910A67" w:rsidTr="00D01EA6">
        <w:tc>
          <w:tcPr>
            <w:tcW w:w="1310" w:type="pct"/>
          </w:tcPr>
          <w:p w:rsidR="00910A67" w:rsidRDefault="006209A8">
            <w:pPr>
              <w:widowControl w:val="0"/>
              <w:spacing w:line="276" w:lineRule="auto"/>
              <w:jc w:val="both"/>
              <w:rPr>
                <w:rFonts w:ascii="Times New Roman" w:hAnsi="Times New Roman"/>
                <w:sz w:val="24"/>
              </w:rPr>
            </w:pPr>
            <w:r>
              <w:rPr>
                <w:rFonts w:ascii="Times New Roman" w:hAnsi="Times New Roman"/>
                <w:sz w:val="24"/>
              </w:rPr>
              <w:t>Краткая характеристика организационно-педагогических условий</w:t>
            </w:r>
          </w:p>
        </w:tc>
        <w:tc>
          <w:tcPr>
            <w:tcW w:w="3690" w:type="pct"/>
          </w:tcPr>
          <w:p w:rsidR="00B70B4B" w:rsidRPr="00B70B4B" w:rsidRDefault="00B70B4B" w:rsidP="00B70B4B">
            <w:pPr>
              <w:ind w:firstLine="708"/>
              <w:contextualSpacing/>
              <w:jc w:val="both"/>
              <w:rPr>
                <w:rFonts w:ascii="Times New Roman" w:hAnsi="Times New Roman"/>
                <w:sz w:val="24"/>
                <w:szCs w:val="24"/>
              </w:rPr>
            </w:pPr>
            <w:r w:rsidRPr="00B70B4B">
              <w:rPr>
                <w:rFonts w:ascii="Times New Roman" w:hAnsi="Times New Roman"/>
                <w:sz w:val="24"/>
                <w:szCs w:val="24"/>
              </w:rPr>
              <w:t xml:space="preserve">Управление лицеем осуществляется в соответствии с законодательством Российской Федерации на основе сочетания принципов единоначалия и коллегиальности. </w:t>
            </w:r>
          </w:p>
          <w:p w:rsidR="00B70B4B" w:rsidRPr="00B70B4B" w:rsidRDefault="00B70B4B" w:rsidP="00B70B4B">
            <w:pPr>
              <w:ind w:firstLine="708"/>
              <w:contextualSpacing/>
              <w:jc w:val="both"/>
              <w:rPr>
                <w:rFonts w:ascii="Times New Roman" w:hAnsi="Times New Roman"/>
                <w:sz w:val="24"/>
                <w:szCs w:val="24"/>
              </w:rPr>
            </w:pPr>
            <w:r w:rsidRPr="00B70B4B">
              <w:rPr>
                <w:rFonts w:ascii="Times New Roman" w:hAnsi="Times New Roman"/>
                <w:sz w:val="24"/>
                <w:szCs w:val="24"/>
              </w:rPr>
              <w:t>Единоличным исполнительным органом лицея является директор лицея, который осуществляет текущее руководство деятельностью лицея.</w:t>
            </w:r>
          </w:p>
          <w:p w:rsidR="00B70B4B" w:rsidRPr="00B70B4B" w:rsidRDefault="00B70B4B" w:rsidP="00B70B4B">
            <w:pPr>
              <w:shd w:val="clear" w:color="auto" w:fill="FFFFFF"/>
              <w:ind w:firstLine="708"/>
              <w:contextualSpacing/>
              <w:jc w:val="both"/>
              <w:rPr>
                <w:rFonts w:ascii="Times New Roman" w:hAnsi="Times New Roman"/>
                <w:sz w:val="24"/>
                <w:szCs w:val="24"/>
              </w:rPr>
            </w:pPr>
            <w:r w:rsidRPr="00B70B4B">
              <w:rPr>
                <w:rFonts w:ascii="Times New Roman" w:hAnsi="Times New Roman"/>
                <w:sz w:val="24"/>
                <w:szCs w:val="24"/>
              </w:rPr>
              <w:t xml:space="preserve">В соответствии с Уставом в лицее формируются коллегиальные органы управления лицея, к которым относятся: Общее собрание работников образовательного учреждения; Управляющий совет; Педагогический совет; Совет учащихся; Совет родителей. Они обеспечивают единство управляющей системы в целом, определяют стратегическое направление развития лицея, всех его подразделений. </w:t>
            </w:r>
            <w:r w:rsidRPr="00B70B4B">
              <w:rPr>
                <w:rFonts w:ascii="Times New Roman" w:hAnsi="Times New Roman"/>
                <w:sz w:val="24"/>
                <w:szCs w:val="24"/>
              </w:rPr>
              <w:lastRenderedPageBreak/>
              <w:t xml:space="preserve">Решения коллегиальных органов управления носят рекомендательный характер. Решение, утвержденное приказом директора лицея, носят обязательный характер.  </w:t>
            </w:r>
          </w:p>
          <w:p w:rsidR="00B70B4B" w:rsidRPr="00B70B4B" w:rsidRDefault="00B70B4B" w:rsidP="00B70B4B">
            <w:pPr>
              <w:shd w:val="clear" w:color="auto" w:fill="FFFFFF"/>
              <w:ind w:firstLine="708"/>
              <w:contextualSpacing/>
              <w:jc w:val="both"/>
              <w:rPr>
                <w:rFonts w:ascii="Times New Roman" w:hAnsi="Times New Roman"/>
                <w:sz w:val="24"/>
                <w:szCs w:val="24"/>
              </w:rPr>
            </w:pPr>
            <w:r w:rsidRPr="00B70B4B">
              <w:rPr>
                <w:rFonts w:ascii="Times New Roman" w:hAnsi="Times New Roman"/>
                <w:sz w:val="24"/>
                <w:szCs w:val="24"/>
              </w:rPr>
              <w:t xml:space="preserve">Административное управление осуществляют директор и его заместители по учебно-воспитательной работе, заместитель директора по воспитательной работе. Основной функцией директора лицея является координация усилий всех участников образовательного процесса через Общее собрание, Управляющий Совет лицея, Педагогический совет. Заместители директора осуществляют оперативное управление образовательным процессом. </w:t>
            </w:r>
          </w:p>
          <w:p w:rsidR="00910A67" w:rsidRDefault="00B70B4B" w:rsidP="00B70B4B">
            <w:pPr>
              <w:shd w:val="clear" w:color="auto" w:fill="FFFFFF"/>
              <w:ind w:firstLine="708"/>
              <w:contextualSpacing/>
              <w:jc w:val="both"/>
              <w:rPr>
                <w:rFonts w:ascii="Times New Roman" w:hAnsi="Times New Roman"/>
                <w:sz w:val="24"/>
              </w:rPr>
            </w:pPr>
            <w:r w:rsidRPr="00B70B4B">
              <w:rPr>
                <w:rFonts w:ascii="Times New Roman" w:hAnsi="Times New Roman"/>
                <w:sz w:val="24"/>
                <w:szCs w:val="24"/>
              </w:rPr>
              <w:t xml:space="preserve">В структуру управления лицеем включены самодеятельные общественные органы, объединенные на добровольных началах, участвующие в </w:t>
            </w:r>
            <w:proofErr w:type="spellStart"/>
            <w:r w:rsidRPr="00B70B4B">
              <w:rPr>
                <w:rFonts w:ascii="Times New Roman" w:hAnsi="Times New Roman"/>
                <w:sz w:val="24"/>
                <w:szCs w:val="24"/>
              </w:rPr>
              <w:t>соуправлении</w:t>
            </w:r>
            <w:proofErr w:type="spellEnd"/>
            <w:r w:rsidRPr="00B70B4B">
              <w:rPr>
                <w:rFonts w:ascii="Times New Roman" w:hAnsi="Times New Roman"/>
                <w:sz w:val="24"/>
                <w:szCs w:val="24"/>
              </w:rPr>
              <w:t xml:space="preserve"> и самоуправлении: методический совет, предметные методические объединения учителей, методические объединения классных руководителей, профсоюз, научное общество учащихся.</w:t>
            </w:r>
          </w:p>
        </w:tc>
      </w:tr>
      <w:tr w:rsidR="00910A67" w:rsidTr="00D01EA6">
        <w:tc>
          <w:tcPr>
            <w:tcW w:w="1310" w:type="pct"/>
          </w:tcPr>
          <w:p w:rsidR="00910A67" w:rsidRDefault="006209A8">
            <w:pPr>
              <w:widowControl w:val="0"/>
              <w:spacing w:line="276" w:lineRule="auto"/>
              <w:rPr>
                <w:rFonts w:ascii="Times New Roman" w:hAnsi="Times New Roman"/>
                <w:sz w:val="24"/>
              </w:rPr>
            </w:pPr>
            <w:r>
              <w:rPr>
                <w:rFonts w:ascii="Times New Roman" w:hAnsi="Times New Roman"/>
                <w:sz w:val="24"/>
              </w:rPr>
              <w:lastRenderedPageBreak/>
              <w:t>Сведения о режиме деятельности</w:t>
            </w:r>
          </w:p>
        </w:tc>
        <w:tc>
          <w:tcPr>
            <w:tcW w:w="3690" w:type="pct"/>
          </w:tcPr>
          <w:p w:rsidR="00BC7583" w:rsidRDefault="00BC7583" w:rsidP="00BC7583">
            <w:pPr>
              <w:widowControl w:val="0"/>
              <w:shd w:val="clear" w:color="auto" w:fill="FFFFFF"/>
              <w:tabs>
                <w:tab w:val="left" w:pos="567"/>
                <w:tab w:val="left" w:pos="1854"/>
              </w:tabs>
              <w:contextualSpacing/>
              <w:jc w:val="both"/>
              <w:rPr>
                <w:rFonts w:ascii="Times New Roman" w:hAnsi="Times New Roman"/>
                <w:sz w:val="24"/>
                <w:szCs w:val="24"/>
              </w:rPr>
            </w:pPr>
            <w:r>
              <w:rPr>
                <w:rFonts w:ascii="Times New Roman" w:hAnsi="Times New Roman"/>
                <w:sz w:val="24"/>
                <w:szCs w:val="24"/>
              </w:rPr>
              <w:t>Режим работы лицея.</w:t>
            </w:r>
          </w:p>
          <w:p w:rsidR="00BC7583" w:rsidRDefault="00BC7583" w:rsidP="00BC7583">
            <w:pPr>
              <w:widowControl w:val="0"/>
              <w:shd w:val="clear" w:color="auto" w:fill="FFFFFF"/>
              <w:tabs>
                <w:tab w:val="left" w:pos="567"/>
                <w:tab w:val="left" w:pos="1854"/>
              </w:tabs>
              <w:contextualSpacing/>
              <w:jc w:val="both"/>
              <w:rPr>
                <w:rFonts w:ascii="Times New Roman" w:hAnsi="Times New Roman"/>
                <w:sz w:val="24"/>
                <w:szCs w:val="24"/>
              </w:rPr>
            </w:pPr>
            <w:r w:rsidRPr="00BC7583">
              <w:rPr>
                <w:rFonts w:ascii="Times New Roman" w:hAnsi="Times New Roman"/>
                <w:sz w:val="24"/>
                <w:szCs w:val="24"/>
              </w:rPr>
              <w:t xml:space="preserve">Начало первого урока – 08.00. Двухсменный режим работы. </w:t>
            </w:r>
          </w:p>
          <w:p w:rsidR="00BC7583" w:rsidRPr="00BC7583" w:rsidRDefault="00BC7583" w:rsidP="00BC7583">
            <w:pPr>
              <w:widowControl w:val="0"/>
              <w:shd w:val="clear" w:color="auto" w:fill="FFFFFF"/>
              <w:tabs>
                <w:tab w:val="left" w:pos="567"/>
                <w:tab w:val="left" w:pos="1854"/>
              </w:tabs>
              <w:contextualSpacing/>
              <w:jc w:val="both"/>
              <w:rPr>
                <w:rFonts w:ascii="Times New Roman" w:hAnsi="Times New Roman"/>
                <w:sz w:val="24"/>
                <w:szCs w:val="24"/>
              </w:rPr>
            </w:pPr>
            <w:r w:rsidRPr="00BC7583">
              <w:rPr>
                <w:rFonts w:ascii="Times New Roman" w:hAnsi="Times New Roman"/>
                <w:sz w:val="24"/>
                <w:szCs w:val="24"/>
              </w:rPr>
              <w:t>В первую смену учатся 1, 2, 5, 8-11 классы, во вторую смену учатся 3, 4, 6, 7 классы.</w:t>
            </w:r>
          </w:p>
          <w:p w:rsidR="00BC7583" w:rsidRPr="00BC7583" w:rsidRDefault="00BC7583" w:rsidP="00BC7583">
            <w:pPr>
              <w:widowControl w:val="0"/>
              <w:shd w:val="clear" w:color="auto" w:fill="FFFFFF"/>
              <w:contextualSpacing/>
              <w:jc w:val="both"/>
              <w:rPr>
                <w:rFonts w:ascii="Times New Roman" w:hAnsi="Times New Roman"/>
                <w:sz w:val="24"/>
                <w:szCs w:val="24"/>
              </w:rPr>
            </w:pPr>
            <w:r w:rsidRPr="00BC7583">
              <w:rPr>
                <w:rFonts w:ascii="Times New Roman" w:hAnsi="Times New Roman"/>
                <w:sz w:val="24"/>
                <w:szCs w:val="24"/>
              </w:rPr>
              <w:t xml:space="preserve">Продолжительность учебной недели: </w:t>
            </w:r>
          </w:p>
          <w:p w:rsidR="00BC7583" w:rsidRPr="00BC7583" w:rsidRDefault="00BC7583" w:rsidP="00BC7583">
            <w:pPr>
              <w:numPr>
                <w:ilvl w:val="0"/>
                <w:numId w:val="9"/>
              </w:numPr>
              <w:ind w:firstLine="709"/>
              <w:contextualSpacing/>
              <w:jc w:val="both"/>
              <w:rPr>
                <w:rFonts w:ascii="Times New Roman" w:hAnsi="Times New Roman"/>
                <w:b/>
                <w:sz w:val="24"/>
                <w:szCs w:val="24"/>
              </w:rPr>
            </w:pPr>
            <w:r w:rsidRPr="00BC7583">
              <w:rPr>
                <w:rFonts w:ascii="Times New Roman" w:hAnsi="Times New Roman"/>
                <w:sz w:val="24"/>
                <w:szCs w:val="24"/>
              </w:rPr>
              <w:t>пятидневная учебная неделя для учащихся 1-</w:t>
            </w:r>
            <w:r>
              <w:rPr>
                <w:rFonts w:ascii="Times New Roman" w:hAnsi="Times New Roman"/>
                <w:sz w:val="24"/>
                <w:szCs w:val="24"/>
              </w:rPr>
              <w:t>6</w:t>
            </w:r>
            <w:r w:rsidRPr="00BC7583">
              <w:rPr>
                <w:rFonts w:ascii="Times New Roman" w:hAnsi="Times New Roman"/>
                <w:sz w:val="24"/>
                <w:szCs w:val="24"/>
              </w:rPr>
              <w:t>-х классов</w:t>
            </w:r>
          </w:p>
          <w:p w:rsidR="00910A67" w:rsidRDefault="00BC7583" w:rsidP="00F11338">
            <w:pPr>
              <w:numPr>
                <w:ilvl w:val="0"/>
                <w:numId w:val="9"/>
              </w:numPr>
              <w:ind w:firstLine="709"/>
              <w:contextualSpacing/>
              <w:rPr>
                <w:rFonts w:ascii="Times New Roman" w:hAnsi="Times New Roman"/>
                <w:sz w:val="24"/>
              </w:rPr>
            </w:pPr>
            <w:r w:rsidRPr="00BC7583">
              <w:rPr>
                <w:rFonts w:ascii="Times New Roman" w:hAnsi="Times New Roman"/>
                <w:sz w:val="24"/>
                <w:szCs w:val="24"/>
              </w:rPr>
              <w:t xml:space="preserve">шестидневная учебная неделя для учащихся </w:t>
            </w:r>
            <w:r>
              <w:rPr>
                <w:rFonts w:ascii="Times New Roman" w:hAnsi="Times New Roman"/>
                <w:sz w:val="24"/>
                <w:szCs w:val="24"/>
              </w:rPr>
              <w:t>7</w:t>
            </w:r>
            <w:r w:rsidRPr="00BC7583">
              <w:rPr>
                <w:rFonts w:ascii="Times New Roman" w:hAnsi="Times New Roman"/>
                <w:sz w:val="24"/>
                <w:szCs w:val="24"/>
              </w:rPr>
              <w:t>-х - 11-х классов</w:t>
            </w:r>
          </w:p>
        </w:tc>
      </w:tr>
      <w:tr w:rsidR="00910A67" w:rsidTr="00D01EA6">
        <w:tc>
          <w:tcPr>
            <w:tcW w:w="1310" w:type="pct"/>
          </w:tcPr>
          <w:p w:rsidR="00910A67" w:rsidRDefault="006209A8">
            <w:pPr>
              <w:widowControl w:val="0"/>
              <w:spacing w:line="276" w:lineRule="auto"/>
              <w:rPr>
                <w:rFonts w:ascii="Times New Roman" w:hAnsi="Times New Roman"/>
                <w:sz w:val="24"/>
              </w:rPr>
            </w:pPr>
            <w:r>
              <w:rPr>
                <w:rFonts w:ascii="Times New Roman" w:hAnsi="Times New Roman"/>
                <w:sz w:val="24"/>
              </w:rPr>
              <w:t>Сведения о работниках ОО</w:t>
            </w:r>
          </w:p>
        </w:tc>
        <w:tc>
          <w:tcPr>
            <w:tcW w:w="3690" w:type="pct"/>
          </w:tcPr>
          <w:p w:rsidR="00910A67" w:rsidRDefault="006209A8">
            <w:pPr>
              <w:widowControl w:val="0"/>
              <w:spacing w:line="276" w:lineRule="auto"/>
              <w:jc w:val="both"/>
              <w:rPr>
                <w:rFonts w:ascii="Times New Roman" w:hAnsi="Times New Roman"/>
                <w:sz w:val="24"/>
              </w:rPr>
            </w:pPr>
            <w:r>
              <w:rPr>
                <w:rFonts w:ascii="Times New Roman" w:hAnsi="Times New Roman"/>
                <w:sz w:val="24"/>
              </w:rPr>
              <w:t>Указать общее количество работников, количество педагогических работников, количество учителей; количество специалистов (педагоги-психологи, учителя-логопеды, учителя-дефектологи, социальные педагоги, педагоги-библиотекари и т. д.), количество работников, имеющих ученую степень / ученое звание (по видам); количество педагогов, имеющих ведомственные награды (по видам), количество работников, имеющих государственные награды; долю работников с высшим образованием; долю учителей, имеющих высшую/первую квалификационную категорию; количество учителей, имеющих квалификационную категорию «педагог-наставник»/«педагог-методист»; иные особенности коллектива (выпускники школы – работники ОО, молодые специалисты и т. д.)</w:t>
            </w:r>
          </w:p>
        </w:tc>
      </w:tr>
      <w:tr w:rsidR="00910A67" w:rsidTr="00D01EA6">
        <w:tc>
          <w:tcPr>
            <w:tcW w:w="1310" w:type="pct"/>
          </w:tcPr>
          <w:p w:rsidR="00910A67" w:rsidRDefault="006209A8">
            <w:pPr>
              <w:widowControl w:val="0"/>
              <w:spacing w:line="276" w:lineRule="auto"/>
              <w:jc w:val="both"/>
              <w:rPr>
                <w:rFonts w:ascii="Times New Roman" w:hAnsi="Times New Roman"/>
                <w:sz w:val="24"/>
              </w:rPr>
            </w:pPr>
            <w:r>
              <w:rPr>
                <w:rFonts w:ascii="Times New Roman" w:hAnsi="Times New Roman"/>
                <w:sz w:val="24"/>
              </w:rPr>
              <w:t>Краткая характеристика окружающего социума, наличие социальных партнеров</w:t>
            </w:r>
          </w:p>
        </w:tc>
        <w:tc>
          <w:tcPr>
            <w:tcW w:w="3690" w:type="pct"/>
          </w:tcPr>
          <w:p w:rsidR="00B70B4B" w:rsidRDefault="00B70B4B" w:rsidP="00B70B4B">
            <w:pPr>
              <w:contextualSpacing/>
              <w:jc w:val="both"/>
              <w:rPr>
                <w:rFonts w:ascii="Times New Roman" w:hAnsi="Times New Roman"/>
                <w:sz w:val="24"/>
                <w:szCs w:val="24"/>
              </w:rPr>
            </w:pPr>
            <w:r w:rsidRPr="00B70B4B">
              <w:rPr>
                <w:rFonts w:ascii="Times New Roman" w:hAnsi="Times New Roman"/>
                <w:sz w:val="24"/>
                <w:szCs w:val="24"/>
              </w:rPr>
              <w:t>Муниципальное бюджетное общеобразовательное учреждение – лицей № 18 г. Орла (далее – лицей) расположен</w:t>
            </w:r>
            <w:r>
              <w:rPr>
                <w:rFonts w:ascii="Times New Roman" w:hAnsi="Times New Roman"/>
                <w:sz w:val="24"/>
                <w:szCs w:val="24"/>
              </w:rPr>
              <w:t>о</w:t>
            </w:r>
            <w:r w:rsidRPr="00B70B4B">
              <w:rPr>
                <w:rFonts w:ascii="Times New Roman" w:hAnsi="Times New Roman"/>
                <w:sz w:val="24"/>
                <w:szCs w:val="24"/>
              </w:rPr>
              <w:t xml:space="preserve"> в Северном районе города Орла. Большинство </w:t>
            </w:r>
            <w:proofErr w:type="gramStart"/>
            <w:r w:rsidRPr="00B70B4B">
              <w:rPr>
                <w:rFonts w:ascii="Times New Roman" w:hAnsi="Times New Roman"/>
                <w:sz w:val="24"/>
                <w:szCs w:val="24"/>
              </w:rPr>
              <w:t>семей</w:t>
            </w:r>
            <w:proofErr w:type="gramEnd"/>
            <w:r w:rsidRPr="00B70B4B">
              <w:rPr>
                <w:rFonts w:ascii="Times New Roman" w:hAnsi="Times New Roman"/>
                <w:sz w:val="24"/>
                <w:szCs w:val="24"/>
              </w:rPr>
              <w:t xml:space="preserve"> обучающихся проживают в домах типовой застройки: 88,2 % − рядом с лицеем, 11,8 % − в близлежащих населенных пунктах Орловского района.</w:t>
            </w:r>
          </w:p>
          <w:p w:rsidR="00BC7583" w:rsidRDefault="00CD6DAE" w:rsidP="00B70B4B">
            <w:pPr>
              <w:contextualSpacing/>
              <w:jc w:val="both"/>
              <w:rPr>
                <w:rFonts w:ascii="Times New Roman" w:hAnsi="Times New Roman"/>
                <w:sz w:val="24"/>
                <w:szCs w:val="24"/>
              </w:rPr>
            </w:pPr>
            <w:r>
              <w:rPr>
                <w:rFonts w:ascii="Times New Roman" w:hAnsi="Times New Roman"/>
                <w:sz w:val="24"/>
                <w:szCs w:val="24"/>
              </w:rPr>
              <w:t>Социальные партнеры:</w:t>
            </w:r>
          </w:p>
          <w:p w:rsidR="00CD6DAE" w:rsidRPr="00CD6DAE" w:rsidRDefault="00CD6DAE" w:rsidP="00CD6DAE">
            <w:pPr>
              <w:contextualSpacing/>
              <w:jc w:val="both"/>
              <w:rPr>
                <w:rFonts w:ascii="Times New Roman" w:hAnsi="Times New Roman"/>
                <w:sz w:val="24"/>
                <w:szCs w:val="24"/>
              </w:rPr>
            </w:pPr>
            <w:r w:rsidRPr="00CD6DAE">
              <w:rPr>
                <w:rFonts w:ascii="Times New Roman" w:hAnsi="Times New Roman"/>
                <w:sz w:val="24"/>
                <w:szCs w:val="24"/>
              </w:rPr>
              <w:t>Муниципальное бюджетное учреждение дополнительного образования «Спортивная школа № 4 города Орла»</w:t>
            </w:r>
          </w:p>
          <w:p w:rsidR="00CD6DAE" w:rsidRPr="00CD6DAE" w:rsidRDefault="00CD6DAE" w:rsidP="00CD6DAE">
            <w:pPr>
              <w:contextualSpacing/>
              <w:jc w:val="both"/>
              <w:rPr>
                <w:rFonts w:ascii="Times New Roman" w:hAnsi="Times New Roman"/>
                <w:sz w:val="24"/>
                <w:szCs w:val="24"/>
              </w:rPr>
            </w:pPr>
            <w:r w:rsidRPr="00CD6DAE">
              <w:rPr>
                <w:rFonts w:ascii="Times New Roman" w:hAnsi="Times New Roman"/>
                <w:sz w:val="24"/>
                <w:szCs w:val="24"/>
              </w:rPr>
              <w:t>Муниципальное бюджетное учреждение дополнительного образования «Спортивная школа № 6 города Орла»</w:t>
            </w:r>
          </w:p>
          <w:p w:rsidR="00CD6DAE" w:rsidRPr="00CD6DAE" w:rsidRDefault="00CD6DAE" w:rsidP="00CD6DAE">
            <w:pPr>
              <w:contextualSpacing/>
              <w:jc w:val="both"/>
              <w:rPr>
                <w:rFonts w:ascii="Times New Roman" w:hAnsi="Times New Roman"/>
                <w:sz w:val="24"/>
                <w:szCs w:val="24"/>
              </w:rPr>
            </w:pPr>
            <w:r w:rsidRPr="00CD6DAE">
              <w:rPr>
                <w:rFonts w:ascii="Times New Roman" w:hAnsi="Times New Roman"/>
                <w:sz w:val="24"/>
                <w:szCs w:val="24"/>
              </w:rPr>
              <w:t>Муниципальное бюджетное учреждение дополнительного образования «Спортивная школа «ТРОЯ»</w:t>
            </w:r>
          </w:p>
          <w:p w:rsidR="00CD6DAE" w:rsidRPr="00CD6DAE" w:rsidRDefault="00CD6DAE" w:rsidP="00CD6DAE">
            <w:pPr>
              <w:contextualSpacing/>
              <w:jc w:val="both"/>
              <w:rPr>
                <w:rFonts w:ascii="Times New Roman" w:hAnsi="Times New Roman"/>
                <w:sz w:val="24"/>
                <w:szCs w:val="24"/>
              </w:rPr>
            </w:pPr>
            <w:r w:rsidRPr="00CD6DAE">
              <w:rPr>
                <w:rFonts w:ascii="Times New Roman" w:hAnsi="Times New Roman"/>
                <w:sz w:val="24"/>
                <w:szCs w:val="24"/>
              </w:rPr>
              <w:lastRenderedPageBreak/>
              <w:t>Муниципальное бюджетное учреждение дополнительного образования «Спортивная школа «Орел-Карат» города Орла»</w:t>
            </w:r>
          </w:p>
          <w:p w:rsidR="00CD6DAE" w:rsidRPr="00CD6DAE" w:rsidRDefault="00CD6DAE" w:rsidP="00CD6DAE">
            <w:pPr>
              <w:contextualSpacing/>
              <w:jc w:val="both"/>
              <w:rPr>
                <w:rFonts w:ascii="Times New Roman" w:hAnsi="Times New Roman"/>
                <w:sz w:val="24"/>
                <w:szCs w:val="24"/>
              </w:rPr>
            </w:pPr>
            <w:r w:rsidRPr="00CD6DAE">
              <w:rPr>
                <w:rFonts w:ascii="Times New Roman" w:hAnsi="Times New Roman"/>
                <w:sz w:val="24"/>
                <w:szCs w:val="24"/>
              </w:rPr>
              <w:t>Бюджетное учреждение Орловской области дополнительного образования «Орловская станция юных натуралистов»</w:t>
            </w:r>
          </w:p>
          <w:p w:rsidR="00CD6DAE" w:rsidRPr="00CD6DAE" w:rsidRDefault="00CD6DAE" w:rsidP="00CD6DAE">
            <w:pPr>
              <w:contextualSpacing/>
              <w:jc w:val="both"/>
              <w:rPr>
                <w:rFonts w:ascii="Times New Roman" w:hAnsi="Times New Roman"/>
                <w:sz w:val="24"/>
                <w:szCs w:val="24"/>
              </w:rPr>
            </w:pPr>
            <w:r w:rsidRPr="00CD6DAE">
              <w:rPr>
                <w:rFonts w:ascii="Times New Roman" w:hAnsi="Times New Roman"/>
                <w:sz w:val="24"/>
                <w:szCs w:val="24"/>
              </w:rPr>
              <w:t>Муниципальное бюджетное учреждение дополнительного образования «Центр детского творчества № 1 города Орла»</w:t>
            </w:r>
          </w:p>
          <w:p w:rsidR="00CD6DAE" w:rsidRPr="00CD6DAE" w:rsidRDefault="00CD6DAE" w:rsidP="00CD6DAE">
            <w:pPr>
              <w:contextualSpacing/>
              <w:jc w:val="both"/>
              <w:rPr>
                <w:rFonts w:ascii="Times New Roman" w:hAnsi="Times New Roman"/>
                <w:sz w:val="24"/>
                <w:szCs w:val="24"/>
              </w:rPr>
            </w:pPr>
            <w:r w:rsidRPr="00CD6DAE">
              <w:rPr>
                <w:rFonts w:ascii="Times New Roman" w:hAnsi="Times New Roman"/>
                <w:sz w:val="24"/>
                <w:szCs w:val="24"/>
              </w:rPr>
              <w:t>Муниципальное бюджетное учреждение дополнительного образования «Спортивная школа № 10 города Орла»</w:t>
            </w:r>
          </w:p>
          <w:p w:rsidR="00CD6DAE" w:rsidRPr="00CD6DAE" w:rsidRDefault="00CD6DAE" w:rsidP="00CD6DAE">
            <w:pPr>
              <w:contextualSpacing/>
              <w:jc w:val="both"/>
              <w:rPr>
                <w:rFonts w:ascii="Times New Roman" w:hAnsi="Times New Roman"/>
                <w:sz w:val="24"/>
                <w:szCs w:val="24"/>
              </w:rPr>
            </w:pPr>
            <w:r w:rsidRPr="00CD6DAE">
              <w:rPr>
                <w:rFonts w:ascii="Times New Roman" w:hAnsi="Times New Roman"/>
                <w:sz w:val="24"/>
                <w:szCs w:val="24"/>
              </w:rPr>
              <w:t>БПОУ ОО «Мезенский педагогический колледж»</w:t>
            </w:r>
          </w:p>
          <w:p w:rsidR="00CD6DAE" w:rsidRPr="00CD6DAE" w:rsidRDefault="00CD6DAE" w:rsidP="00CD6DAE">
            <w:pPr>
              <w:contextualSpacing/>
              <w:jc w:val="both"/>
              <w:rPr>
                <w:rFonts w:ascii="Times New Roman" w:hAnsi="Times New Roman"/>
                <w:sz w:val="24"/>
                <w:szCs w:val="24"/>
              </w:rPr>
            </w:pPr>
            <w:r w:rsidRPr="00CD6DAE">
              <w:rPr>
                <w:rFonts w:ascii="Times New Roman" w:hAnsi="Times New Roman"/>
                <w:sz w:val="24"/>
                <w:szCs w:val="24"/>
              </w:rPr>
              <w:t>Музей писателей-орловцев</w:t>
            </w:r>
          </w:p>
          <w:p w:rsidR="00CD6DAE" w:rsidRPr="00CD6DAE" w:rsidRDefault="00CD6DAE" w:rsidP="00CD6DAE">
            <w:pPr>
              <w:contextualSpacing/>
              <w:jc w:val="both"/>
              <w:rPr>
                <w:rFonts w:ascii="Times New Roman" w:hAnsi="Times New Roman"/>
                <w:sz w:val="24"/>
                <w:szCs w:val="24"/>
              </w:rPr>
            </w:pPr>
            <w:r w:rsidRPr="00CD6DAE">
              <w:rPr>
                <w:rFonts w:ascii="Times New Roman" w:hAnsi="Times New Roman"/>
                <w:sz w:val="24"/>
                <w:szCs w:val="24"/>
              </w:rPr>
              <w:t>Орловский краеведческий музей</w:t>
            </w:r>
          </w:p>
          <w:p w:rsidR="00CD6DAE" w:rsidRPr="00CD6DAE" w:rsidRDefault="00CD6DAE" w:rsidP="00CD6DAE">
            <w:pPr>
              <w:contextualSpacing/>
              <w:jc w:val="both"/>
              <w:rPr>
                <w:rFonts w:ascii="Times New Roman" w:hAnsi="Times New Roman"/>
                <w:sz w:val="24"/>
                <w:szCs w:val="24"/>
              </w:rPr>
            </w:pPr>
            <w:r w:rsidRPr="00CD6DAE">
              <w:rPr>
                <w:rFonts w:ascii="Times New Roman" w:hAnsi="Times New Roman"/>
                <w:sz w:val="24"/>
                <w:szCs w:val="24"/>
              </w:rPr>
              <w:t>ФГБОУ ВО «ОГУ» им. Тургенева</w:t>
            </w:r>
          </w:p>
          <w:p w:rsidR="00CD6DAE" w:rsidRPr="00CD6DAE" w:rsidRDefault="00CD6DAE" w:rsidP="00CD6DAE">
            <w:pPr>
              <w:contextualSpacing/>
              <w:jc w:val="both"/>
              <w:rPr>
                <w:rFonts w:ascii="Times New Roman" w:hAnsi="Times New Roman"/>
                <w:sz w:val="24"/>
                <w:szCs w:val="24"/>
              </w:rPr>
            </w:pPr>
            <w:r w:rsidRPr="00CD6DAE">
              <w:rPr>
                <w:rFonts w:ascii="Times New Roman" w:hAnsi="Times New Roman"/>
                <w:sz w:val="24"/>
                <w:szCs w:val="24"/>
              </w:rPr>
              <w:t>БУ ОО «Кризисный центр помощи женщинам и детям «Орловский»</w:t>
            </w:r>
          </w:p>
          <w:p w:rsidR="00CD6DAE" w:rsidRPr="00CD6DAE" w:rsidRDefault="00CD6DAE" w:rsidP="00CD6DAE">
            <w:pPr>
              <w:contextualSpacing/>
              <w:jc w:val="both"/>
              <w:rPr>
                <w:rFonts w:ascii="Times New Roman" w:hAnsi="Times New Roman"/>
                <w:sz w:val="24"/>
                <w:szCs w:val="24"/>
              </w:rPr>
            </w:pPr>
            <w:r w:rsidRPr="00CD6DAE">
              <w:rPr>
                <w:rFonts w:ascii="Times New Roman" w:hAnsi="Times New Roman"/>
                <w:sz w:val="24"/>
                <w:szCs w:val="24"/>
              </w:rPr>
              <w:t xml:space="preserve">ФГОБУ ВО «Финансовый университет при Правительстве Российской Федерации» (Орловский филиал </w:t>
            </w:r>
            <w:proofErr w:type="spellStart"/>
            <w:r w:rsidRPr="00CD6DAE">
              <w:rPr>
                <w:rFonts w:ascii="Times New Roman" w:hAnsi="Times New Roman"/>
                <w:sz w:val="24"/>
                <w:szCs w:val="24"/>
              </w:rPr>
              <w:t>Финуниверситета</w:t>
            </w:r>
            <w:proofErr w:type="spellEnd"/>
            <w:r w:rsidRPr="00CD6DAE">
              <w:rPr>
                <w:rFonts w:ascii="Times New Roman" w:hAnsi="Times New Roman"/>
                <w:sz w:val="24"/>
                <w:szCs w:val="24"/>
              </w:rPr>
              <w:t>»</w:t>
            </w:r>
          </w:p>
          <w:p w:rsidR="00CD6DAE" w:rsidRPr="00CD6DAE" w:rsidRDefault="00CD6DAE" w:rsidP="00CD6DAE">
            <w:pPr>
              <w:contextualSpacing/>
              <w:jc w:val="both"/>
              <w:rPr>
                <w:rFonts w:ascii="Times New Roman" w:hAnsi="Times New Roman"/>
                <w:sz w:val="24"/>
                <w:szCs w:val="24"/>
              </w:rPr>
            </w:pPr>
            <w:r w:rsidRPr="00CD6DAE">
              <w:rPr>
                <w:rFonts w:ascii="Times New Roman" w:hAnsi="Times New Roman"/>
                <w:sz w:val="24"/>
                <w:szCs w:val="24"/>
              </w:rPr>
              <w:t>БУК Орловской области «</w:t>
            </w:r>
            <w:proofErr w:type="gramStart"/>
            <w:r w:rsidRPr="00CD6DAE">
              <w:rPr>
                <w:rFonts w:ascii="Times New Roman" w:hAnsi="Times New Roman"/>
                <w:sz w:val="24"/>
                <w:szCs w:val="24"/>
              </w:rPr>
              <w:t>Орловский</w:t>
            </w:r>
            <w:proofErr w:type="gramEnd"/>
            <w:r w:rsidRPr="00CD6DAE">
              <w:rPr>
                <w:rFonts w:ascii="Times New Roman" w:hAnsi="Times New Roman"/>
                <w:sz w:val="24"/>
                <w:szCs w:val="24"/>
              </w:rPr>
              <w:t xml:space="preserve"> объединенный государственный литературный музей </w:t>
            </w:r>
            <w:proofErr w:type="spellStart"/>
            <w:r w:rsidRPr="00CD6DAE">
              <w:rPr>
                <w:rFonts w:ascii="Times New Roman" w:hAnsi="Times New Roman"/>
                <w:sz w:val="24"/>
                <w:szCs w:val="24"/>
              </w:rPr>
              <w:t>И.С.Тургенева</w:t>
            </w:r>
            <w:proofErr w:type="spellEnd"/>
            <w:r w:rsidRPr="00CD6DAE">
              <w:rPr>
                <w:rFonts w:ascii="Times New Roman" w:hAnsi="Times New Roman"/>
                <w:sz w:val="24"/>
                <w:szCs w:val="24"/>
              </w:rPr>
              <w:t>»</w:t>
            </w:r>
          </w:p>
          <w:p w:rsidR="00CD6DAE" w:rsidRPr="00CD6DAE" w:rsidRDefault="00CD6DAE" w:rsidP="00CD6DAE">
            <w:pPr>
              <w:contextualSpacing/>
              <w:jc w:val="both"/>
              <w:rPr>
                <w:rFonts w:ascii="Times New Roman" w:hAnsi="Times New Roman"/>
                <w:sz w:val="24"/>
                <w:szCs w:val="24"/>
              </w:rPr>
            </w:pPr>
            <w:r w:rsidRPr="00CD6DAE">
              <w:rPr>
                <w:rFonts w:ascii="Times New Roman" w:hAnsi="Times New Roman"/>
                <w:sz w:val="24"/>
                <w:szCs w:val="24"/>
              </w:rPr>
              <w:t>БУ ОО ДПО «Институт развития образования»</w:t>
            </w:r>
          </w:p>
          <w:p w:rsidR="00CD6DAE" w:rsidRPr="00CD6DAE" w:rsidRDefault="00CD6DAE" w:rsidP="00CD6DAE">
            <w:pPr>
              <w:contextualSpacing/>
              <w:jc w:val="both"/>
              <w:rPr>
                <w:rFonts w:ascii="Times New Roman" w:hAnsi="Times New Roman"/>
                <w:sz w:val="24"/>
                <w:szCs w:val="24"/>
              </w:rPr>
            </w:pPr>
            <w:r w:rsidRPr="00CD6DAE">
              <w:rPr>
                <w:rFonts w:ascii="Times New Roman" w:hAnsi="Times New Roman"/>
                <w:sz w:val="24"/>
                <w:szCs w:val="24"/>
              </w:rPr>
              <w:t xml:space="preserve">ФГБОУ ВО «Орловский государственный университет им. </w:t>
            </w:r>
            <w:proofErr w:type="spellStart"/>
            <w:r w:rsidRPr="00CD6DAE">
              <w:rPr>
                <w:rFonts w:ascii="Times New Roman" w:hAnsi="Times New Roman"/>
                <w:sz w:val="24"/>
                <w:szCs w:val="24"/>
              </w:rPr>
              <w:t>И.С.Тургенева</w:t>
            </w:r>
            <w:proofErr w:type="spellEnd"/>
            <w:r w:rsidRPr="00CD6DAE">
              <w:rPr>
                <w:rFonts w:ascii="Times New Roman" w:hAnsi="Times New Roman"/>
                <w:sz w:val="24"/>
                <w:szCs w:val="24"/>
              </w:rPr>
              <w:t>»</w:t>
            </w:r>
          </w:p>
          <w:p w:rsidR="00CD6DAE" w:rsidRPr="00CD6DAE" w:rsidRDefault="00CD6DAE" w:rsidP="00CD6DAE">
            <w:pPr>
              <w:contextualSpacing/>
              <w:jc w:val="both"/>
              <w:rPr>
                <w:rFonts w:ascii="Times New Roman" w:hAnsi="Times New Roman"/>
                <w:sz w:val="24"/>
                <w:szCs w:val="24"/>
              </w:rPr>
            </w:pPr>
            <w:r w:rsidRPr="00CD6DAE">
              <w:rPr>
                <w:rFonts w:ascii="Times New Roman" w:hAnsi="Times New Roman"/>
                <w:sz w:val="24"/>
                <w:szCs w:val="24"/>
              </w:rPr>
              <w:t>ФГБОУ ВО «Российская академия народного хозяйства и государственной службы при Президенте РФ»</w:t>
            </w:r>
          </w:p>
          <w:p w:rsidR="00CD6DAE" w:rsidRPr="00CD6DAE" w:rsidRDefault="00CD6DAE" w:rsidP="00CD6DAE">
            <w:pPr>
              <w:contextualSpacing/>
              <w:jc w:val="both"/>
              <w:rPr>
                <w:rFonts w:ascii="Times New Roman" w:hAnsi="Times New Roman"/>
                <w:sz w:val="24"/>
                <w:szCs w:val="24"/>
              </w:rPr>
            </w:pPr>
            <w:r w:rsidRPr="00CD6DAE">
              <w:rPr>
                <w:rFonts w:ascii="Times New Roman" w:hAnsi="Times New Roman"/>
                <w:sz w:val="24"/>
                <w:szCs w:val="24"/>
              </w:rPr>
              <w:t>Муниципальное бюджетное общеобразовательное учреждение «Лицей № 2 «Престиж» города Макеевки Донецкой народной республики</w:t>
            </w:r>
          </w:p>
          <w:p w:rsidR="00CD6DAE" w:rsidRPr="00CD6DAE" w:rsidRDefault="00CD6DAE" w:rsidP="00CD6DAE">
            <w:pPr>
              <w:contextualSpacing/>
              <w:jc w:val="both"/>
              <w:rPr>
                <w:rFonts w:ascii="Times New Roman" w:hAnsi="Times New Roman"/>
                <w:sz w:val="24"/>
                <w:szCs w:val="24"/>
              </w:rPr>
            </w:pPr>
            <w:r w:rsidRPr="00CD6DAE">
              <w:rPr>
                <w:rFonts w:ascii="Times New Roman" w:hAnsi="Times New Roman"/>
                <w:sz w:val="24"/>
                <w:szCs w:val="24"/>
              </w:rPr>
              <w:t>БПОУ Орловской области «Орловский технологический техникум»</w:t>
            </w:r>
          </w:p>
          <w:p w:rsidR="00CD6DAE" w:rsidRPr="00CD6DAE" w:rsidRDefault="00CD6DAE" w:rsidP="00CD6DAE">
            <w:pPr>
              <w:contextualSpacing/>
              <w:jc w:val="both"/>
              <w:rPr>
                <w:rFonts w:ascii="Times New Roman" w:hAnsi="Times New Roman"/>
                <w:sz w:val="24"/>
                <w:szCs w:val="24"/>
              </w:rPr>
            </w:pPr>
            <w:r w:rsidRPr="00CD6DAE">
              <w:rPr>
                <w:rFonts w:ascii="Times New Roman" w:hAnsi="Times New Roman"/>
                <w:sz w:val="24"/>
                <w:szCs w:val="24"/>
              </w:rPr>
              <w:t>ФГБОУ ВО «Орловский государственный институт культуры»</w:t>
            </w:r>
          </w:p>
          <w:p w:rsidR="00CD6DAE" w:rsidRPr="00CD6DAE" w:rsidRDefault="00CD6DAE" w:rsidP="00CD6DAE">
            <w:pPr>
              <w:contextualSpacing/>
              <w:jc w:val="both"/>
              <w:rPr>
                <w:rFonts w:ascii="Times New Roman" w:hAnsi="Times New Roman"/>
                <w:sz w:val="24"/>
                <w:szCs w:val="24"/>
              </w:rPr>
            </w:pPr>
            <w:r w:rsidRPr="00CD6DAE">
              <w:rPr>
                <w:rFonts w:ascii="Times New Roman" w:hAnsi="Times New Roman"/>
                <w:sz w:val="24"/>
                <w:szCs w:val="24"/>
              </w:rPr>
              <w:t>БУ ОО ДПО «Институт развития образования»</w:t>
            </w:r>
          </w:p>
          <w:p w:rsidR="00CD6DAE" w:rsidRPr="00CD6DAE" w:rsidRDefault="00CD6DAE" w:rsidP="00CD6DAE">
            <w:pPr>
              <w:contextualSpacing/>
              <w:jc w:val="both"/>
              <w:rPr>
                <w:rFonts w:ascii="Times New Roman" w:hAnsi="Times New Roman"/>
                <w:sz w:val="24"/>
                <w:szCs w:val="24"/>
              </w:rPr>
            </w:pPr>
            <w:r w:rsidRPr="00CD6DAE">
              <w:rPr>
                <w:rFonts w:ascii="Times New Roman" w:hAnsi="Times New Roman"/>
                <w:sz w:val="24"/>
                <w:szCs w:val="24"/>
              </w:rPr>
              <w:t>МКУК «Централизованная библиотечная система г. Орла» Молодежная модельная библиотека «25 квартал»</w:t>
            </w:r>
          </w:p>
          <w:p w:rsidR="00CD6DAE" w:rsidRPr="00CD6DAE" w:rsidRDefault="00CD6DAE" w:rsidP="00CD6DAE">
            <w:pPr>
              <w:contextualSpacing/>
              <w:jc w:val="both"/>
              <w:rPr>
                <w:rFonts w:ascii="Times New Roman" w:hAnsi="Times New Roman"/>
                <w:sz w:val="24"/>
                <w:szCs w:val="24"/>
              </w:rPr>
            </w:pPr>
            <w:r w:rsidRPr="00CD6DAE">
              <w:rPr>
                <w:rFonts w:ascii="Times New Roman" w:hAnsi="Times New Roman"/>
                <w:sz w:val="24"/>
                <w:szCs w:val="24"/>
              </w:rPr>
              <w:t xml:space="preserve">БПОУ ОО «Орловский техникум </w:t>
            </w:r>
            <w:proofErr w:type="spellStart"/>
            <w:r w:rsidRPr="00CD6DAE">
              <w:rPr>
                <w:rFonts w:ascii="Times New Roman" w:hAnsi="Times New Roman"/>
                <w:sz w:val="24"/>
                <w:szCs w:val="24"/>
              </w:rPr>
              <w:t>агротехнологий</w:t>
            </w:r>
            <w:proofErr w:type="spellEnd"/>
            <w:r w:rsidRPr="00CD6DAE">
              <w:rPr>
                <w:rFonts w:ascii="Times New Roman" w:hAnsi="Times New Roman"/>
                <w:sz w:val="24"/>
                <w:szCs w:val="24"/>
              </w:rPr>
              <w:t xml:space="preserve"> и транспорта»</w:t>
            </w:r>
          </w:p>
          <w:p w:rsidR="00910A67" w:rsidRDefault="00CD6DAE" w:rsidP="00E70457">
            <w:pPr>
              <w:contextualSpacing/>
              <w:jc w:val="both"/>
              <w:rPr>
                <w:rFonts w:ascii="Times New Roman" w:hAnsi="Times New Roman"/>
                <w:sz w:val="24"/>
              </w:rPr>
            </w:pPr>
            <w:r w:rsidRPr="00CD6DAE">
              <w:rPr>
                <w:rFonts w:ascii="Times New Roman" w:hAnsi="Times New Roman"/>
                <w:sz w:val="24"/>
                <w:szCs w:val="24"/>
              </w:rPr>
              <w:t xml:space="preserve">БУ ОО ДО «Дворец пионеров и школьников имени </w:t>
            </w:r>
            <w:proofErr w:type="spellStart"/>
            <w:r w:rsidRPr="00CD6DAE">
              <w:rPr>
                <w:rFonts w:ascii="Times New Roman" w:hAnsi="Times New Roman"/>
                <w:sz w:val="24"/>
                <w:szCs w:val="24"/>
              </w:rPr>
              <w:t>Ю.А.Гагарина</w:t>
            </w:r>
            <w:proofErr w:type="spellEnd"/>
            <w:r w:rsidRPr="00CD6DAE">
              <w:rPr>
                <w:rFonts w:ascii="Times New Roman" w:hAnsi="Times New Roman"/>
                <w:sz w:val="24"/>
                <w:szCs w:val="24"/>
              </w:rPr>
              <w:t>»</w:t>
            </w:r>
          </w:p>
        </w:tc>
      </w:tr>
      <w:tr w:rsidR="00F05CDB" w:rsidTr="00D01EA6">
        <w:tc>
          <w:tcPr>
            <w:tcW w:w="1310" w:type="pct"/>
          </w:tcPr>
          <w:p w:rsidR="00F05CDB" w:rsidRDefault="00F05CDB" w:rsidP="00F05CDB">
            <w:pPr>
              <w:widowControl w:val="0"/>
              <w:spacing w:line="276" w:lineRule="auto"/>
              <w:rPr>
                <w:rFonts w:ascii="Times New Roman" w:hAnsi="Times New Roman"/>
                <w:sz w:val="24"/>
              </w:rPr>
            </w:pPr>
            <w:r>
              <w:rPr>
                <w:rFonts w:ascii="Times New Roman" w:hAnsi="Times New Roman"/>
                <w:sz w:val="24"/>
              </w:rPr>
              <w:lastRenderedPageBreak/>
              <w:t>Краткое описание достижений за предыдущие 3 года</w:t>
            </w:r>
          </w:p>
        </w:tc>
        <w:tc>
          <w:tcPr>
            <w:tcW w:w="3690" w:type="pct"/>
          </w:tcPr>
          <w:p w:rsidR="00F05CDB" w:rsidRPr="00F05CDB" w:rsidRDefault="00F05CDB" w:rsidP="00F05CDB">
            <w:pPr>
              <w:widowControl w:val="0"/>
              <w:spacing w:line="276" w:lineRule="auto"/>
              <w:jc w:val="both"/>
              <w:rPr>
                <w:rFonts w:ascii="Times New Roman" w:hAnsi="Times New Roman"/>
                <w:sz w:val="24"/>
                <w:szCs w:val="24"/>
              </w:rPr>
            </w:pPr>
            <w:r w:rsidRPr="00F05CDB">
              <w:rPr>
                <w:rFonts w:ascii="Times New Roman" w:hAnsi="Times New Roman"/>
                <w:color w:val="7030A0"/>
                <w:sz w:val="24"/>
                <w:szCs w:val="24"/>
              </w:rPr>
              <w:t>-</w:t>
            </w:r>
            <w:r w:rsidRPr="00F05CDB">
              <w:rPr>
                <w:rFonts w:ascii="Times New Roman" w:hAnsi="Times New Roman"/>
                <w:sz w:val="24"/>
                <w:szCs w:val="24"/>
              </w:rPr>
              <w:t>Ежегодно лицей становится абсолютным победителем в общекомандном зачете среди школ Орловской области Всероссийской научно-практической конференции «</w:t>
            </w:r>
            <w:proofErr w:type="gramStart"/>
            <w:r w:rsidRPr="00F05CDB">
              <w:rPr>
                <w:rFonts w:ascii="Times New Roman" w:hAnsi="Times New Roman"/>
                <w:sz w:val="24"/>
                <w:szCs w:val="24"/>
              </w:rPr>
              <w:t>МИФ»(</w:t>
            </w:r>
            <w:proofErr w:type="gramEnd"/>
            <w:r w:rsidRPr="00F05CDB">
              <w:rPr>
                <w:rFonts w:ascii="Times New Roman" w:hAnsi="Times New Roman"/>
                <w:sz w:val="24"/>
                <w:szCs w:val="24"/>
              </w:rPr>
              <w:t>34 призера,6 победителей в 2023 году, 27 призёров, 12 победителей в 2024 году ).</w:t>
            </w:r>
          </w:p>
          <w:p w:rsidR="00F05CDB" w:rsidRPr="00F05CDB" w:rsidRDefault="00F05CDB" w:rsidP="00F05CDB">
            <w:pPr>
              <w:widowControl w:val="0"/>
              <w:spacing w:line="276" w:lineRule="auto"/>
              <w:jc w:val="both"/>
              <w:rPr>
                <w:rFonts w:ascii="Times New Roman" w:hAnsi="Times New Roman"/>
                <w:sz w:val="24"/>
                <w:szCs w:val="24"/>
              </w:rPr>
            </w:pPr>
            <w:r w:rsidRPr="00F05CDB">
              <w:rPr>
                <w:rFonts w:ascii="Times New Roman" w:hAnsi="Times New Roman"/>
                <w:sz w:val="24"/>
                <w:szCs w:val="24"/>
              </w:rPr>
              <w:t xml:space="preserve">-1 призёр Всероссийского конкурса научно-исследовательских и творческих работ молодежи «Меня оценят в </w:t>
            </w:r>
            <w:r w:rsidRPr="00F05CDB">
              <w:rPr>
                <w:rFonts w:ascii="Times New Roman" w:hAnsi="Times New Roman"/>
                <w:sz w:val="24"/>
                <w:szCs w:val="24"/>
                <w:lang w:val="en-US"/>
              </w:rPr>
              <w:t>XXI</w:t>
            </w:r>
            <w:r w:rsidRPr="00F05CDB">
              <w:rPr>
                <w:rFonts w:ascii="Times New Roman" w:hAnsi="Times New Roman"/>
                <w:sz w:val="24"/>
                <w:szCs w:val="24"/>
              </w:rPr>
              <w:t xml:space="preserve"> веке» (2022г.)</w:t>
            </w:r>
          </w:p>
          <w:p w:rsidR="00F05CDB" w:rsidRPr="00F05CDB" w:rsidRDefault="00F05CDB" w:rsidP="00F05CDB">
            <w:pPr>
              <w:widowControl w:val="0"/>
              <w:spacing w:line="276" w:lineRule="auto"/>
              <w:jc w:val="both"/>
              <w:rPr>
                <w:rFonts w:ascii="Times New Roman" w:hAnsi="Times New Roman"/>
                <w:sz w:val="24"/>
                <w:szCs w:val="24"/>
              </w:rPr>
            </w:pPr>
            <w:r w:rsidRPr="00F05CDB">
              <w:rPr>
                <w:rFonts w:ascii="Times New Roman" w:hAnsi="Times New Roman"/>
                <w:sz w:val="24"/>
                <w:szCs w:val="24"/>
              </w:rPr>
              <w:t>-2 финалиста регионального конкурса «</w:t>
            </w:r>
            <w:proofErr w:type="spellStart"/>
            <w:r w:rsidRPr="00F05CDB">
              <w:rPr>
                <w:rFonts w:ascii="Times New Roman" w:hAnsi="Times New Roman"/>
                <w:sz w:val="24"/>
                <w:szCs w:val="24"/>
                <w:lang w:val="en-US"/>
              </w:rPr>
              <w:t>Rukami</w:t>
            </w:r>
            <w:proofErr w:type="spellEnd"/>
            <w:r w:rsidRPr="00F05CDB">
              <w:rPr>
                <w:rFonts w:ascii="Times New Roman" w:hAnsi="Times New Roman"/>
                <w:sz w:val="24"/>
                <w:szCs w:val="24"/>
              </w:rPr>
              <w:t>»</w:t>
            </w:r>
          </w:p>
          <w:p w:rsidR="00F05CDB" w:rsidRPr="00F05CDB" w:rsidRDefault="00F05CDB" w:rsidP="00F05CDB">
            <w:pPr>
              <w:widowControl w:val="0"/>
              <w:spacing w:line="276" w:lineRule="auto"/>
              <w:jc w:val="both"/>
              <w:rPr>
                <w:rFonts w:ascii="Times New Roman" w:hAnsi="Times New Roman"/>
                <w:sz w:val="24"/>
                <w:szCs w:val="24"/>
              </w:rPr>
            </w:pPr>
            <w:r w:rsidRPr="00F05CDB">
              <w:rPr>
                <w:rFonts w:ascii="Times New Roman" w:hAnsi="Times New Roman"/>
                <w:sz w:val="24"/>
                <w:szCs w:val="24"/>
              </w:rPr>
              <w:lastRenderedPageBreak/>
              <w:t xml:space="preserve">-Лицейская команда по баскетболу является победителем муниципального этапа соревнований </w:t>
            </w:r>
            <w:proofErr w:type="spellStart"/>
            <w:r w:rsidRPr="00F05CDB">
              <w:rPr>
                <w:rFonts w:ascii="Times New Roman" w:hAnsi="Times New Roman"/>
                <w:sz w:val="24"/>
                <w:szCs w:val="24"/>
              </w:rPr>
              <w:t>соревнований</w:t>
            </w:r>
            <w:proofErr w:type="spellEnd"/>
            <w:r w:rsidRPr="00F05CDB">
              <w:rPr>
                <w:rFonts w:ascii="Times New Roman" w:hAnsi="Times New Roman"/>
                <w:sz w:val="24"/>
                <w:szCs w:val="24"/>
              </w:rPr>
              <w:t> КЭС-</w:t>
            </w:r>
            <w:proofErr w:type="spellStart"/>
            <w:r w:rsidRPr="00F05CDB">
              <w:rPr>
                <w:rFonts w:ascii="Times New Roman" w:hAnsi="Times New Roman"/>
                <w:sz w:val="24"/>
                <w:szCs w:val="24"/>
              </w:rPr>
              <w:t>Баскет</w:t>
            </w:r>
            <w:proofErr w:type="spellEnd"/>
            <w:r w:rsidRPr="00F05CDB">
              <w:rPr>
                <w:rFonts w:ascii="Times New Roman" w:hAnsi="Times New Roman"/>
                <w:sz w:val="24"/>
                <w:szCs w:val="24"/>
              </w:rPr>
              <w:t xml:space="preserve"> в 2022 году</w:t>
            </w:r>
          </w:p>
          <w:p w:rsidR="00F05CDB" w:rsidRPr="00F05CDB" w:rsidRDefault="00F05CDB" w:rsidP="00F05CDB">
            <w:pPr>
              <w:widowControl w:val="0"/>
              <w:spacing w:line="276" w:lineRule="auto"/>
              <w:jc w:val="both"/>
              <w:rPr>
                <w:rFonts w:ascii="Times New Roman" w:hAnsi="Times New Roman"/>
                <w:sz w:val="24"/>
                <w:szCs w:val="24"/>
              </w:rPr>
            </w:pPr>
            <w:r w:rsidRPr="00F05CDB">
              <w:rPr>
                <w:rFonts w:ascii="Times New Roman" w:hAnsi="Times New Roman"/>
                <w:sz w:val="24"/>
                <w:szCs w:val="24"/>
              </w:rPr>
              <w:t>-2 обучающихся лицея стали стипендиатами губернатора Орловской области в 2022-2023 учебном году</w:t>
            </w:r>
          </w:p>
          <w:p w:rsidR="00F05CDB" w:rsidRPr="00F05CDB" w:rsidRDefault="00F05CDB" w:rsidP="00F05CDB">
            <w:pPr>
              <w:widowControl w:val="0"/>
              <w:spacing w:line="276" w:lineRule="auto"/>
              <w:jc w:val="both"/>
              <w:rPr>
                <w:rFonts w:ascii="Times New Roman" w:hAnsi="Times New Roman"/>
                <w:sz w:val="24"/>
                <w:szCs w:val="24"/>
              </w:rPr>
            </w:pPr>
            <w:r w:rsidRPr="00F05CDB">
              <w:rPr>
                <w:rFonts w:ascii="Times New Roman" w:hAnsi="Times New Roman"/>
                <w:sz w:val="24"/>
                <w:szCs w:val="24"/>
              </w:rPr>
              <w:t>- 1 победитель регионального конкурса «По страницам Красной книги Орловской области» в 2023 году</w:t>
            </w:r>
          </w:p>
          <w:p w:rsidR="00F05CDB" w:rsidRPr="00F05CDB" w:rsidRDefault="00F05CDB" w:rsidP="00F05CDB">
            <w:pPr>
              <w:widowControl w:val="0"/>
              <w:spacing w:line="276" w:lineRule="auto"/>
              <w:jc w:val="both"/>
              <w:rPr>
                <w:rFonts w:ascii="Times New Roman" w:hAnsi="Times New Roman"/>
                <w:sz w:val="24"/>
                <w:szCs w:val="24"/>
              </w:rPr>
            </w:pPr>
            <w:r w:rsidRPr="00F05CDB">
              <w:rPr>
                <w:rFonts w:ascii="Times New Roman" w:hAnsi="Times New Roman"/>
                <w:sz w:val="24"/>
                <w:szCs w:val="24"/>
              </w:rPr>
              <w:t>- 2 обучающихся лицея стали победителями регионального конкурса экологических постеров «</w:t>
            </w:r>
            <w:proofErr w:type="gramStart"/>
            <w:r w:rsidRPr="00F05CDB">
              <w:rPr>
                <w:rFonts w:ascii="Times New Roman" w:hAnsi="Times New Roman"/>
                <w:sz w:val="24"/>
                <w:szCs w:val="24"/>
              </w:rPr>
              <w:t>Мы-за</w:t>
            </w:r>
            <w:proofErr w:type="gramEnd"/>
            <w:r w:rsidRPr="00F05CDB">
              <w:rPr>
                <w:rFonts w:ascii="Times New Roman" w:hAnsi="Times New Roman"/>
                <w:sz w:val="24"/>
                <w:szCs w:val="24"/>
              </w:rPr>
              <w:t xml:space="preserve"> экологически чистое будущее»</w:t>
            </w:r>
          </w:p>
          <w:p w:rsidR="00F05CDB" w:rsidRPr="00F05CDB" w:rsidRDefault="00F05CDB" w:rsidP="00F05CDB">
            <w:pPr>
              <w:widowControl w:val="0"/>
              <w:spacing w:line="276" w:lineRule="auto"/>
              <w:jc w:val="both"/>
              <w:rPr>
                <w:rFonts w:ascii="Times New Roman" w:hAnsi="Times New Roman"/>
                <w:sz w:val="24"/>
                <w:szCs w:val="24"/>
              </w:rPr>
            </w:pPr>
            <w:r w:rsidRPr="00F05CDB">
              <w:rPr>
                <w:rFonts w:ascii="Times New Roman" w:hAnsi="Times New Roman"/>
                <w:sz w:val="24"/>
                <w:szCs w:val="24"/>
              </w:rPr>
              <w:t xml:space="preserve">-1 победитель городского конкурса школьных </w:t>
            </w:r>
            <w:proofErr w:type="spellStart"/>
            <w:r w:rsidRPr="00F05CDB">
              <w:rPr>
                <w:rFonts w:ascii="Times New Roman" w:hAnsi="Times New Roman"/>
                <w:sz w:val="24"/>
                <w:szCs w:val="24"/>
              </w:rPr>
              <w:t>профориентационных</w:t>
            </w:r>
            <w:proofErr w:type="spellEnd"/>
            <w:r w:rsidRPr="00F05CDB">
              <w:rPr>
                <w:rFonts w:ascii="Times New Roman" w:hAnsi="Times New Roman"/>
                <w:sz w:val="24"/>
                <w:szCs w:val="24"/>
              </w:rPr>
              <w:t xml:space="preserve"> проектов "Новое поколение выбирает"</w:t>
            </w:r>
          </w:p>
          <w:p w:rsidR="00F05CDB" w:rsidRPr="00F05CDB" w:rsidRDefault="00F05CDB" w:rsidP="00F05CDB">
            <w:pPr>
              <w:widowControl w:val="0"/>
              <w:spacing w:line="276" w:lineRule="auto"/>
              <w:jc w:val="both"/>
              <w:rPr>
                <w:rFonts w:ascii="Times New Roman" w:hAnsi="Times New Roman"/>
                <w:sz w:val="24"/>
                <w:szCs w:val="24"/>
              </w:rPr>
            </w:pPr>
            <w:r w:rsidRPr="00F05CDB">
              <w:rPr>
                <w:rFonts w:ascii="Times New Roman" w:hAnsi="Times New Roman"/>
                <w:sz w:val="24"/>
                <w:szCs w:val="24"/>
              </w:rPr>
              <w:t>- 1 победитель конкурсного отбора на получение ежегодного гранта муниципального образования «Город Орел» в 2023 году</w:t>
            </w:r>
          </w:p>
          <w:p w:rsidR="00F05CDB" w:rsidRPr="00F05CDB" w:rsidRDefault="00F05CDB" w:rsidP="00F05CDB">
            <w:pPr>
              <w:widowControl w:val="0"/>
              <w:spacing w:line="276" w:lineRule="auto"/>
              <w:jc w:val="both"/>
              <w:rPr>
                <w:rFonts w:ascii="Times New Roman" w:hAnsi="Times New Roman"/>
                <w:sz w:val="24"/>
                <w:szCs w:val="24"/>
              </w:rPr>
            </w:pPr>
            <w:r w:rsidRPr="00F05CDB">
              <w:rPr>
                <w:rFonts w:ascii="Times New Roman" w:hAnsi="Times New Roman"/>
                <w:sz w:val="24"/>
                <w:szCs w:val="24"/>
              </w:rPr>
              <w:t>-Команда лицея является серебряным призёром регионального финала Всероссийского интеллектуального турнира «Лига Знаний: школы и колледжи» в 2022 году</w:t>
            </w:r>
          </w:p>
          <w:p w:rsidR="00F05CDB" w:rsidRPr="00F05CDB" w:rsidRDefault="00F05CDB" w:rsidP="00F05CDB">
            <w:pPr>
              <w:widowControl w:val="0"/>
              <w:spacing w:line="276" w:lineRule="auto"/>
              <w:jc w:val="both"/>
              <w:rPr>
                <w:rFonts w:ascii="Times New Roman" w:hAnsi="Times New Roman"/>
                <w:sz w:val="24"/>
                <w:szCs w:val="24"/>
              </w:rPr>
            </w:pPr>
            <w:r w:rsidRPr="00F05CDB">
              <w:rPr>
                <w:rFonts w:ascii="Times New Roman" w:hAnsi="Times New Roman"/>
                <w:sz w:val="24"/>
                <w:szCs w:val="24"/>
              </w:rPr>
              <w:t>-Команда лицея</w:t>
            </w:r>
            <w:r w:rsidRPr="00F05CDB">
              <w:rPr>
                <w:rFonts w:ascii="Times New Roman" w:hAnsi="Times New Roman"/>
                <w:b/>
                <w:bCs/>
                <w:sz w:val="24"/>
                <w:szCs w:val="24"/>
              </w:rPr>
              <w:t xml:space="preserve"> </w:t>
            </w:r>
            <w:r w:rsidRPr="00F05CDB">
              <w:rPr>
                <w:rFonts w:ascii="Times New Roman" w:hAnsi="Times New Roman"/>
                <w:sz w:val="24"/>
                <w:szCs w:val="24"/>
              </w:rPr>
              <w:t>является победителем II регионального конкурса «Эффективные практики наставничества в образовательных организациях Орловской области»</w:t>
            </w:r>
          </w:p>
          <w:p w:rsidR="00F05CDB" w:rsidRPr="00F05CDB" w:rsidRDefault="00F05CDB" w:rsidP="00F05CDB">
            <w:pPr>
              <w:widowControl w:val="0"/>
              <w:spacing w:line="276" w:lineRule="auto"/>
              <w:jc w:val="both"/>
              <w:rPr>
                <w:rFonts w:ascii="Times New Roman" w:hAnsi="Times New Roman"/>
                <w:sz w:val="24"/>
                <w:szCs w:val="24"/>
              </w:rPr>
            </w:pPr>
            <w:r w:rsidRPr="00F05CDB">
              <w:rPr>
                <w:rFonts w:ascii="Times New Roman" w:hAnsi="Times New Roman"/>
                <w:sz w:val="24"/>
                <w:szCs w:val="24"/>
              </w:rPr>
              <w:t>-2 педагога лицея являются победителями конкурсного отбора лучших учителей и иных педагогических работников, осуществляющих образовательную деятельность, Орловской области в 2023 году</w:t>
            </w:r>
          </w:p>
          <w:p w:rsidR="00F05CDB" w:rsidRPr="00F05CDB" w:rsidRDefault="00F05CDB" w:rsidP="00F05CDB">
            <w:pPr>
              <w:widowControl w:val="0"/>
              <w:spacing w:line="276" w:lineRule="auto"/>
              <w:jc w:val="both"/>
              <w:rPr>
                <w:rFonts w:ascii="Times New Roman" w:hAnsi="Times New Roman"/>
                <w:sz w:val="24"/>
                <w:szCs w:val="24"/>
              </w:rPr>
            </w:pPr>
            <w:r w:rsidRPr="00F05CDB">
              <w:rPr>
                <w:rFonts w:ascii="Times New Roman" w:hAnsi="Times New Roman"/>
                <w:sz w:val="24"/>
                <w:szCs w:val="24"/>
              </w:rPr>
              <w:t xml:space="preserve">- команда педагогов лицея является победителем регионального этапа Всероссийской </w:t>
            </w:r>
            <w:proofErr w:type="spellStart"/>
            <w:r w:rsidRPr="00F05CDB">
              <w:rPr>
                <w:rFonts w:ascii="Times New Roman" w:hAnsi="Times New Roman"/>
                <w:sz w:val="24"/>
                <w:szCs w:val="24"/>
              </w:rPr>
              <w:t>метапредметной</w:t>
            </w:r>
            <w:proofErr w:type="spellEnd"/>
            <w:r w:rsidRPr="00F05CDB">
              <w:rPr>
                <w:rFonts w:ascii="Times New Roman" w:hAnsi="Times New Roman"/>
                <w:sz w:val="24"/>
                <w:szCs w:val="24"/>
              </w:rPr>
              <w:t xml:space="preserve"> олимпиады «Команда большой страны» </w:t>
            </w:r>
          </w:p>
          <w:p w:rsidR="00F05CDB" w:rsidRPr="00F05CDB" w:rsidRDefault="00F05CDB" w:rsidP="00F05CDB">
            <w:pPr>
              <w:widowControl w:val="0"/>
              <w:spacing w:line="276" w:lineRule="auto"/>
              <w:jc w:val="both"/>
              <w:rPr>
                <w:rFonts w:ascii="Times New Roman" w:hAnsi="Times New Roman"/>
                <w:sz w:val="24"/>
                <w:szCs w:val="24"/>
              </w:rPr>
            </w:pPr>
            <w:r w:rsidRPr="00F05CDB">
              <w:rPr>
                <w:rFonts w:ascii="Times New Roman" w:hAnsi="Times New Roman"/>
                <w:sz w:val="24"/>
                <w:szCs w:val="24"/>
              </w:rPr>
              <w:t>- директор лицея Позднякова Оксана Евгеньевна стала победителем конкурса резерва управленческих кадров в системе образования, а также финалистом Всероссийского профессионального конкурса</w:t>
            </w:r>
          </w:p>
          <w:p w:rsidR="00F05CDB" w:rsidRPr="0075658D" w:rsidRDefault="00F05CDB" w:rsidP="00F05CDB">
            <w:pPr>
              <w:widowControl w:val="0"/>
              <w:spacing w:line="276" w:lineRule="auto"/>
              <w:jc w:val="both"/>
              <w:rPr>
                <w:rFonts w:ascii="Times New Roman" w:hAnsi="Times New Roman"/>
                <w:sz w:val="24"/>
                <w:szCs w:val="24"/>
              </w:rPr>
            </w:pPr>
            <w:r w:rsidRPr="00F05CDB">
              <w:rPr>
                <w:rFonts w:ascii="Times New Roman" w:hAnsi="Times New Roman"/>
                <w:sz w:val="24"/>
                <w:szCs w:val="24"/>
              </w:rPr>
              <w:t xml:space="preserve"> «Директор года России» 2023 года </w:t>
            </w:r>
          </w:p>
        </w:tc>
      </w:tr>
    </w:tbl>
    <w:p w:rsidR="00910A67" w:rsidRDefault="00910A67">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hAnsi="Times New Roman"/>
          <w:color w:val="000000"/>
          <w:sz w:val="28"/>
        </w:rPr>
        <w:sectPr w:rsidR="00910A67" w:rsidSect="00D01EA6">
          <w:pgSz w:w="16838" w:h="11906" w:orient="landscape" w:code="9"/>
          <w:pgMar w:top="567" w:right="851" w:bottom="1134" w:left="851" w:header="708" w:footer="708" w:gutter="0"/>
          <w:cols w:space="720"/>
          <w:docGrid w:linePitch="299"/>
        </w:sectPr>
      </w:pPr>
    </w:p>
    <w:p w:rsidR="00910A67" w:rsidRPr="00F05CDB" w:rsidRDefault="006209A8" w:rsidP="008B3579">
      <w:pPr>
        <w:pStyle w:val="a3"/>
        <w:widowControl w:val="0"/>
        <w:numPr>
          <w:ilvl w:val="0"/>
          <w:numId w:val="3"/>
        </w:numPr>
        <w:pBdr>
          <w:top w:val="none" w:sz="4" w:space="0" w:color="000000"/>
          <w:left w:val="none" w:sz="4" w:space="0" w:color="000000"/>
          <w:bottom w:val="none" w:sz="4" w:space="0" w:color="000000"/>
          <w:right w:val="none" w:sz="4" w:space="0" w:color="000000"/>
        </w:pBdr>
        <w:spacing w:after="0" w:line="240" w:lineRule="auto"/>
        <w:ind w:left="0" w:firstLine="709"/>
        <w:contextualSpacing w:val="0"/>
        <w:jc w:val="both"/>
        <w:rPr>
          <w:rFonts w:ascii="Times New Roman" w:hAnsi="Times New Roman"/>
          <w:b/>
          <w:color w:val="000000"/>
          <w:sz w:val="24"/>
          <w:szCs w:val="24"/>
        </w:rPr>
      </w:pPr>
      <w:r w:rsidRPr="00F05CDB">
        <w:rPr>
          <w:rFonts w:ascii="Times New Roman" w:hAnsi="Times New Roman"/>
          <w:b/>
          <w:color w:val="000000"/>
          <w:sz w:val="24"/>
          <w:szCs w:val="24"/>
        </w:rPr>
        <w:lastRenderedPageBreak/>
        <w:t>Проблемно-ориентированный анализ текущего состояния и результатов самодиагностики.</w:t>
      </w:r>
    </w:p>
    <w:p w:rsidR="00910A67" w:rsidRPr="00F05CDB" w:rsidRDefault="006209A8">
      <w:pPr>
        <w:spacing w:after="0" w:line="240" w:lineRule="auto"/>
        <w:ind w:firstLine="709"/>
        <w:jc w:val="both"/>
        <w:rPr>
          <w:rFonts w:ascii="Times New Roman" w:hAnsi="Times New Roman"/>
          <w:sz w:val="24"/>
          <w:szCs w:val="24"/>
        </w:rPr>
      </w:pPr>
      <w:r w:rsidRPr="00F05CDB">
        <w:rPr>
          <w:rFonts w:ascii="Times New Roman" w:hAnsi="Times New Roman"/>
          <w:sz w:val="24"/>
          <w:szCs w:val="24"/>
        </w:rPr>
        <w:t xml:space="preserve">3.1. Результаты самодиагностики, установление уровня достижения результатов Проекта (баллы, уровень по каждому направлению и в целом). </w:t>
      </w:r>
    </w:p>
    <w:tbl>
      <w:tblPr>
        <w:tblStyle w:val="25"/>
        <w:tblpPr w:leftFromText="180" w:rightFromText="180" w:vertAnchor="text" w:horzAnchor="margin" w:tblpX="1" w:tblpY="638"/>
        <w:tblW w:w="15209" w:type="dxa"/>
        <w:tblLayout w:type="fixed"/>
        <w:tblLook w:val="04A0" w:firstRow="1" w:lastRow="0" w:firstColumn="1" w:lastColumn="0" w:noHBand="0" w:noVBand="1"/>
      </w:tblPr>
      <w:tblGrid>
        <w:gridCol w:w="562"/>
        <w:gridCol w:w="2351"/>
        <w:gridCol w:w="1843"/>
        <w:gridCol w:w="567"/>
        <w:gridCol w:w="1701"/>
        <w:gridCol w:w="1559"/>
        <w:gridCol w:w="1985"/>
        <w:gridCol w:w="4641"/>
      </w:tblGrid>
      <w:tr w:rsidR="0077593A" w:rsidTr="00F11338">
        <w:trPr>
          <w:cantSplit/>
          <w:trHeight w:val="1686"/>
          <w:tblHeader/>
        </w:trPr>
        <w:tc>
          <w:tcPr>
            <w:tcW w:w="562" w:type="dxa"/>
            <w:noWrap/>
            <w:hideMark/>
          </w:tcPr>
          <w:p w:rsidR="00910A67" w:rsidRDefault="006209A8">
            <w:pPr>
              <w:rPr>
                <w:rFonts w:ascii="Times New Roman" w:hAnsi="Times New Roman"/>
                <w:b/>
                <w:sz w:val="24"/>
              </w:rPr>
            </w:pPr>
            <w:r>
              <w:rPr>
                <w:rFonts w:ascii="Times New Roman" w:hAnsi="Times New Roman"/>
                <w:b/>
                <w:sz w:val="24"/>
              </w:rPr>
              <w:t>№</w:t>
            </w:r>
          </w:p>
        </w:tc>
        <w:tc>
          <w:tcPr>
            <w:tcW w:w="2351" w:type="dxa"/>
            <w:noWrap/>
            <w:hideMark/>
          </w:tcPr>
          <w:p w:rsidR="00910A67" w:rsidRPr="001704C9" w:rsidRDefault="006209A8" w:rsidP="001704C9">
            <w:pPr>
              <w:jc w:val="center"/>
              <w:rPr>
                <w:rFonts w:ascii="Times New Roman" w:hAnsi="Times New Roman"/>
                <w:b/>
                <w:szCs w:val="22"/>
              </w:rPr>
            </w:pPr>
            <w:r w:rsidRPr="001704C9">
              <w:rPr>
                <w:rFonts w:ascii="Times New Roman" w:hAnsi="Times New Roman"/>
                <w:b/>
                <w:szCs w:val="22"/>
              </w:rPr>
              <w:t>Показатель оценивания</w:t>
            </w:r>
          </w:p>
        </w:tc>
        <w:tc>
          <w:tcPr>
            <w:tcW w:w="1843" w:type="dxa"/>
            <w:noWrap/>
            <w:hideMark/>
          </w:tcPr>
          <w:p w:rsidR="00910A67" w:rsidRPr="001704C9" w:rsidRDefault="006209A8" w:rsidP="001704C9">
            <w:pPr>
              <w:jc w:val="center"/>
              <w:rPr>
                <w:rFonts w:ascii="Times New Roman" w:hAnsi="Times New Roman"/>
                <w:b/>
                <w:szCs w:val="22"/>
              </w:rPr>
            </w:pPr>
            <w:r w:rsidRPr="001704C9">
              <w:rPr>
                <w:rFonts w:ascii="Times New Roman" w:hAnsi="Times New Roman"/>
                <w:b/>
                <w:szCs w:val="22"/>
              </w:rPr>
              <w:t>Значение оценивания</w:t>
            </w:r>
          </w:p>
        </w:tc>
        <w:tc>
          <w:tcPr>
            <w:tcW w:w="567" w:type="dxa"/>
            <w:noWrap/>
            <w:textDirection w:val="btLr"/>
            <w:hideMark/>
          </w:tcPr>
          <w:p w:rsidR="00910A67" w:rsidRPr="001704C9" w:rsidRDefault="006209A8" w:rsidP="0077593A">
            <w:pPr>
              <w:ind w:left="113" w:right="113"/>
              <w:jc w:val="center"/>
              <w:rPr>
                <w:rFonts w:ascii="Times New Roman" w:hAnsi="Times New Roman"/>
                <w:b/>
                <w:szCs w:val="22"/>
              </w:rPr>
            </w:pPr>
            <w:r w:rsidRPr="001704C9">
              <w:rPr>
                <w:rFonts w:ascii="Times New Roman" w:hAnsi="Times New Roman"/>
                <w:b/>
                <w:szCs w:val="22"/>
              </w:rPr>
              <w:t>Балльная оценка</w:t>
            </w:r>
          </w:p>
        </w:tc>
        <w:tc>
          <w:tcPr>
            <w:tcW w:w="1701" w:type="dxa"/>
            <w:noWrap/>
            <w:hideMark/>
          </w:tcPr>
          <w:p w:rsidR="00910A67" w:rsidRPr="001704C9" w:rsidRDefault="006209A8" w:rsidP="001704C9">
            <w:pPr>
              <w:jc w:val="center"/>
              <w:rPr>
                <w:rFonts w:ascii="Times New Roman" w:hAnsi="Times New Roman"/>
                <w:b/>
                <w:szCs w:val="22"/>
              </w:rPr>
            </w:pPr>
            <w:r w:rsidRPr="001704C9">
              <w:rPr>
                <w:rFonts w:ascii="Times New Roman" w:hAnsi="Times New Roman"/>
                <w:b/>
                <w:szCs w:val="22"/>
              </w:rPr>
              <w:t>Магистральное направление, ключевое условие</w:t>
            </w:r>
          </w:p>
        </w:tc>
        <w:tc>
          <w:tcPr>
            <w:tcW w:w="1559" w:type="dxa"/>
            <w:noWrap/>
            <w:hideMark/>
          </w:tcPr>
          <w:p w:rsidR="00910A67" w:rsidRPr="001704C9" w:rsidRDefault="006209A8" w:rsidP="001704C9">
            <w:pPr>
              <w:jc w:val="center"/>
              <w:rPr>
                <w:rFonts w:ascii="Times New Roman" w:hAnsi="Times New Roman"/>
                <w:b/>
                <w:szCs w:val="22"/>
              </w:rPr>
            </w:pPr>
            <w:r w:rsidRPr="001704C9">
              <w:rPr>
                <w:rFonts w:ascii="Times New Roman" w:hAnsi="Times New Roman"/>
                <w:b/>
                <w:szCs w:val="22"/>
              </w:rPr>
              <w:t>Критерий</w:t>
            </w:r>
          </w:p>
        </w:tc>
        <w:tc>
          <w:tcPr>
            <w:tcW w:w="1985" w:type="dxa"/>
            <w:noWrap/>
            <w:hideMark/>
          </w:tcPr>
          <w:p w:rsidR="00910A67" w:rsidRPr="001704C9" w:rsidRDefault="006209A8" w:rsidP="001704C9">
            <w:pPr>
              <w:jc w:val="center"/>
              <w:rPr>
                <w:rFonts w:ascii="Times New Roman" w:hAnsi="Times New Roman"/>
                <w:b/>
                <w:szCs w:val="22"/>
              </w:rPr>
            </w:pPr>
            <w:r w:rsidRPr="001704C9">
              <w:rPr>
                <w:rFonts w:ascii="Times New Roman" w:hAnsi="Times New Roman"/>
                <w:b/>
                <w:szCs w:val="22"/>
              </w:rPr>
              <w:t>Дефициты</w:t>
            </w:r>
          </w:p>
        </w:tc>
        <w:tc>
          <w:tcPr>
            <w:tcW w:w="4641" w:type="dxa"/>
          </w:tcPr>
          <w:p w:rsidR="00910A67" w:rsidRPr="001704C9" w:rsidRDefault="006209A8" w:rsidP="001704C9">
            <w:pPr>
              <w:jc w:val="center"/>
              <w:rPr>
                <w:rFonts w:ascii="Times New Roman" w:hAnsi="Times New Roman"/>
                <w:b/>
                <w:szCs w:val="22"/>
              </w:rPr>
            </w:pPr>
            <w:r w:rsidRPr="001704C9">
              <w:rPr>
                <w:rFonts w:ascii="Times New Roman" w:hAnsi="Times New Roman"/>
                <w:b/>
                <w:szCs w:val="22"/>
              </w:rPr>
              <w:t>Управленческие действия/решения</w:t>
            </w:r>
          </w:p>
        </w:tc>
      </w:tr>
      <w:tr w:rsidR="00910A67" w:rsidTr="00F11338">
        <w:tc>
          <w:tcPr>
            <w:tcW w:w="562" w:type="dxa"/>
          </w:tcPr>
          <w:p w:rsidR="00910A67" w:rsidRPr="0077593A" w:rsidRDefault="006209A8">
            <w:pPr>
              <w:rPr>
                <w:rFonts w:ascii="Times New Roman" w:hAnsi="Times New Roman"/>
                <w:sz w:val="20"/>
              </w:rPr>
            </w:pPr>
            <w:r w:rsidRPr="0077593A">
              <w:rPr>
                <w:rFonts w:ascii="Times New Roman" w:hAnsi="Times New Roman"/>
                <w:sz w:val="20"/>
              </w:rPr>
              <w:t>1</w:t>
            </w:r>
          </w:p>
        </w:tc>
        <w:tc>
          <w:tcPr>
            <w:tcW w:w="2351" w:type="dxa"/>
          </w:tcPr>
          <w:p w:rsidR="00910A67" w:rsidRPr="0077593A" w:rsidRDefault="006209A8">
            <w:pPr>
              <w:rPr>
                <w:rFonts w:ascii="Times New Roman" w:hAnsi="Times New Roman"/>
                <w:sz w:val="20"/>
              </w:rPr>
            </w:pPr>
            <w:r w:rsidRPr="0077593A">
              <w:rPr>
                <w:rFonts w:ascii="Times New Roman" w:hAnsi="Times New Roman"/>
                <w:sz w:val="20"/>
              </w:rPr>
              <w:t>Реализация учебно-исследовательской и проектной деятельности</w:t>
            </w:r>
            <w:r w:rsidR="001704C9" w:rsidRPr="0077593A">
              <w:rPr>
                <w:rFonts w:ascii="Times New Roman" w:hAnsi="Times New Roman"/>
                <w:sz w:val="20"/>
              </w:rPr>
              <w:t xml:space="preserve"> </w:t>
            </w:r>
            <w:r w:rsidRPr="0077593A">
              <w:rPr>
                <w:rFonts w:ascii="Times New Roman" w:hAnsi="Times New Roman"/>
                <w:sz w:val="20"/>
              </w:rPr>
              <w:t>(критический показатель)</w:t>
            </w:r>
          </w:p>
        </w:tc>
        <w:tc>
          <w:tcPr>
            <w:tcW w:w="1843" w:type="dxa"/>
          </w:tcPr>
          <w:p w:rsidR="00910A67" w:rsidRPr="0077593A" w:rsidRDefault="006209A8">
            <w:pPr>
              <w:rPr>
                <w:rFonts w:ascii="Times New Roman" w:hAnsi="Times New Roman"/>
                <w:sz w:val="20"/>
              </w:rPr>
            </w:pPr>
            <w:r w:rsidRPr="0077593A">
              <w:rPr>
                <w:rFonts w:ascii="Times New Roman" w:hAnsi="Times New Roman"/>
                <w:sz w:val="20"/>
              </w:rPr>
              <w:t>Обучающиеся участвуют в реализации проектной и/или исследовательской деятельности</w:t>
            </w:r>
          </w:p>
        </w:tc>
        <w:tc>
          <w:tcPr>
            <w:tcW w:w="567" w:type="dxa"/>
          </w:tcPr>
          <w:p w:rsidR="00910A67" w:rsidRPr="0077593A" w:rsidRDefault="006209A8" w:rsidP="00CF6722">
            <w:pPr>
              <w:jc w:val="center"/>
              <w:rPr>
                <w:rFonts w:ascii="Times New Roman" w:hAnsi="Times New Roman"/>
                <w:sz w:val="20"/>
              </w:rPr>
            </w:pPr>
            <w:r w:rsidRPr="0077593A">
              <w:rPr>
                <w:rFonts w:ascii="Times New Roman" w:hAnsi="Times New Roman"/>
                <w:sz w:val="20"/>
              </w:rPr>
              <w:t>1</w:t>
            </w:r>
          </w:p>
        </w:tc>
        <w:tc>
          <w:tcPr>
            <w:tcW w:w="1701" w:type="dxa"/>
          </w:tcPr>
          <w:p w:rsidR="00910A67" w:rsidRPr="0077593A" w:rsidRDefault="006209A8">
            <w:pPr>
              <w:rPr>
                <w:rFonts w:ascii="Times New Roman" w:hAnsi="Times New Roman"/>
                <w:sz w:val="20"/>
              </w:rPr>
            </w:pPr>
            <w:r w:rsidRPr="0077593A">
              <w:rPr>
                <w:rFonts w:ascii="Times New Roman" w:hAnsi="Times New Roman"/>
                <w:sz w:val="20"/>
              </w:rPr>
              <w:t>Магистральное направление «Знание»</w:t>
            </w:r>
          </w:p>
        </w:tc>
        <w:tc>
          <w:tcPr>
            <w:tcW w:w="1559" w:type="dxa"/>
          </w:tcPr>
          <w:p w:rsidR="00910A67" w:rsidRPr="0077593A" w:rsidRDefault="006209A8">
            <w:pPr>
              <w:rPr>
                <w:rFonts w:ascii="Times New Roman" w:hAnsi="Times New Roman"/>
                <w:sz w:val="20"/>
              </w:rPr>
            </w:pPr>
            <w:r w:rsidRPr="0077593A">
              <w:rPr>
                <w:rFonts w:ascii="Times New Roman" w:hAnsi="Times New Roman"/>
                <w:sz w:val="20"/>
              </w:rPr>
              <w:t>Образовательный процесс</w:t>
            </w:r>
          </w:p>
        </w:tc>
        <w:tc>
          <w:tcPr>
            <w:tcW w:w="1985" w:type="dxa"/>
          </w:tcPr>
          <w:p w:rsidR="00910A67" w:rsidRPr="0077593A" w:rsidRDefault="001704C9">
            <w:pPr>
              <w:rPr>
                <w:rFonts w:ascii="Times New Roman" w:hAnsi="Times New Roman"/>
                <w:sz w:val="20"/>
              </w:rPr>
            </w:pPr>
            <w:r w:rsidRPr="0077593A">
              <w:rPr>
                <w:rFonts w:ascii="Times New Roman" w:hAnsi="Times New Roman"/>
                <w:sz w:val="20"/>
              </w:rPr>
              <w:t>Не выявлены</w:t>
            </w:r>
          </w:p>
        </w:tc>
        <w:tc>
          <w:tcPr>
            <w:tcW w:w="4641" w:type="dxa"/>
          </w:tcPr>
          <w:p w:rsidR="00910A67" w:rsidRPr="0077593A" w:rsidRDefault="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2</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Реализация учебных планов одного или нескольких профилей обучения, предоставление обучающимся возможности формирования индивидуальных учебных </w:t>
            </w:r>
            <w:proofErr w:type="gramStart"/>
            <w:r w:rsidRPr="0077593A">
              <w:rPr>
                <w:rFonts w:ascii="Times New Roman" w:hAnsi="Times New Roman"/>
                <w:sz w:val="20"/>
              </w:rPr>
              <w:t>планов(</w:t>
            </w:r>
            <w:proofErr w:type="gramEnd"/>
            <w:r w:rsidRPr="0077593A">
              <w:rPr>
                <w:rFonts w:ascii="Times New Roman" w:hAnsi="Times New Roman"/>
                <w:sz w:val="20"/>
              </w:rPr>
              <w:t>критический показатель)</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Реализация не менее 2 </w:t>
            </w:r>
            <w:proofErr w:type="gramStart"/>
            <w:r w:rsidRPr="0077593A">
              <w:rPr>
                <w:rFonts w:ascii="Times New Roman" w:hAnsi="Times New Roman"/>
                <w:sz w:val="20"/>
              </w:rPr>
              <w:t>профилей  и</w:t>
            </w:r>
            <w:proofErr w:type="gramEnd"/>
            <w:r w:rsidRPr="0077593A">
              <w:rPr>
                <w:rFonts w:ascii="Times New Roman" w:hAnsi="Times New Roman"/>
                <w:sz w:val="20"/>
              </w:rPr>
              <w:t xml:space="preserve"> нескольких различных индивидуальных учебных планов</w:t>
            </w:r>
          </w:p>
        </w:tc>
        <w:tc>
          <w:tcPr>
            <w:tcW w:w="567" w:type="dxa"/>
          </w:tcPr>
          <w:p w:rsidR="00F11338" w:rsidRPr="0077593A" w:rsidRDefault="00F11338" w:rsidP="00F11338">
            <w:pPr>
              <w:jc w:val="center"/>
              <w:rPr>
                <w:rFonts w:ascii="Times New Roman" w:hAnsi="Times New Roman"/>
                <w:sz w:val="20"/>
              </w:rPr>
            </w:pPr>
            <w:r w:rsidRPr="0077593A">
              <w:rPr>
                <w:rFonts w:ascii="Times New Roman" w:hAnsi="Times New Roman"/>
                <w:sz w:val="20"/>
              </w:rPr>
              <w:t>3</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«Знание»</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Образовательный процесс</w:t>
            </w: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3</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Реализация федеральных рабочих программ по учебным предметам (1‒11 классы) (критический показатель)</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100% учителей используют программы учебных предметов, содержание и планируемые результаты которых не ниже соответствующих </w:t>
            </w:r>
            <w:r w:rsidRPr="0077593A">
              <w:rPr>
                <w:rFonts w:ascii="Times New Roman" w:hAnsi="Times New Roman"/>
                <w:sz w:val="20"/>
              </w:rPr>
              <w:lastRenderedPageBreak/>
              <w:t>содержания и планируемых результатов федеральных рабочих программ учебных предметов</w:t>
            </w:r>
          </w:p>
        </w:tc>
        <w:tc>
          <w:tcPr>
            <w:tcW w:w="567" w:type="dxa"/>
          </w:tcPr>
          <w:p w:rsidR="00F11338" w:rsidRPr="0077593A" w:rsidRDefault="00F11338" w:rsidP="00F11338">
            <w:pPr>
              <w:jc w:val="center"/>
              <w:rPr>
                <w:rFonts w:ascii="Times New Roman" w:hAnsi="Times New Roman"/>
                <w:sz w:val="20"/>
              </w:rPr>
            </w:pPr>
            <w:r w:rsidRPr="0077593A">
              <w:rPr>
                <w:rFonts w:ascii="Times New Roman" w:hAnsi="Times New Roman"/>
                <w:sz w:val="20"/>
              </w:rPr>
              <w:lastRenderedPageBreak/>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«Знание»</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Образовательный процесс</w:t>
            </w: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910A67" w:rsidTr="00F11338">
        <w:tc>
          <w:tcPr>
            <w:tcW w:w="562" w:type="dxa"/>
          </w:tcPr>
          <w:p w:rsidR="00910A67" w:rsidRPr="0077593A" w:rsidRDefault="006209A8">
            <w:pPr>
              <w:rPr>
                <w:rFonts w:ascii="Times New Roman" w:hAnsi="Times New Roman"/>
                <w:sz w:val="20"/>
              </w:rPr>
            </w:pPr>
            <w:r w:rsidRPr="0077593A">
              <w:rPr>
                <w:rFonts w:ascii="Times New Roman" w:hAnsi="Times New Roman"/>
                <w:sz w:val="20"/>
              </w:rPr>
              <w:t>4</w:t>
            </w:r>
          </w:p>
        </w:tc>
        <w:tc>
          <w:tcPr>
            <w:tcW w:w="2351" w:type="dxa"/>
          </w:tcPr>
          <w:p w:rsidR="00910A67" w:rsidRPr="0077593A" w:rsidRDefault="006209A8">
            <w:pPr>
              <w:rPr>
                <w:rFonts w:ascii="Times New Roman" w:hAnsi="Times New Roman"/>
                <w:sz w:val="20"/>
              </w:rPr>
            </w:pPr>
            <w:r w:rsidRPr="0077593A">
              <w:rPr>
                <w:rFonts w:ascii="Times New Roman" w:hAnsi="Times New Roman"/>
                <w:sz w:val="20"/>
              </w:rPr>
              <w:t>Обеспеченность учебниками и учебными пособиями, в том числе специальными учебниками и учебными пособиями для обучающихся с ОВЗ</w:t>
            </w:r>
          </w:p>
        </w:tc>
        <w:tc>
          <w:tcPr>
            <w:tcW w:w="1843" w:type="dxa"/>
          </w:tcPr>
          <w:p w:rsidR="00910A67" w:rsidRPr="0077593A" w:rsidRDefault="006209A8">
            <w:pPr>
              <w:rPr>
                <w:rFonts w:ascii="Times New Roman" w:hAnsi="Times New Roman"/>
                <w:sz w:val="20"/>
              </w:rPr>
            </w:pPr>
            <w:r w:rsidRPr="0077593A">
              <w:rPr>
                <w:rFonts w:ascii="Times New Roman" w:hAnsi="Times New Roman"/>
                <w:sz w:val="20"/>
              </w:rPr>
              <w:t>Обеспечено учебниками в полном объеме</w:t>
            </w:r>
          </w:p>
        </w:tc>
        <w:tc>
          <w:tcPr>
            <w:tcW w:w="567" w:type="dxa"/>
          </w:tcPr>
          <w:p w:rsidR="00910A67" w:rsidRPr="0077593A" w:rsidRDefault="006209A8">
            <w:pPr>
              <w:rPr>
                <w:rFonts w:ascii="Times New Roman" w:hAnsi="Times New Roman"/>
                <w:sz w:val="20"/>
              </w:rPr>
            </w:pPr>
            <w:r w:rsidRPr="0077593A">
              <w:rPr>
                <w:rFonts w:ascii="Times New Roman" w:hAnsi="Times New Roman"/>
                <w:sz w:val="20"/>
              </w:rPr>
              <w:t>1</w:t>
            </w:r>
          </w:p>
        </w:tc>
        <w:tc>
          <w:tcPr>
            <w:tcW w:w="1701" w:type="dxa"/>
          </w:tcPr>
          <w:p w:rsidR="00910A67" w:rsidRPr="0077593A" w:rsidRDefault="006209A8">
            <w:pPr>
              <w:rPr>
                <w:rFonts w:ascii="Times New Roman" w:hAnsi="Times New Roman"/>
                <w:sz w:val="20"/>
              </w:rPr>
            </w:pPr>
            <w:r w:rsidRPr="0077593A">
              <w:rPr>
                <w:rFonts w:ascii="Times New Roman" w:hAnsi="Times New Roman"/>
                <w:sz w:val="20"/>
              </w:rPr>
              <w:t>Магистральное направление «Знание»</w:t>
            </w:r>
          </w:p>
        </w:tc>
        <w:tc>
          <w:tcPr>
            <w:tcW w:w="1559" w:type="dxa"/>
          </w:tcPr>
          <w:p w:rsidR="00910A67" w:rsidRPr="0077593A" w:rsidRDefault="006209A8">
            <w:pPr>
              <w:rPr>
                <w:rFonts w:ascii="Times New Roman" w:hAnsi="Times New Roman"/>
                <w:sz w:val="20"/>
              </w:rPr>
            </w:pPr>
            <w:r w:rsidRPr="0077593A">
              <w:rPr>
                <w:rFonts w:ascii="Times New Roman" w:hAnsi="Times New Roman"/>
                <w:sz w:val="20"/>
              </w:rPr>
              <w:t>Образовательный процесс</w:t>
            </w:r>
          </w:p>
        </w:tc>
        <w:tc>
          <w:tcPr>
            <w:tcW w:w="1985" w:type="dxa"/>
          </w:tcPr>
          <w:p w:rsidR="00910A67" w:rsidRPr="0077593A" w:rsidRDefault="006209A8">
            <w:pPr>
              <w:rPr>
                <w:rFonts w:ascii="Times New Roman" w:hAnsi="Times New Roman"/>
                <w:sz w:val="20"/>
              </w:rPr>
            </w:pPr>
            <w:r w:rsidRPr="0077593A">
              <w:rPr>
                <w:rFonts w:ascii="Times New Roman" w:hAnsi="Times New Roman"/>
                <w:sz w:val="20"/>
              </w:rPr>
              <w:t>Отсутствие своевременного обеспечения учебниками и учебными пособиями в полном объеме.</w:t>
            </w:r>
          </w:p>
        </w:tc>
        <w:tc>
          <w:tcPr>
            <w:tcW w:w="4641" w:type="dxa"/>
          </w:tcPr>
          <w:p w:rsidR="00910A67" w:rsidRPr="0077593A" w:rsidRDefault="006209A8">
            <w:pPr>
              <w:numPr>
                <w:ilvl w:val="0"/>
                <w:numId w:val="1"/>
              </w:numPr>
              <w:rPr>
                <w:rFonts w:ascii="Times New Roman" w:hAnsi="Times New Roman"/>
                <w:sz w:val="20"/>
              </w:rPr>
            </w:pPr>
            <w:r w:rsidRPr="0077593A">
              <w:rPr>
                <w:rFonts w:ascii="Times New Roman" w:hAnsi="Times New Roman"/>
                <w:sz w:val="20"/>
              </w:rPr>
              <w:t>Проведение анализа наличия в полном объеме учебников и учебных пособий.</w:t>
            </w:r>
          </w:p>
          <w:p w:rsidR="00910A67" w:rsidRPr="0077593A" w:rsidRDefault="006209A8">
            <w:pPr>
              <w:numPr>
                <w:ilvl w:val="0"/>
                <w:numId w:val="1"/>
              </w:numPr>
              <w:rPr>
                <w:rFonts w:ascii="Times New Roman" w:hAnsi="Times New Roman"/>
                <w:sz w:val="20"/>
              </w:rPr>
            </w:pPr>
            <w:r w:rsidRPr="0077593A">
              <w:rPr>
                <w:rFonts w:ascii="Times New Roman" w:hAnsi="Times New Roman"/>
                <w:sz w:val="20"/>
              </w:rPr>
              <w:t>Организация поиска и обмена учебниками с другими общеобразовательными организациями.</w:t>
            </w:r>
          </w:p>
          <w:p w:rsidR="00910A67" w:rsidRPr="0077593A" w:rsidRDefault="006209A8">
            <w:pPr>
              <w:numPr>
                <w:ilvl w:val="0"/>
                <w:numId w:val="1"/>
              </w:numPr>
              <w:rPr>
                <w:rFonts w:ascii="Times New Roman" w:hAnsi="Times New Roman"/>
                <w:sz w:val="20"/>
              </w:rPr>
            </w:pPr>
            <w:r w:rsidRPr="0077593A">
              <w:rPr>
                <w:rFonts w:ascii="Times New Roman" w:hAnsi="Times New Roman"/>
                <w:sz w:val="20"/>
              </w:rPr>
              <w:t xml:space="preserve">Обеспечение регулярного контроля своевременного </w:t>
            </w:r>
            <w:proofErr w:type="gramStart"/>
            <w:r w:rsidRPr="0077593A">
              <w:rPr>
                <w:rFonts w:ascii="Times New Roman" w:hAnsi="Times New Roman"/>
                <w:sz w:val="20"/>
              </w:rPr>
              <w:t>оформления  заказа</w:t>
            </w:r>
            <w:proofErr w:type="gramEnd"/>
            <w:r w:rsidRPr="0077593A">
              <w:rPr>
                <w:rFonts w:ascii="Times New Roman" w:hAnsi="Times New Roman"/>
                <w:sz w:val="20"/>
              </w:rPr>
              <w:t xml:space="preserve"> на обеспечение общеобразовательной организации учебниками и учебными пособиями в полном объеме.</w:t>
            </w:r>
          </w:p>
          <w:p w:rsidR="00910A67" w:rsidRPr="0077593A" w:rsidRDefault="00910A67" w:rsidP="00CF6722">
            <w:pPr>
              <w:ind w:left="30"/>
              <w:rPr>
                <w:rFonts w:ascii="Times New Roman" w:hAnsi="Times New Roman"/>
                <w:sz w:val="20"/>
              </w:rPr>
            </w:pP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5</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Применение электронных образовательных ресурсов (ЭОР) из федерального перечня</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Предусмотрено</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«Знание»</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Образовательный процесс</w:t>
            </w: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6</w:t>
            </w:r>
          </w:p>
        </w:tc>
        <w:tc>
          <w:tcPr>
            <w:tcW w:w="2351"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Углубленное изучение отдельных предметов</w:t>
            </w:r>
          </w:p>
        </w:tc>
        <w:tc>
          <w:tcPr>
            <w:tcW w:w="1843"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Углубленное изучение одного или более предметов реализуется не менее чем в одном классе в двух параллелях со 2 по 9 класс</w:t>
            </w:r>
          </w:p>
        </w:tc>
        <w:tc>
          <w:tcPr>
            <w:tcW w:w="567"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2</w:t>
            </w:r>
          </w:p>
        </w:tc>
        <w:tc>
          <w:tcPr>
            <w:tcW w:w="1701"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«Знание»</w:t>
            </w:r>
          </w:p>
        </w:tc>
        <w:tc>
          <w:tcPr>
            <w:tcW w:w="1559"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Образовательный процесс</w:t>
            </w: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Недостаточная работа по формированию интереса и мотивации обучающихся к углубленному изучению отдельных </w:t>
            </w:r>
            <w:proofErr w:type="gramStart"/>
            <w:r w:rsidRPr="0077593A">
              <w:rPr>
                <w:rFonts w:ascii="Times New Roman" w:hAnsi="Times New Roman"/>
                <w:sz w:val="20"/>
              </w:rPr>
              <w:t xml:space="preserve">предметов.  </w:t>
            </w:r>
            <w:proofErr w:type="gramEnd"/>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 xml:space="preserve">Организация психолого-педагогической диагностики по выявлению </w:t>
            </w:r>
            <w:proofErr w:type="gramStart"/>
            <w:r w:rsidRPr="0077593A">
              <w:rPr>
                <w:rFonts w:ascii="Times New Roman" w:hAnsi="Times New Roman"/>
                <w:sz w:val="20"/>
              </w:rPr>
              <w:t>образовательных  интересов</w:t>
            </w:r>
            <w:proofErr w:type="gramEnd"/>
            <w:r w:rsidRPr="0077593A">
              <w:rPr>
                <w:rFonts w:ascii="Times New Roman" w:hAnsi="Times New Roman"/>
                <w:sz w:val="20"/>
              </w:rPr>
              <w:t xml:space="preserve"> и потребностей, способностей и талантов обучающихся.</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Организация индивидуальной работы с родителями обучающихся по изучению образовательных запросов и ожиданий.</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Проведение разъяснительной работы (индивидуальной, групповой) с обучающимися, родителями (законными представителями) о важности углубленного изучения предметов для развития способностей и профессионального самоопределения.</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 xml:space="preserve">Проведение разъяснительной работы с обучающимися, их родителями (законными представителями) о необходимости углубленного изучения отдельных предметов для интеллектуального развития, подготовки к </w:t>
            </w:r>
            <w:r w:rsidRPr="0077593A">
              <w:rPr>
                <w:rFonts w:ascii="Times New Roman" w:hAnsi="Times New Roman"/>
                <w:sz w:val="20"/>
              </w:rPr>
              <w:lastRenderedPageBreak/>
              <w:t>продолжению обучения образовательных организациях высшего и среднего профессионального образования.</w:t>
            </w:r>
          </w:p>
        </w:tc>
      </w:tr>
      <w:tr w:rsidR="00F11338" w:rsidTr="00F11338">
        <w:tc>
          <w:tcPr>
            <w:tcW w:w="562" w:type="dxa"/>
            <w:vMerge/>
          </w:tcPr>
          <w:p w:rsidR="00F11338" w:rsidRPr="0077593A" w:rsidRDefault="00F11338" w:rsidP="00F11338">
            <w:pPr>
              <w:rPr>
                <w:rFonts w:ascii="Times New Roman" w:hAnsi="Times New Roman"/>
                <w:sz w:val="20"/>
              </w:rPr>
            </w:pPr>
          </w:p>
        </w:tc>
        <w:tc>
          <w:tcPr>
            <w:tcW w:w="2351" w:type="dxa"/>
            <w:vMerge/>
          </w:tcPr>
          <w:p w:rsidR="00F11338" w:rsidRPr="0077593A" w:rsidRDefault="00F11338" w:rsidP="00F11338">
            <w:pPr>
              <w:rPr>
                <w:rFonts w:ascii="Times New Roman" w:hAnsi="Times New Roman"/>
                <w:sz w:val="20"/>
              </w:rPr>
            </w:pPr>
          </w:p>
        </w:tc>
        <w:tc>
          <w:tcPr>
            <w:tcW w:w="1843" w:type="dxa"/>
            <w:vMerge/>
          </w:tcPr>
          <w:p w:rsidR="00F11338" w:rsidRPr="0077593A" w:rsidRDefault="00F11338" w:rsidP="00F11338">
            <w:pPr>
              <w:rPr>
                <w:rFonts w:ascii="Times New Roman" w:hAnsi="Times New Roman"/>
                <w:sz w:val="20"/>
              </w:rPr>
            </w:pPr>
          </w:p>
        </w:tc>
        <w:tc>
          <w:tcPr>
            <w:tcW w:w="567" w:type="dxa"/>
            <w:vMerge/>
          </w:tcPr>
          <w:p w:rsidR="00F11338" w:rsidRPr="0077593A" w:rsidRDefault="00F11338" w:rsidP="00F11338">
            <w:pPr>
              <w:rPr>
                <w:rFonts w:ascii="Times New Roman" w:hAnsi="Times New Roman"/>
                <w:sz w:val="20"/>
              </w:rPr>
            </w:pPr>
          </w:p>
        </w:tc>
        <w:tc>
          <w:tcPr>
            <w:tcW w:w="1701" w:type="dxa"/>
            <w:vMerge/>
          </w:tcPr>
          <w:p w:rsidR="00F11338" w:rsidRPr="0077593A" w:rsidRDefault="00F11338" w:rsidP="00F11338">
            <w:pPr>
              <w:rPr>
                <w:rFonts w:ascii="Times New Roman" w:hAnsi="Times New Roman"/>
                <w:sz w:val="20"/>
              </w:rPr>
            </w:pPr>
          </w:p>
        </w:tc>
        <w:tc>
          <w:tcPr>
            <w:tcW w:w="1559" w:type="dxa"/>
            <w:vMerge/>
          </w:tcPr>
          <w:p w:rsidR="00F11338" w:rsidRPr="0077593A" w:rsidRDefault="00F11338" w:rsidP="00F11338">
            <w:pPr>
              <w:rPr>
                <w:rFonts w:ascii="Times New Roman" w:hAnsi="Times New Roman"/>
                <w:sz w:val="20"/>
              </w:rPr>
            </w:pP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Не используются возможности реализации образовательной программы в сетевой форме. </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Создание условий для реализации ООП в сетевой форме: выявление дефицитов, заключение сетевых договоров, мониторинг.</w:t>
            </w:r>
          </w:p>
        </w:tc>
      </w:tr>
      <w:tr w:rsidR="00F11338" w:rsidTr="00F11338">
        <w:tc>
          <w:tcPr>
            <w:tcW w:w="562" w:type="dxa"/>
            <w:vMerge/>
          </w:tcPr>
          <w:p w:rsidR="00F11338" w:rsidRPr="0077593A" w:rsidRDefault="00F11338" w:rsidP="00F11338">
            <w:pPr>
              <w:rPr>
                <w:rFonts w:ascii="Times New Roman" w:hAnsi="Times New Roman"/>
                <w:sz w:val="20"/>
              </w:rPr>
            </w:pPr>
          </w:p>
        </w:tc>
        <w:tc>
          <w:tcPr>
            <w:tcW w:w="2351" w:type="dxa"/>
            <w:vMerge/>
          </w:tcPr>
          <w:p w:rsidR="00F11338" w:rsidRPr="0077593A" w:rsidRDefault="00F11338" w:rsidP="00F11338">
            <w:pPr>
              <w:rPr>
                <w:rFonts w:ascii="Times New Roman" w:hAnsi="Times New Roman"/>
                <w:sz w:val="20"/>
              </w:rPr>
            </w:pPr>
          </w:p>
        </w:tc>
        <w:tc>
          <w:tcPr>
            <w:tcW w:w="1843" w:type="dxa"/>
            <w:vMerge/>
          </w:tcPr>
          <w:p w:rsidR="00F11338" w:rsidRPr="0077593A" w:rsidRDefault="00F11338" w:rsidP="00F11338">
            <w:pPr>
              <w:rPr>
                <w:rFonts w:ascii="Times New Roman" w:hAnsi="Times New Roman"/>
                <w:sz w:val="20"/>
              </w:rPr>
            </w:pPr>
          </w:p>
        </w:tc>
        <w:tc>
          <w:tcPr>
            <w:tcW w:w="567" w:type="dxa"/>
            <w:vMerge/>
          </w:tcPr>
          <w:p w:rsidR="00F11338" w:rsidRPr="0077593A" w:rsidRDefault="00F11338" w:rsidP="00F11338">
            <w:pPr>
              <w:rPr>
                <w:rFonts w:ascii="Times New Roman" w:hAnsi="Times New Roman"/>
                <w:sz w:val="20"/>
              </w:rPr>
            </w:pPr>
          </w:p>
        </w:tc>
        <w:tc>
          <w:tcPr>
            <w:tcW w:w="1701" w:type="dxa"/>
            <w:vMerge/>
          </w:tcPr>
          <w:p w:rsidR="00F11338" w:rsidRPr="0077593A" w:rsidRDefault="00F11338" w:rsidP="00F11338">
            <w:pPr>
              <w:rPr>
                <w:rFonts w:ascii="Times New Roman" w:hAnsi="Times New Roman"/>
                <w:sz w:val="20"/>
              </w:rPr>
            </w:pPr>
          </w:p>
        </w:tc>
        <w:tc>
          <w:tcPr>
            <w:tcW w:w="1559" w:type="dxa"/>
            <w:vMerge/>
          </w:tcPr>
          <w:p w:rsidR="00F11338" w:rsidRPr="0077593A" w:rsidRDefault="00F11338" w:rsidP="00F11338">
            <w:pPr>
              <w:rPr>
                <w:rFonts w:ascii="Times New Roman" w:hAnsi="Times New Roman"/>
                <w:sz w:val="20"/>
              </w:rPr>
            </w:pP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Отсутствие системы формирования запроса.</w:t>
            </w:r>
          </w:p>
        </w:tc>
        <w:tc>
          <w:tcPr>
            <w:tcW w:w="4641" w:type="dxa"/>
          </w:tcPr>
          <w:p w:rsidR="00F11338" w:rsidRPr="0077593A" w:rsidRDefault="00F11338" w:rsidP="00E70457">
            <w:pPr>
              <w:numPr>
                <w:ilvl w:val="0"/>
                <w:numId w:val="1"/>
              </w:numPr>
              <w:rPr>
                <w:rFonts w:ascii="Times New Roman" w:hAnsi="Times New Roman"/>
                <w:sz w:val="20"/>
              </w:rPr>
            </w:pPr>
            <w:r w:rsidRPr="0077593A">
              <w:rPr>
                <w:rFonts w:ascii="Times New Roman" w:hAnsi="Times New Roman"/>
                <w:sz w:val="20"/>
              </w:rPr>
              <w:t>Автоматизация системы формирования и обработки образовательных запросов.</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7</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Реализация и соблюдение требований локального акта, регламентирующего формы, порядок, периодичность текущего контроля успеваемости и промежуточной аттестации обучающихся (критический показатель)</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100% учителей и членов управленческой команды школы соблюдают требования локального акта, регламентирующего формы, порядок, периодичность текущего контроля успеваемости и промежуточной аттестации обучающихся</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«Знание»</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Функционирование объективной внутренней системы оценки качества образования</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8</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Реализация и соблюдение требований локального акта, регламентирующего внутреннюю систему оценки качества образования (критический показатель)</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100% учителей и членов управленческой команды школы соблюдают требования локального акта, регламентирующего внутреннюю систему оценки качества образования</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«Знание»</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Функционирование объективной внутренней системы оценки качества образования</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lastRenderedPageBreak/>
              <w:t>9</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Планирование оценочных процедур с учетом графиков проведения федеральных и региональных (при наличии) оценочных процедур (сводный график оценочных процедур размещен на официальном сайте школы)</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Да</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«Знание»</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Функционирование объективной внутренней системы оценки качества образования</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10</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Наличие выпускников 11 класса, получивших медаль </w:t>
            </w:r>
            <w:proofErr w:type="gramStart"/>
            <w:r w:rsidRPr="0077593A">
              <w:rPr>
                <w:rFonts w:ascii="Times New Roman" w:hAnsi="Times New Roman"/>
                <w:sz w:val="20"/>
              </w:rPr>
              <w:t>За</w:t>
            </w:r>
            <w:proofErr w:type="gramEnd"/>
            <w:r w:rsidRPr="0077593A">
              <w:rPr>
                <w:rFonts w:ascii="Times New Roman" w:hAnsi="Times New Roman"/>
                <w:sz w:val="20"/>
              </w:rPr>
              <w:t xml:space="preserve"> особые успехи в учении (I и (или) II степени)</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Наличие выпускников 11 класса, получивших медаль «За особые успехи в учении», которые набрали по одному из предметов ЕГЭ менее 70 баллов</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0</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«Знание»</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Функционирование объективной внутренней системы оценки качества образования</w:t>
            </w: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Необъективность текущего и итогового оценивания. </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 xml:space="preserve">Повышение методической грамотности </w:t>
            </w:r>
            <w:proofErr w:type="spellStart"/>
            <w:r w:rsidRPr="0077593A">
              <w:rPr>
                <w:rFonts w:ascii="Times New Roman" w:hAnsi="Times New Roman"/>
                <w:sz w:val="20"/>
              </w:rPr>
              <w:t>педработников</w:t>
            </w:r>
            <w:proofErr w:type="spellEnd"/>
            <w:r w:rsidRPr="0077593A">
              <w:rPr>
                <w:rFonts w:ascii="Times New Roman" w:hAnsi="Times New Roman"/>
                <w:sz w:val="20"/>
              </w:rPr>
              <w:t xml:space="preserve"> по соблюдению принципов объективного оценивания.</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 xml:space="preserve">Контроль </w:t>
            </w:r>
            <w:proofErr w:type="gramStart"/>
            <w:r w:rsidRPr="0077593A">
              <w:rPr>
                <w:rFonts w:ascii="Times New Roman" w:hAnsi="Times New Roman"/>
                <w:sz w:val="20"/>
              </w:rPr>
              <w:t>качества  используемых</w:t>
            </w:r>
            <w:proofErr w:type="gramEnd"/>
            <w:r w:rsidRPr="0077593A">
              <w:rPr>
                <w:rFonts w:ascii="Times New Roman" w:hAnsi="Times New Roman"/>
                <w:sz w:val="20"/>
              </w:rPr>
              <w:t xml:space="preserve">  при проведении контрольных и проверочных работ измерительных материалов, обеспечение включения в измерительные материалы заданий в формате ЕГЭ, про</w:t>
            </w:r>
            <w:r w:rsidR="00E70457">
              <w:rPr>
                <w:rFonts w:ascii="Times New Roman" w:hAnsi="Times New Roman"/>
                <w:sz w:val="20"/>
              </w:rPr>
              <w:t>в</w:t>
            </w:r>
            <w:r w:rsidRPr="0077593A">
              <w:rPr>
                <w:rFonts w:ascii="Times New Roman" w:hAnsi="Times New Roman"/>
                <w:sz w:val="20"/>
              </w:rPr>
              <w:t>еряющих знания и умения,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(ФИПИ).</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Контроль соблюдения требований локальных актов, регламентирующих формы, порядок и периодичность текущего контроля успеваемости и промежуточной аттестацию обучающихся.</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Обеспечение проведения процедур внешней независимой оценки качества подготовки   обучающихся.</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 xml:space="preserve">Обеспечение использования технологии проведения оценочных процедур в формате независимой диагностики (конфиденциальность измерительных материалов, проведение оценочной процедуры учителем, не работающим в классе, присутствие независимого наблюдателя при проведении оценочной процедуры, организация проверки </w:t>
            </w:r>
            <w:r w:rsidRPr="0077593A">
              <w:rPr>
                <w:rFonts w:ascii="Times New Roman" w:hAnsi="Times New Roman"/>
                <w:sz w:val="20"/>
              </w:rPr>
              <w:lastRenderedPageBreak/>
              <w:t>работ независимым экспертом или "перекрестной" проверки).</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Развитие культуры академической честности обучающихся и педагогических работников.</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lastRenderedPageBreak/>
              <w:t>11</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Образовательная организация не входит в перечень образовательных организаций с признаками необъективных результатов</w:t>
            </w:r>
          </w:p>
        </w:tc>
        <w:tc>
          <w:tcPr>
            <w:tcW w:w="1843" w:type="dxa"/>
          </w:tcPr>
          <w:p w:rsidR="00F11338" w:rsidRPr="0077593A" w:rsidRDefault="00F11338" w:rsidP="00E70457">
            <w:pPr>
              <w:rPr>
                <w:rFonts w:ascii="Times New Roman" w:hAnsi="Times New Roman"/>
                <w:sz w:val="20"/>
              </w:rPr>
            </w:pPr>
            <w:r w:rsidRPr="0077593A">
              <w:rPr>
                <w:rFonts w:ascii="Times New Roman" w:hAnsi="Times New Roman"/>
                <w:sz w:val="20"/>
              </w:rPr>
              <w:t>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2</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«Знание»</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Функционирование объективной внутренней системы оценки качества образования</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12</w:t>
            </w:r>
          </w:p>
        </w:tc>
        <w:tc>
          <w:tcPr>
            <w:tcW w:w="2351"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Отсутствие выпускников 9 класса, не получивших аттестаты об основном общем образовании, в общей численности выпускников 9 класса (за предыдущий учебный год)</w:t>
            </w:r>
          </w:p>
        </w:tc>
        <w:tc>
          <w:tcPr>
            <w:tcW w:w="1843"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Наличие выпускников 9 класса, не получивших аттестаты об основном общем образовании</w:t>
            </w:r>
          </w:p>
        </w:tc>
        <w:tc>
          <w:tcPr>
            <w:tcW w:w="567"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0</w:t>
            </w:r>
          </w:p>
        </w:tc>
        <w:tc>
          <w:tcPr>
            <w:tcW w:w="1701"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«Знание»</w:t>
            </w:r>
          </w:p>
        </w:tc>
        <w:tc>
          <w:tcPr>
            <w:tcW w:w="1559"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Функционирование объективной внутренней системы оценки качества образования</w:t>
            </w: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Недостаточный уровень профессиональных компетенций педагогических работников в обеспечении эффективной подготовки к ОГЭ.</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 xml:space="preserve">Организация адресной организационно-методической помощи педагогам в </w:t>
            </w:r>
            <w:proofErr w:type="gramStart"/>
            <w:r w:rsidRPr="0077593A">
              <w:rPr>
                <w:rFonts w:ascii="Times New Roman" w:hAnsi="Times New Roman"/>
                <w:sz w:val="20"/>
              </w:rPr>
              <w:t>вопросах  организации</w:t>
            </w:r>
            <w:proofErr w:type="gramEnd"/>
            <w:r w:rsidRPr="0077593A">
              <w:rPr>
                <w:rFonts w:ascii="Times New Roman" w:hAnsi="Times New Roman"/>
                <w:sz w:val="20"/>
              </w:rPr>
              <w:t xml:space="preserve"> образовательной деятельности обучающихся по подготовке к ОГЭ.</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 xml:space="preserve">Внедрение методологий </w:t>
            </w:r>
            <w:proofErr w:type="spellStart"/>
            <w:r w:rsidRPr="0077593A">
              <w:rPr>
                <w:rFonts w:ascii="Times New Roman" w:hAnsi="Times New Roman"/>
                <w:sz w:val="20"/>
              </w:rPr>
              <w:t>менторства</w:t>
            </w:r>
            <w:proofErr w:type="spellEnd"/>
            <w:r w:rsidRPr="0077593A">
              <w:rPr>
                <w:rFonts w:ascii="Times New Roman" w:hAnsi="Times New Roman"/>
                <w:sz w:val="20"/>
              </w:rPr>
              <w:t xml:space="preserve"> и наставничества для персонифицированной помощи педагогическим работникам в </w:t>
            </w:r>
            <w:proofErr w:type="gramStart"/>
            <w:r w:rsidRPr="0077593A">
              <w:rPr>
                <w:rFonts w:ascii="Times New Roman" w:hAnsi="Times New Roman"/>
                <w:sz w:val="20"/>
              </w:rPr>
              <w:t>вопросах  организации</w:t>
            </w:r>
            <w:proofErr w:type="gramEnd"/>
            <w:r w:rsidRPr="0077593A">
              <w:rPr>
                <w:rFonts w:ascii="Times New Roman" w:hAnsi="Times New Roman"/>
                <w:sz w:val="20"/>
              </w:rPr>
              <w:t xml:space="preserve"> образовательной деятельности обучающихся по подготовке к ОГЭ.</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 xml:space="preserve">Организация обучения педагогических работников на курсах повышения квалификации по совершенствованию предметно-методических </w:t>
            </w:r>
            <w:proofErr w:type="gramStart"/>
            <w:r w:rsidRPr="0077593A">
              <w:rPr>
                <w:rFonts w:ascii="Times New Roman" w:hAnsi="Times New Roman"/>
                <w:sz w:val="20"/>
              </w:rPr>
              <w:t>компетенций,  в</w:t>
            </w:r>
            <w:proofErr w:type="gramEnd"/>
            <w:r w:rsidRPr="0077593A">
              <w:rPr>
                <w:rFonts w:ascii="Times New Roman" w:hAnsi="Times New Roman"/>
                <w:sz w:val="20"/>
              </w:rPr>
              <w:t xml:space="preserve">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 xml:space="preserve">Обеспечение освоения и </w:t>
            </w:r>
            <w:proofErr w:type="gramStart"/>
            <w:r w:rsidRPr="0077593A">
              <w:rPr>
                <w:rFonts w:ascii="Times New Roman" w:hAnsi="Times New Roman"/>
                <w:sz w:val="20"/>
              </w:rPr>
              <w:t>применения  педагогическими</w:t>
            </w:r>
            <w:proofErr w:type="gramEnd"/>
            <w:r w:rsidRPr="0077593A">
              <w:rPr>
                <w:rFonts w:ascii="Times New Roman" w:hAnsi="Times New Roman"/>
                <w:sz w:val="20"/>
              </w:rPr>
              <w:t xml:space="preserve"> работниками эффективных современных образовательных технологий, форм и методов обучения при подготовке к ОГЭ.</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Повышение мотивации учителя, актуализация мер морального и материального стимулирования.</w:t>
            </w:r>
          </w:p>
        </w:tc>
      </w:tr>
      <w:tr w:rsidR="00F11338" w:rsidTr="00F11338">
        <w:tc>
          <w:tcPr>
            <w:tcW w:w="562" w:type="dxa"/>
            <w:vMerge/>
          </w:tcPr>
          <w:p w:rsidR="00F11338" w:rsidRPr="0077593A" w:rsidRDefault="00F11338" w:rsidP="00F11338">
            <w:pPr>
              <w:rPr>
                <w:rFonts w:ascii="Times New Roman" w:hAnsi="Times New Roman"/>
                <w:sz w:val="20"/>
              </w:rPr>
            </w:pPr>
          </w:p>
        </w:tc>
        <w:tc>
          <w:tcPr>
            <w:tcW w:w="2351" w:type="dxa"/>
            <w:vMerge/>
          </w:tcPr>
          <w:p w:rsidR="00F11338" w:rsidRPr="0077593A" w:rsidRDefault="00F11338" w:rsidP="00F11338">
            <w:pPr>
              <w:rPr>
                <w:rFonts w:ascii="Times New Roman" w:hAnsi="Times New Roman"/>
                <w:sz w:val="20"/>
              </w:rPr>
            </w:pPr>
          </w:p>
        </w:tc>
        <w:tc>
          <w:tcPr>
            <w:tcW w:w="1843" w:type="dxa"/>
            <w:vMerge/>
          </w:tcPr>
          <w:p w:rsidR="00F11338" w:rsidRPr="0077593A" w:rsidRDefault="00F11338" w:rsidP="00F11338">
            <w:pPr>
              <w:rPr>
                <w:rFonts w:ascii="Times New Roman" w:hAnsi="Times New Roman"/>
                <w:sz w:val="20"/>
              </w:rPr>
            </w:pPr>
          </w:p>
        </w:tc>
        <w:tc>
          <w:tcPr>
            <w:tcW w:w="567" w:type="dxa"/>
            <w:vMerge/>
          </w:tcPr>
          <w:p w:rsidR="00F11338" w:rsidRPr="0077593A" w:rsidRDefault="00F11338" w:rsidP="00F11338">
            <w:pPr>
              <w:rPr>
                <w:rFonts w:ascii="Times New Roman" w:hAnsi="Times New Roman"/>
                <w:sz w:val="20"/>
              </w:rPr>
            </w:pPr>
          </w:p>
        </w:tc>
        <w:tc>
          <w:tcPr>
            <w:tcW w:w="1701" w:type="dxa"/>
            <w:vMerge/>
          </w:tcPr>
          <w:p w:rsidR="00F11338" w:rsidRPr="0077593A" w:rsidRDefault="00F11338" w:rsidP="00F11338">
            <w:pPr>
              <w:rPr>
                <w:rFonts w:ascii="Times New Roman" w:hAnsi="Times New Roman"/>
                <w:sz w:val="20"/>
              </w:rPr>
            </w:pPr>
          </w:p>
        </w:tc>
        <w:tc>
          <w:tcPr>
            <w:tcW w:w="1559" w:type="dxa"/>
            <w:vMerge/>
          </w:tcPr>
          <w:p w:rsidR="00F11338" w:rsidRPr="0077593A" w:rsidRDefault="00F11338" w:rsidP="00F11338">
            <w:pPr>
              <w:rPr>
                <w:rFonts w:ascii="Times New Roman" w:hAnsi="Times New Roman"/>
                <w:sz w:val="20"/>
              </w:rPr>
            </w:pP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Недостаточная работа по мотивации обучающихся к успешному завершению основного общего образования и получению аттестата об основном общем образовании.</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 xml:space="preserve">Использование форм, технологий дифференциации, индивидуализации, </w:t>
            </w:r>
            <w:proofErr w:type="spellStart"/>
            <w:r w:rsidRPr="0077593A">
              <w:rPr>
                <w:rFonts w:ascii="Times New Roman" w:hAnsi="Times New Roman"/>
                <w:sz w:val="20"/>
              </w:rPr>
              <w:t>профилизации</w:t>
            </w:r>
            <w:proofErr w:type="spellEnd"/>
            <w:r w:rsidRPr="0077593A">
              <w:rPr>
                <w:rFonts w:ascii="Times New Roman" w:hAnsi="Times New Roman"/>
                <w:sz w:val="20"/>
              </w:rPr>
              <w:t xml:space="preserve"> в образовательной деятельности.</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Обеспечение психолого-педагогического сопровождения обучающихся в соответствии с возрастными, индивидуальными особенностями и особыми образовательными потребностями.</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13</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Отсутствие выпускников 11 класса, не получивших аттестаты о среднем общем образовании, в общей численности выпускников 11 класса (за предыдущий учебный год)</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Отсутствие выпускников 11 класса, не получивших аттестаты о среднем общем образовании </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«Знание»</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Функционирование объективной внутренней системы оценки качества образования</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14</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Реализация рабочих программ курсов внеурочной деятельности, в том числе курса Разговоры о важном (критический показатель)</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Обучающимся обеспечено 3‒4 часа еженедельных занятий внеурочной деятельностью</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«Знание»</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Обеспечение удовлетворения образовательных интересов и потребностей обучающихся</w:t>
            </w: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Недостаточный уровень профессиональных компетенций педагогических работников по составлению и реализации программ внеурочной деятельности.</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Организация адресной организационно-методической помощи педагогам в составлении и реализации программ курсов внеурочной деятельности.</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 xml:space="preserve">Внедрение методологий </w:t>
            </w:r>
            <w:proofErr w:type="spellStart"/>
            <w:r w:rsidRPr="0077593A">
              <w:rPr>
                <w:rFonts w:ascii="Times New Roman" w:hAnsi="Times New Roman"/>
                <w:sz w:val="20"/>
              </w:rPr>
              <w:t>менторства</w:t>
            </w:r>
            <w:proofErr w:type="spellEnd"/>
            <w:r w:rsidRPr="0077593A">
              <w:rPr>
                <w:rFonts w:ascii="Times New Roman" w:hAnsi="Times New Roman"/>
                <w:sz w:val="20"/>
              </w:rPr>
              <w:t xml:space="preserve">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Обеспечение обучения на курсах повышения квалификации по организации учебно-исследовательской и проектной деятельности в рамках внеурочной деятельности.</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Повышение мотивации учителя, актуализация мер морального и материального стимулирования.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15</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Участие обучающихся во Всероссийской олимпиаде школьников</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Участие в региональном этапе </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2</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«Знание»</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Обеспечение удовлетворения образовательн</w:t>
            </w:r>
            <w:r w:rsidRPr="0077593A">
              <w:rPr>
                <w:rFonts w:ascii="Times New Roman" w:hAnsi="Times New Roman"/>
                <w:sz w:val="20"/>
              </w:rPr>
              <w:lastRenderedPageBreak/>
              <w:t>ых интересов и потребностей обучающихся</w:t>
            </w: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lastRenderedPageBreak/>
              <w:t xml:space="preserve">Не обеспечивается подготовка обучающихся к участию в </w:t>
            </w:r>
            <w:r w:rsidRPr="0077593A">
              <w:rPr>
                <w:rFonts w:ascii="Times New Roman" w:hAnsi="Times New Roman"/>
                <w:sz w:val="20"/>
              </w:rPr>
              <w:lastRenderedPageBreak/>
              <w:t>олимпиадном движении.</w:t>
            </w:r>
          </w:p>
        </w:tc>
        <w:tc>
          <w:tcPr>
            <w:tcW w:w="4641" w:type="dxa"/>
          </w:tcPr>
          <w:p w:rsidR="00F11338" w:rsidRPr="0077593A" w:rsidRDefault="00F11338" w:rsidP="00F11338">
            <w:pPr>
              <w:numPr>
                <w:ilvl w:val="0"/>
                <w:numId w:val="1"/>
              </w:numPr>
              <w:rPr>
                <w:rFonts w:ascii="Times New Roman" w:hAnsi="Times New Roman"/>
                <w:sz w:val="20"/>
              </w:rPr>
            </w:pPr>
            <w:proofErr w:type="gramStart"/>
            <w:r w:rsidRPr="0077593A">
              <w:rPr>
                <w:rFonts w:ascii="Times New Roman" w:hAnsi="Times New Roman"/>
                <w:sz w:val="20"/>
              </w:rPr>
              <w:lastRenderedPageBreak/>
              <w:t>Обеспечение  индивидуальной</w:t>
            </w:r>
            <w:proofErr w:type="gramEnd"/>
            <w:r w:rsidRPr="0077593A">
              <w:rPr>
                <w:rFonts w:ascii="Times New Roman" w:hAnsi="Times New Roman"/>
                <w:sz w:val="20"/>
              </w:rPr>
              <w:t xml:space="preserve"> подготовки обучающихся в муниципальном/ региональном/заключительном  этапе ВСОШ.</w:t>
            </w:r>
          </w:p>
          <w:p w:rsidR="00F11338" w:rsidRPr="0077593A" w:rsidRDefault="00F11338" w:rsidP="00F11338">
            <w:pPr>
              <w:numPr>
                <w:ilvl w:val="0"/>
                <w:numId w:val="1"/>
              </w:numPr>
              <w:rPr>
                <w:rFonts w:ascii="Times New Roman" w:hAnsi="Times New Roman"/>
                <w:sz w:val="20"/>
              </w:rPr>
            </w:pPr>
            <w:proofErr w:type="gramStart"/>
            <w:r w:rsidRPr="0077593A">
              <w:rPr>
                <w:rFonts w:ascii="Times New Roman" w:hAnsi="Times New Roman"/>
                <w:sz w:val="20"/>
              </w:rPr>
              <w:lastRenderedPageBreak/>
              <w:t>Организация  развития</w:t>
            </w:r>
            <w:proofErr w:type="gramEnd"/>
            <w:r w:rsidRPr="0077593A">
              <w:rPr>
                <w:rFonts w:ascii="Times New Roman" w:hAnsi="Times New Roman"/>
                <w:sz w:val="20"/>
              </w:rPr>
              <w:t xml:space="preserve"> предметно-методических компетенций учителей, обеспечивающих подготовку обучающихся к участию в олимпиадном движении.</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Привлечение партнеров из вузов в рамках сетевого взаимодействия для обеспечения подготовки обучающихся.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lastRenderedPageBreak/>
              <w:t>16</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Наличие победителей и призеров этапов Всероссийской олимпиады школьников</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Наличие победителей и (или) призеров регионального этапа Всероссийской олимпиады школьников</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2</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«Знание»</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Обеспечение удовлетворения образовательных интересов и потребностей обучающихся</w:t>
            </w: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Не обеспечивается подготовка обучающихся к участию в олимпиадном движении.</w:t>
            </w:r>
          </w:p>
        </w:tc>
        <w:tc>
          <w:tcPr>
            <w:tcW w:w="4641" w:type="dxa"/>
          </w:tcPr>
          <w:p w:rsidR="00F11338" w:rsidRPr="0077593A" w:rsidRDefault="00F11338" w:rsidP="00F11338">
            <w:pPr>
              <w:numPr>
                <w:ilvl w:val="0"/>
                <w:numId w:val="1"/>
              </w:numPr>
              <w:rPr>
                <w:rFonts w:ascii="Times New Roman" w:hAnsi="Times New Roman"/>
                <w:sz w:val="20"/>
              </w:rPr>
            </w:pPr>
            <w:proofErr w:type="gramStart"/>
            <w:r w:rsidRPr="0077593A">
              <w:rPr>
                <w:rFonts w:ascii="Times New Roman" w:hAnsi="Times New Roman"/>
                <w:sz w:val="20"/>
              </w:rPr>
              <w:t>Обеспечение  индивидуальной</w:t>
            </w:r>
            <w:proofErr w:type="gramEnd"/>
            <w:r w:rsidRPr="0077593A">
              <w:rPr>
                <w:rFonts w:ascii="Times New Roman" w:hAnsi="Times New Roman"/>
                <w:sz w:val="20"/>
              </w:rPr>
              <w:t xml:space="preserve"> подготовки обучающихся в муниципальном/ региональном/заключительном  этапе ВСОШ.</w:t>
            </w:r>
          </w:p>
          <w:p w:rsidR="00F11338" w:rsidRPr="0077593A" w:rsidRDefault="00F11338" w:rsidP="00F11338">
            <w:pPr>
              <w:numPr>
                <w:ilvl w:val="0"/>
                <w:numId w:val="1"/>
              </w:numPr>
              <w:rPr>
                <w:rFonts w:ascii="Times New Roman" w:hAnsi="Times New Roman"/>
                <w:sz w:val="20"/>
              </w:rPr>
            </w:pPr>
            <w:proofErr w:type="gramStart"/>
            <w:r w:rsidRPr="0077593A">
              <w:rPr>
                <w:rFonts w:ascii="Times New Roman" w:hAnsi="Times New Roman"/>
                <w:sz w:val="20"/>
              </w:rPr>
              <w:t>Организация  развития</w:t>
            </w:r>
            <w:proofErr w:type="gramEnd"/>
            <w:r w:rsidRPr="0077593A">
              <w:rPr>
                <w:rFonts w:ascii="Times New Roman" w:hAnsi="Times New Roman"/>
                <w:sz w:val="20"/>
              </w:rPr>
              <w:t xml:space="preserve"> предметно-методических компетенций учителей, обеспечивающих подготовку обучающихся к участию в олимпиадном движении.</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Привлечение партнеров из вузов в рамках сетевого взаимодействия для обеспечения подготовки обучающихся.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17</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Сетевая форма реализации общеобразовательных программ (наличие договора(-</w:t>
            </w:r>
            <w:proofErr w:type="spellStart"/>
            <w:r w:rsidRPr="0077593A">
              <w:rPr>
                <w:rFonts w:ascii="Times New Roman" w:hAnsi="Times New Roman"/>
                <w:sz w:val="20"/>
              </w:rPr>
              <w:t>ов</w:t>
            </w:r>
            <w:proofErr w:type="spellEnd"/>
            <w:r w:rsidRPr="0077593A">
              <w:rPr>
                <w:rFonts w:ascii="Times New Roman" w:hAnsi="Times New Roman"/>
                <w:sz w:val="20"/>
              </w:rPr>
              <w:t xml:space="preserve">) о сетевой форме реализации общеобразовательных </w:t>
            </w:r>
            <w:proofErr w:type="spellStart"/>
            <w:proofErr w:type="gramStart"/>
            <w:r w:rsidRPr="0077593A">
              <w:rPr>
                <w:rFonts w:ascii="Times New Roman" w:hAnsi="Times New Roman"/>
                <w:sz w:val="20"/>
              </w:rPr>
              <w:t>программ;наличие</w:t>
            </w:r>
            <w:proofErr w:type="spellEnd"/>
            <w:proofErr w:type="gramEnd"/>
            <w:r w:rsidRPr="0077593A">
              <w:rPr>
                <w:rFonts w:ascii="Times New Roman" w:hAnsi="Times New Roman"/>
                <w:sz w:val="20"/>
              </w:rPr>
              <w:t xml:space="preserve"> общеобразовательных программ, реализуемых в сетевой форме)</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Осуществляется сетевая форма реализации общеобразовательных программ</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«Знание»</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Обеспечение удовлетворения образовательных интересов и потребностей обучающихся</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18</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Реализация программы (плана) мероприятий по обеспечению </w:t>
            </w:r>
            <w:proofErr w:type="gramStart"/>
            <w:r w:rsidRPr="0077593A">
              <w:rPr>
                <w:rFonts w:ascii="Times New Roman" w:hAnsi="Times New Roman"/>
                <w:sz w:val="20"/>
              </w:rPr>
              <w:t>доступности и качества образования</w:t>
            </w:r>
            <w:proofErr w:type="gramEnd"/>
            <w:r w:rsidRPr="0077593A">
              <w:rPr>
                <w:rFonts w:ascii="Times New Roman" w:hAnsi="Times New Roman"/>
                <w:sz w:val="20"/>
              </w:rPr>
              <w:t xml:space="preserve"> обучающихся с ОВЗ, с инвалидностью (или развития инклюзивного образования и т. п.)</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Реализация в течение 2 и более лет</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3</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«Знание»</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Обеспечение условий для организации образования обучающихся с ограниченными возможностями здоровья (ОВЗ), с инвалидностью</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19</w:t>
            </w:r>
          </w:p>
        </w:tc>
        <w:tc>
          <w:tcPr>
            <w:tcW w:w="2351"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 xml:space="preserve">Разработанность локальных актов (далее ‒ ЛА) в части </w:t>
            </w:r>
            <w:r w:rsidRPr="0077593A">
              <w:rPr>
                <w:rFonts w:ascii="Times New Roman" w:hAnsi="Times New Roman"/>
                <w:sz w:val="20"/>
              </w:rPr>
              <w:lastRenderedPageBreak/>
              <w:t>организации образования обучающихся с ОВЗ, с инвалидностью, в том числе посредством организации инклюзивного образования</w:t>
            </w:r>
          </w:p>
        </w:tc>
        <w:tc>
          <w:tcPr>
            <w:tcW w:w="1843"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lastRenderedPageBreak/>
              <w:t xml:space="preserve">Разработаны отдельные ЛА, или есть указание </w:t>
            </w:r>
            <w:r w:rsidRPr="0077593A">
              <w:rPr>
                <w:rFonts w:ascii="Times New Roman" w:hAnsi="Times New Roman"/>
                <w:sz w:val="20"/>
              </w:rPr>
              <w:lastRenderedPageBreak/>
              <w:t>в общих ЛА на особенности организации образования обучающихся с ОВЗ, с инвалидностью по отдельным вопросам (не охватывает все вопросы организации образования обучающихся с ОВЗ, с инвалидностью)</w:t>
            </w:r>
          </w:p>
        </w:tc>
        <w:tc>
          <w:tcPr>
            <w:tcW w:w="567"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lastRenderedPageBreak/>
              <w:t>1</w:t>
            </w:r>
          </w:p>
        </w:tc>
        <w:tc>
          <w:tcPr>
            <w:tcW w:w="1701"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«Знание»</w:t>
            </w:r>
          </w:p>
        </w:tc>
        <w:tc>
          <w:tcPr>
            <w:tcW w:w="1559"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 xml:space="preserve">Обеспечение условий для организации </w:t>
            </w:r>
            <w:r w:rsidRPr="0077593A">
              <w:rPr>
                <w:rFonts w:ascii="Times New Roman" w:hAnsi="Times New Roman"/>
                <w:sz w:val="20"/>
              </w:rPr>
              <w:lastRenderedPageBreak/>
              <w:t>образования обучающихся с ограниченными возможностями здоровья (ОВЗ), с инвалидностью</w:t>
            </w: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lastRenderedPageBreak/>
              <w:t xml:space="preserve">Отсутствие отдельных ЛА и отсутствие указания </w:t>
            </w:r>
            <w:r w:rsidRPr="0077593A">
              <w:rPr>
                <w:rFonts w:ascii="Times New Roman" w:hAnsi="Times New Roman"/>
                <w:sz w:val="20"/>
              </w:rPr>
              <w:lastRenderedPageBreak/>
              <w:t>в общих ЛА на особенности организации образования обучающихся с ОВЗ, с инвалидностью</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lastRenderedPageBreak/>
              <w:t xml:space="preserve">Разработка отдельных локальных актов, корректировка общих локальных актов с целью </w:t>
            </w:r>
            <w:r w:rsidRPr="0077593A">
              <w:rPr>
                <w:rFonts w:ascii="Times New Roman" w:hAnsi="Times New Roman"/>
                <w:sz w:val="20"/>
              </w:rPr>
              <w:lastRenderedPageBreak/>
              <w:t>регламентации особенностей организации образования обучающихся с ОВЗ, с инвалидностью.</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Организация административного контроля за соблюдением требований локальных актов в части организации образования обучающихся с ОВЗ, с инвалидностью.</w:t>
            </w:r>
          </w:p>
        </w:tc>
      </w:tr>
      <w:tr w:rsidR="00F11338" w:rsidTr="00F11338">
        <w:tc>
          <w:tcPr>
            <w:tcW w:w="562" w:type="dxa"/>
            <w:vMerge/>
          </w:tcPr>
          <w:p w:rsidR="00F11338" w:rsidRPr="0077593A" w:rsidRDefault="00F11338" w:rsidP="00F11338">
            <w:pPr>
              <w:rPr>
                <w:rFonts w:ascii="Times New Roman" w:hAnsi="Times New Roman"/>
                <w:sz w:val="20"/>
              </w:rPr>
            </w:pPr>
          </w:p>
        </w:tc>
        <w:tc>
          <w:tcPr>
            <w:tcW w:w="2351" w:type="dxa"/>
            <w:vMerge/>
          </w:tcPr>
          <w:p w:rsidR="00F11338" w:rsidRPr="0077593A" w:rsidRDefault="00F11338" w:rsidP="00F11338">
            <w:pPr>
              <w:rPr>
                <w:rFonts w:ascii="Times New Roman" w:hAnsi="Times New Roman"/>
                <w:sz w:val="20"/>
              </w:rPr>
            </w:pPr>
          </w:p>
        </w:tc>
        <w:tc>
          <w:tcPr>
            <w:tcW w:w="1843" w:type="dxa"/>
            <w:vMerge/>
          </w:tcPr>
          <w:p w:rsidR="00F11338" w:rsidRPr="0077593A" w:rsidRDefault="00F11338" w:rsidP="00F11338">
            <w:pPr>
              <w:rPr>
                <w:rFonts w:ascii="Times New Roman" w:hAnsi="Times New Roman"/>
                <w:sz w:val="20"/>
              </w:rPr>
            </w:pPr>
          </w:p>
        </w:tc>
        <w:tc>
          <w:tcPr>
            <w:tcW w:w="567" w:type="dxa"/>
            <w:vMerge/>
          </w:tcPr>
          <w:p w:rsidR="00F11338" w:rsidRPr="0077593A" w:rsidRDefault="00F11338" w:rsidP="00F11338">
            <w:pPr>
              <w:rPr>
                <w:rFonts w:ascii="Times New Roman" w:hAnsi="Times New Roman"/>
                <w:sz w:val="20"/>
              </w:rPr>
            </w:pPr>
          </w:p>
        </w:tc>
        <w:tc>
          <w:tcPr>
            <w:tcW w:w="1701" w:type="dxa"/>
            <w:vMerge/>
          </w:tcPr>
          <w:p w:rsidR="00F11338" w:rsidRPr="0077593A" w:rsidRDefault="00F11338" w:rsidP="00F11338">
            <w:pPr>
              <w:rPr>
                <w:rFonts w:ascii="Times New Roman" w:hAnsi="Times New Roman"/>
                <w:sz w:val="20"/>
              </w:rPr>
            </w:pPr>
          </w:p>
        </w:tc>
        <w:tc>
          <w:tcPr>
            <w:tcW w:w="1559" w:type="dxa"/>
            <w:vMerge/>
          </w:tcPr>
          <w:p w:rsidR="00F11338" w:rsidRPr="0077593A" w:rsidRDefault="00F11338" w:rsidP="00F11338">
            <w:pPr>
              <w:rPr>
                <w:rFonts w:ascii="Times New Roman" w:hAnsi="Times New Roman"/>
                <w:sz w:val="20"/>
              </w:rPr>
            </w:pP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Разработанные ЛА по вопросам организации образования обучающихся с ОВЗ, с инвалидностью не охватывают все вопросы организации образования обучающихся с ОВЗ, с инвалидностью.</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Осуществление корректировки имеющихся ЛА и(или) разработка ЛА с целью обеспечения организации образования обучающихся с ОВЗ, с инвалидностью.</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Организация административного контроля за соблюдением требований локальных актов в части организации образования обучающихся с ОВЗ, с инвалидностью.</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20</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Кадровое обеспечение оказания психолого-педагогической и технической помощи обучающимся с ОВЗ, с инвалидностью</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Обеспечено полностью</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2</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«Знание»</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Обеспечение условий для организации образования обучающихся с ограниченными возможностями здоровья (ОВЗ), с инвалидностью</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21</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Программно-методическое обеспечение обучения и воспитания по федеральным адаптированным образовательным программам</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Разработаны адаптированные основные общеобразовательные программы</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«Знание»</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Обеспечение условий для организации образования обучающихся с ограниченными возможностями здоровья </w:t>
            </w:r>
            <w:r w:rsidRPr="0077593A">
              <w:rPr>
                <w:rFonts w:ascii="Times New Roman" w:hAnsi="Times New Roman"/>
                <w:sz w:val="20"/>
              </w:rPr>
              <w:lastRenderedPageBreak/>
              <w:t>(ОВЗ), с инвалидностью</w:t>
            </w: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lastRenderedPageBreak/>
              <w:t xml:space="preserve">Недостаточная компетентность педагогических работников в выполнении трудовой функции по разработке образовательных программ в том числе </w:t>
            </w:r>
            <w:r w:rsidRPr="0077593A">
              <w:rPr>
                <w:rFonts w:ascii="Times New Roman" w:hAnsi="Times New Roman"/>
                <w:sz w:val="20"/>
              </w:rPr>
              <w:lastRenderedPageBreak/>
              <w:t xml:space="preserve">адаптированных основных общеобразовательных программ и адаптированных дополнительных общеобразовательных программ </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lastRenderedPageBreak/>
              <w:t xml:space="preserve">Модернизация методической деятельности в образовательной организации по развитию компетенций педагогических работников в вопросах программно-методического обеспечения обучения и воспитания по федеральным адаптированным образовательным программам (при наличии обучающихся с ОВЗ, с инвалидностью) посредством:  - организации адресной организационно-методической помощи, внедрения методологий </w:t>
            </w:r>
            <w:proofErr w:type="spellStart"/>
            <w:r w:rsidRPr="0077593A">
              <w:rPr>
                <w:rFonts w:ascii="Times New Roman" w:hAnsi="Times New Roman"/>
                <w:sz w:val="20"/>
              </w:rPr>
              <w:t>тьюторства</w:t>
            </w:r>
            <w:proofErr w:type="spellEnd"/>
            <w:r w:rsidRPr="0077593A">
              <w:rPr>
                <w:rFonts w:ascii="Times New Roman" w:hAnsi="Times New Roman"/>
                <w:sz w:val="20"/>
              </w:rPr>
              <w:t xml:space="preserve">, </w:t>
            </w:r>
            <w:proofErr w:type="spellStart"/>
            <w:r w:rsidRPr="0077593A">
              <w:rPr>
                <w:rFonts w:ascii="Times New Roman" w:hAnsi="Times New Roman"/>
                <w:sz w:val="20"/>
              </w:rPr>
              <w:lastRenderedPageBreak/>
              <w:t>менторства</w:t>
            </w:r>
            <w:proofErr w:type="spellEnd"/>
            <w:r w:rsidRPr="0077593A">
              <w:rPr>
                <w:rFonts w:ascii="Times New Roman" w:hAnsi="Times New Roman"/>
                <w:sz w:val="20"/>
              </w:rPr>
              <w:t xml:space="preserve"> и наставничества для персонифицированной помощи педагогическим работникам в вопросах программно-методического обеспечения обучения и воспитания по федеральным адаптированным образовательным программам; -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lastRenderedPageBreak/>
              <w:t>22</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Обеспечение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Информационный блок на официальном сайте общеобразовательной организации с регулярно обновляемой информацией</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3</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«Знание»</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Обеспечение условий для организации образования обучающихся с ограниченными возможностями здоровья (ОВЗ), с инвалидностью</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23</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Учебно-дидактическое обеспечение обучения и воспитания по федеральным адаптированным образовательным программам (в соответствии с рекомендованными психолого-медико-педагогической комиссией вариантами адаптированных образовательных программ)</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Обеспечено учебниками и учебными пособиями в полном объеме</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2</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«Знание»</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Обеспечение условий для организации образования обучающихся с ограниченными возможностями здоровья (ОВЗ), с инвалидностью</w:t>
            </w: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Невыполнение управленческой командой общеобразовательной организации административной функции контроля за своевременным учебно-дидактическим обеспечением обучения и воспитания по федеральным адаптированным образовательным программам (при </w:t>
            </w:r>
            <w:r w:rsidRPr="0077593A">
              <w:rPr>
                <w:rFonts w:ascii="Times New Roman" w:hAnsi="Times New Roman"/>
                <w:sz w:val="20"/>
              </w:rPr>
              <w:lastRenderedPageBreak/>
              <w:t>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lastRenderedPageBreak/>
              <w:t>Проведение анализа обеспеченности образовательной организации учебниками и учебными пособиями с целью выявления потребностей.</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Осуществление своевременной подачи заявок на обеспечение учебниками и учебно-дидактическое пособиями в полном объеме для организации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 xml:space="preserve">Осуществление контроля за своевременным обеспечением учебниками и учебно-дидактическими пособиями в полном объеме </w:t>
            </w:r>
            <w:r w:rsidRPr="0077593A">
              <w:rPr>
                <w:rFonts w:ascii="Times New Roman" w:hAnsi="Times New Roman"/>
                <w:sz w:val="20"/>
              </w:rPr>
              <w:lastRenderedPageBreak/>
              <w:t>для организации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Обеспечение приобретения учебников для инклюзивного образования.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lastRenderedPageBreak/>
              <w:t>24</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Наличие специальных технических средств обучения (далее ‒ТСО) индивидуального и коллективного пользования</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оснащены ТСО отдельные рабочие места для обучающихся с ОВЗ, с инвалидностью  </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«Знание»</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Обеспечение условий для организации образования обучающихся с ограниченными возможностями здоровья (ОВЗ), с инвалидностью</w:t>
            </w: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 автоматизированных рабочих мест (при наличии в общеобразовательной организации обучающихся с ОВЗ, с инвалидностью).</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Осуществление своевременной подачи заявок на оснащение ТСО, автоматизированных рабочих мест и классов для обучающихся с ОВЗ, с инвалидностью.</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Обеспечение контроля наличия ТСО, индивидуального и коллективного пользования, автоматизированных рабочих мест (при наличии в общеобразовательной организации обучающихся с ОВЗ, с инвалидностью)</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Обеспечение приобретения ТСО рабочих мест для обучающихся с ОВЗ, с инвалидностью.</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25</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Применение электронных образовательных ресурсов и дистанционных образовательных технологий в образовании обучающихся с ОВЗ, с инвалидностью</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Предусмотрено</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«Знание»</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Обеспечение условий для организации образования обучающихся с ограниченными возможностями здоровья (ОВЗ), с инвалидностью</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lastRenderedPageBreak/>
              <w:t>26</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 с </w:t>
            </w:r>
            <w:proofErr w:type="gramStart"/>
            <w:r w:rsidRPr="0077593A">
              <w:rPr>
                <w:rFonts w:ascii="Times New Roman" w:hAnsi="Times New Roman"/>
                <w:sz w:val="20"/>
              </w:rPr>
              <w:t>инвалидностью ,</w:t>
            </w:r>
            <w:proofErr w:type="gramEnd"/>
            <w:r w:rsidRPr="0077593A">
              <w:rPr>
                <w:rFonts w:ascii="Times New Roman" w:hAnsi="Times New Roman"/>
                <w:sz w:val="20"/>
              </w:rPr>
              <w:t xml:space="preserve"> в том числе посредствам организации инклюзивного образования (за три последних года)</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Не менее 80% педагогических работников прошли </w:t>
            </w:r>
            <w:proofErr w:type="gramStart"/>
            <w:r w:rsidRPr="0077593A">
              <w:rPr>
                <w:rFonts w:ascii="Times New Roman" w:hAnsi="Times New Roman"/>
                <w:sz w:val="20"/>
              </w:rPr>
              <w:t>обучение  (</w:t>
            </w:r>
            <w:proofErr w:type="gramEnd"/>
            <w:r w:rsidRPr="0077593A">
              <w:rPr>
                <w:rFonts w:ascii="Times New Roman" w:hAnsi="Times New Roman"/>
                <w:sz w:val="20"/>
              </w:rPr>
              <w:t xml:space="preserve">за три последних года) </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2</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«Знание»</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Обеспечение условий для организации образования обучающихся с ограниченными возможностями здоровья (ОВЗ), с инвалидностью</w:t>
            </w: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Недостаток профессиональных компетенций педагогических работников в части </w:t>
            </w:r>
            <w:proofErr w:type="gramStart"/>
            <w:r w:rsidRPr="0077593A">
              <w:rPr>
                <w:rFonts w:ascii="Times New Roman" w:hAnsi="Times New Roman"/>
                <w:sz w:val="20"/>
              </w:rPr>
              <w:t>обучения и воспитания</w:t>
            </w:r>
            <w:proofErr w:type="gramEnd"/>
            <w:r w:rsidRPr="0077593A">
              <w:rPr>
                <w:rFonts w:ascii="Times New Roman" w:hAnsi="Times New Roman"/>
                <w:sz w:val="20"/>
              </w:rPr>
              <w:t xml:space="preserve"> обучающихся с ОВЗ, с инвалидностью.</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 xml:space="preserve">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w:t>
            </w:r>
            <w:proofErr w:type="gramStart"/>
            <w:r w:rsidRPr="0077593A">
              <w:rPr>
                <w:rFonts w:ascii="Times New Roman" w:hAnsi="Times New Roman"/>
                <w:sz w:val="20"/>
              </w:rPr>
              <w:t>воспитания  обучающихся</w:t>
            </w:r>
            <w:proofErr w:type="gramEnd"/>
            <w:r w:rsidRPr="0077593A">
              <w:rPr>
                <w:rFonts w:ascii="Times New Roman" w:hAnsi="Times New Roman"/>
                <w:sz w:val="20"/>
              </w:rPr>
              <w:t xml:space="preserve"> с ОВЗ, с инвалидностью.</w:t>
            </w:r>
          </w:p>
          <w:p w:rsidR="00F11338" w:rsidRDefault="00F11338" w:rsidP="00F11338">
            <w:pPr>
              <w:numPr>
                <w:ilvl w:val="0"/>
                <w:numId w:val="1"/>
              </w:numPr>
              <w:rPr>
                <w:rFonts w:ascii="Times New Roman" w:hAnsi="Times New Roman"/>
                <w:sz w:val="20"/>
              </w:rPr>
            </w:pPr>
            <w:r w:rsidRPr="0077593A">
              <w:rPr>
                <w:rFonts w:ascii="Times New Roman" w:hAnsi="Times New Roman"/>
                <w:sz w:val="20"/>
              </w:rPr>
              <w:t xml:space="preserve"> создание условий для организация неформального образования (</w:t>
            </w:r>
            <w:proofErr w:type="spellStart"/>
            <w:r w:rsidRPr="0077593A">
              <w:rPr>
                <w:rFonts w:ascii="Times New Roman" w:hAnsi="Times New Roman"/>
                <w:sz w:val="20"/>
              </w:rPr>
              <w:t>вебинары</w:t>
            </w:r>
            <w:proofErr w:type="spellEnd"/>
            <w:r w:rsidRPr="0077593A">
              <w:rPr>
                <w:rFonts w:ascii="Times New Roman" w:hAnsi="Times New Roman"/>
                <w:sz w:val="20"/>
              </w:rPr>
              <w:t>, семинары, круглые столы, конференции, проблемные, творческие, научно-исследовательские группы, коллективы и т. д.</w:t>
            </w:r>
            <w:proofErr w:type="gramStart"/>
            <w:r w:rsidRPr="0077593A">
              <w:rPr>
                <w:rFonts w:ascii="Times New Roman" w:hAnsi="Times New Roman"/>
                <w:sz w:val="20"/>
              </w:rPr>
              <w:t xml:space="preserve">);   </w:t>
            </w:r>
            <w:proofErr w:type="gramEnd"/>
            <w:r w:rsidRPr="0077593A">
              <w:rPr>
                <w:rFonts w:ascii="Times New Roman" w:hAnsi="Times New Roman"/>
                <w:sz w:val="20"/>
              </w:rPr>
              <w:t xml:space="preserve"> актуализации значимости </w:t>
            </w:r>
            <w:proofErr w:type="spellStart"/>
            <w:r w:rsidRPr="0077593A">
              <w:rPr>
                <w:rFonts w:ascii="Times New Roman" w:hAnsi="Times New Roman"/>
                <w:sz w:val="20"/>
              </w:rPr>
              <w:t>информального</w:t>
            </w:r>
            <w:proofErr w:type="spellEnd"/>
            <w:r w:rsidRPr="0077593A">
              <w:rPr>
                <w:rFonts w:ascii="Times New Roman" w:hAnsi="Times New Roman"/>
                <w:sz w:val="20"/>
              </w:rPr>
              <w:t xml:space="preserve"> образования, самообразования и т.д.); профилактика профессионального выгорания,</w:t>
            </w:r>
          </w:p>
          <w:p w:rsidR="00F11338" w:rsidRDefault="00F11338" w:rsidP="00F11338">
            <w:pPr>
              <w:ind w:left="230"/>
              <w:rPr>
                <w:rFonts w:ascii="Times New Roman" w:hAnsi="Times New Roman"/>
                <w:sz w:val="20"/>
              </w:rPr>
            </w:pPr>
            <w:r w:rsidRPr="0077593A">
              <w:rPr>
                <w:rFonts w:ascii="Times New Roman" w:hAnsi="Times New Roman"/>
                <w:sz w:val="20"/>
              </w:rPr>
              <w:t xml:space="preserve"> готовности каждого педагогического работника к продуктивному решению новых педагогических задач; </w:t>
            </w:r>
          </w:p>
          <w:p w:rsidR="00F11338" w:rsidRDefault="00F11338" w:rsidP="00F11338">
            <w:pPr>
              <w:numPr>
                <w:ilvl w:val="0"/>
                <w:numId w:val="1"/>
              </w:numPr>
              <w:rPr>
                <w:rFonts w:ascii="Times New Roman" w:hAnsi="Times New Roman"/>
                <w:sz w:val="20"/>
              </w:rPr>
            </w:pPr>
            <w:r w:rsidRPr="0077593A">
              <w:rPr>
                <w:rFonts w:ascii="Times New Roman" w:hAnsi="Times New Roman"/>
                <w:sz w:val="20"/>
              </w:rPr>
              <w:t>методическое сопровождение педагогических работников с выявленными профессиональными дефицитами, адаптация молодых специалистов к педагогической деятельности в условиях реализации программ инклюзивного образ</w:t>
            </w:r>
            <w:r>
              <w:rPr>
                <w:rFonts w:ascii="Times New Roman" w:hAnsi="Times New Roman"/>
                <w:sz w:val="20"/>
              </w:rPr>
              <w:t xml:space="preserve">ования;  </w:t>
            </w:r>
          </w:p>
          <w:p w:rsidR="00F11338" w:rsidRDefault="00F11338" w:rsidP="00F11338">
            <w:pPr>
              <w:numPr>
                <w:ilvl w:val="0"/>
                <w:numId w:val="1"/>
              </w:numPr>
              <w:rPr>
                <w:rFonts w:ascii="Times New Roman" w:hAnsi="Times New Roman"/>
                <w:sz w:val="20"/>
              </w:rPr>
            </w:pPr>
            <w:r w:rsidRPr="0077593A">
              <w:rPr>
                <w:rFonts w:ascii="Times New Roman" w:hAnsi="Times New Roman"/>
                <w:sz w:val="20"/>
              </w:rPr>
              <w:t xml:space="preserve"> внедрение системы (целевой модели) наставничества, имеющей точечный, индивидуализированный и персонализированный характер, ориентированной на конкретного педагога для решения/преодоления его личностных, профессиональных и социальных проблем; </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 xml:space="preserve">взаимодействие с «флагманами образования», </w:t>
            </w:r>
            <w:proofErr w:type="spellStart"/>
            <w:r w:rsidRPr="0077593A">
              <w:rPr>
                <w:rFonts w:ascii="Times New Roman" w:hAnsi="Times New Roman"/>
                <w:sz w:val="20"/>
              </w:rPr>
              <w:t>стажировочными</w:t>
            </w:r>
            <w:proofErr w:type="spellEnd"/>
            <w:r w:rsidRPr="0077593A">
              <w:rPr>
                <w:rFonts w:ascii="Times New Roman" w:hAnsi="Times New Roman"/>
                <w:sz w:val="20"/>
              </w:rPr>
              <w:t>, инновационными площадками, образовательными организациями, имеющими опыт достижения позитивных результатов в обучении и воспитании обучающихся с ОВЗ, с инвалидностью.</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Создание банка методов, приемов, технологий, обеспечивающих успешность обучающихся с ОВЗ, с инвалидностью.</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lastRenderedPageBreak/>
              <w:t>27</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Трансляция опыта образовательной организации в вопросах образования обучающихся с ОВЗ, с инвалидностью, в том числе посредством организации инклюзивного образования, на семинарах, тренингах, конференциях и иных мероприятиях</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Проводится эпизодически (отдельные мероприятия)</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«Знание»</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Обеспечение условий для организации образования обучающихся с ограниченными возможностями здоровья (ОВЗ), с инвалидностью</w:t>
            </w: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Недостаточный уровень профессиональных компетенций педагогических работников для трансляции опыта в вопросах образования обучающихся с ОВЗ, с инвалидностью на семинарах, тренингах, конференциях и иных мероприятиях</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 xml:space="preserve">Обеспечение совершенствования профессиональных компетенций и последующих действий </w:t>
            </w:r>
            <w:proofErr w:type="gramStart"/>
            <w:r w:rsidRPr="0077593A">
              <w:rPr>
                <w:rFonts w:ascii="Times New Roman" w:hAnsi="Times New Roman"/>
                <w:sz w:val="20"/>
              </w:rPr>
              <w:t>по трансляция</w:t>
            </w:r>
            <w:proofErr w:type="gramEnd"/>
            <w:r w:rsidRPr="0077593A">
              <w:rPr>
                <w:rFonts w:ascii="Times New Roman" w:hAnsi="Times New Roman"/>
                <w:sz w:val="20"/>
              </w:rPr>
              <w:t xml:space="preserve"> опыта образовательной организации в вопросах образования обучающихся с ОВЗ, с инвалидностью.</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Организация методического сопровождения педагогических работников, готовых к трансляции опыта образовательной организации в вопросах образования обучающихся с ОВЗ, с инвалидностью на семинарах, тренингах, конференциях и иных мероприятиях.</w:t>
            </w:r>
          </w:p>
          <w:p w:rsidR="00F11338" w:rsidRDefault="00F11338" w:rsidP="00F11338">
            <w:pPr>
              <w:numPr>
                <w:ilvl w:val="0"/>
                <w:numId w:val="1"/>
              </w:numPr>
              <w:rPr>
                <w:rFonts w:ascii="Times New Roman" w:hAnsi="Times New Roman"/>
                <w:sz w:val="20"/>
              </w:rPr>
            </w:pPr>
            <w:r w:rsidRPr="0077593A">
              <w:rPr>
                <w:rFonts w:ascii="Times New Roman" w:hAnsi="Times New Roman"/>
                <w:sz w:val="20"/>
              </w:rPr>
              <w:t xml:space="preserve">Организация системной деятельности </w:t>
            </w:r>
            <w:proofErr w:type="gramStart"/>
            <w:r w:rsidRPr="0077593A">
              <w:rPr>
                <w:rFonts w:ascii="Times New Roman" w:hAnsi="Times New Roman"/>
                <w:sz w:val="20"/>
              </w:rPr>
              <w:t>по  обеспечению</w:t>
            </w:r>
            <w:proofErr w:type="gramEnd"/>
            <w:r w:rsidRPr="0077593A">
              <w:rPr>
                <w:rFonts w:ascii="Times New Roman" w:hAnsi="Times New Roman"/>
                <w:sz w:val="20"/>
              </w:rPr>
              <w:t xml:space="preserve"> достижения показателей, позволяющих трансляцию эффективного опыта образовательной организации в вопросах образования обучающихся с ОВЗ, с инвалидностью: </w:t>
            </w:r>
          </w:p>
          <w:p w:rsidR="00F11338" w:rsidRDefault="00F11338" w:rsidP="00F11338">
            <w:pPr>
              <w:numPr>
                <w:ilvl w:val="0"/>
                <w:numId w:val="1"/>
              </w:numPr>
              <w:rPr>
                <w:rFonts w:ascii="Times New Roman" w:hAnsi="Times New Roman"/>
                <w:sz w:val="20"/>
              </w:rPr>
            </w:pPr>
            <w:r w:rsidRPr="0077593A">
              <w:rPr>
                <w:rFonts w:ascii="Times New Roman" w:hAnsi="Times New Roman"/>
                <w:sz w:val="20"/>
              </w:rPr>
              <w:t xml:space="preserve">создание банка методов, приемов, технологий, обеспечивающих успешность обучающихся с ОВЗ, с инвалидностью;   </w:t>
            </w:r>
          </w:p>
          <w:p w:rsidR="00F11338" w:rsidRDefault="00F11338" w:rsidP="00F11338">
            <w:pPr>
              <w:numPr>
                <w:ilvl w:val="0"/>
                <w:numId w:val="1"/>
              </w:numPr>
              <w:rPr>
                <w:rFonts w:ascii="Times New Roman" w:hAnsi="Times New Roman"/>
                <w:sz w:val="20"/>
              </w:rPr>
            </w:pPr>
            <w:r w:rsidRPr="0077593A">
              <w:rPr>
                <w:rFonts w:ascii="Times New Roman" w:hAnsi="Times New Roman"/>
                <w:sz w:val="20"/>
              </w:rPr>
              <w:t xml:space="preserve">создание системы </w:t>
            </w:r>
            <w:proofErr w:type="spellStart"/>
            <w:r w:rsidRPr="0077593A">
              <w:rPr>
                <w:rFonts w:ascii="Times New Roman" w:hAnsi="Times New Roman"/>
                <w:sz w:val="20"/>
              </w:rPr>
              <w:t>тренинговых</w:t>
            </w:r>
            <w:proofErr w:type="spellEnd"/>
            <w:r w:rsidRPr="0077593A">
              <w:rPr>
                <w:rFonts w:ascii="Times New Roman" w:hAnsi="Times New Roman"/>
                <w:sz w:val="20"/>
              </w:rPr>
              <w:t xml:space="preserve"> мер по подготовке к трансляции опыта образовательной организации в вопросах образования обучающихся с ОВЗ, с инвалидностью:  </w:t>
            </w:r>
          </w:p>
          <w:p w:rsidR="00F11338" w:rsidRDefault="00F11338" w:rsidP="00F11338">
            <w:pPr>
              <w:numPr>
                <w:ilvl w:val="0"/>
                <w:numId w:val="1"/>
              </w:numPr>
              <w:rPr>
                <w:rFonts w:ascii="Times New Roman" w:hAnsi="Times New Roman"/>
                <w:sz w:val="20"/>
              </w:rPr>
            </w:pPr>
            <w:r w:rsidRPr="0077593A">
              <w:rPr>
                <w:rFonts w:ascii="Times New Roman" w:hAnsi="Times New Roman"/>
                <w:sz w:val="20"/>
              </w:rPr>
              <w:t xml:space="preserve">организация обмена опытом с педагогическими работниками других образовательных организаций по организационно-методическим формам обучения детей с ОВЗ, с инвалидностью; </w:t>
            </w:r>
          </w:p>
          <w:p w:rsidR="00F11338" w:rsidRDefault="00F11338" w:rsidP="00F11338">
            <w:pPr>
              <w:numPr>
                <w:ilvl w:val="0"/>
                <w:numId w:val="1"/>
              </w:numPr>
              <w:rPr>
                <w:rFonts w:ascii="Times New Roman" w:hAnsi="Times New Roman"/>
                <w:sz w:val="20"/>
              </w:rPr>
            </w:pPr>
            <w:r w:rsidRPr="0077593A">
              <w:rPr>
                <w:rFonts w:ascii="Times New Roman" w:hAnsi="Times New Roman"/>
                <w:sz w:val="20"/>
              </w:rPr>
              <w:t xml:space="preserve">организация участия педагогических работников во </w:t>
            </w:r>
            <w:proofErr w:type="spellStart"/>
            <w:r w:rsidRPr="0077593A">
              <w:rPr>
                <w:rFonts w:ascii="Times New Roman" w:hAnsi="Times New Roman"/>
                <w:sz w:val="20"/>
              </w:rPr>
              <w:t>внутришкольных</w:t>
            </w:r>
            <w:proofErr w:type="spellEnd"/>
            <w:r w:rsidRPr="0077593A">
              <w:rPr>
                <w:rFonts w:ascii="Times New Roman" w:hAnsi="Times New Roman"/>
                <w:sz w:val="20"/>
              </w:rPr>
              <w:t xml:space="preserve"> обучающих мероприятиях по обсуждению вопросов обучения и </w:t>
            </w:r>
            <w:proofErr w:type="gramStart"/>
            <w:r w:rsidRPr="0077593A">
              <w:rPr>
                <w:rFonts w:ascii="Times New Roman" w:hAnsi="Times New Roman"/>
                <w:sz w:val="20"/>
              </w:rPr>
              <w:t>воспитания  обучающихся</w:t>
            </w:r>
            <w:proofErr w:type="gramEnd"/>
            <w:r w:rsidRPr="0077593A">
              <w:rPr>
                <w:rFonts w:ascii="Times New Roman" w:hAnsi="Times New Roman"/>
                <w:sz w:val="20"/>
              </w:rPr>
              <w:t xml:space="preserve"> с ОВЗ, с инвалидностью - на семинарах, тренингах, конференциях и др. </w:t>
            </w:r>
          </w:p>
          <w:p w:rsidR="00F11338" w:rsidRDefault="00F11338" w:rsidP="00F11338">
            <w:pPr>
              <w:numPr>
                <w:ilvl w:val="0"/>
                <w:numId w:val="1"/>
              </w:numPr>
              <w:rPr>
                <w:rFonts w:ascii="Times New Roman" w:hAnsi="Times New Roman"/>
                <w:sz w:val="20"/>
              </w:rPr>
            </w:pPr>
            <w:r w:rsidRPr="0077593A">
              <w:rPr>
                <w:rFonts w:ascii="Times New Roman" w:hAnsi="Times New Roman"/>
                <w:sz w:val="20"/>
              </w:rPr>
              <w:t xml:space="preserve">проведение межшкольных педагогических советов, методических мероприятий; </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участие в муниципальных/краевых/федеральных методических событиях.</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lastRenderedPageBreak/>
              <w:t>28</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Обеспечение бесплатным горячим питанием обучающихся начальных классов (критический показатель)</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100% обучающихся начальных классов обеспечены горячим питанием</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«Здоровье»</w:t>
            </w:r>
          </w:p>
        </w:tc>
        <w:tc>
          <w:tcPr>
            <w:tcW w:w="1559" w:type="dxa"/>
          </w:tcPr>
          <w:p w:rsidR="00F11338" w:rsidRPr="0077593A" w:rsidRDefault="00F11338" w:rsidP="00F11338">
            <w:pPr>
              <w:rPr>
                <w:rFonts w:ascii="Times New Roman" w:hAnsi="Times New Roman"/>
                <w:sz w:val="20"/>
              </w:rPr>
            </w:pPr>
            <w:proofErr w:type="spellStart"/>
            <w:r w:rsidRPr="0077593A">
              <w:rPr>
                <w:rFonts w:ascii="Times New Roman" w:hAnsi="Times New Roman"/>
                <w:sz w:val="20"/>
              </w:rPr>
              <w:t>Здоровьесберегающая</w:t>
            </w:r>
            <w:proofErr w:type="spellEnd"/>
            <w:r w:rsidRPr="0077593A">
              <w:rPr>
                <w:rFonts w:ascii="Times New Roman" w:hAnsi="Times New Roman"/>
                <w:sz w:val="20"/>
              </w:rPr>
              <w:t xml:space="preserve"> среда</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29</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Организация просветительской деятельности, направленной на формирование здорового образа жизни (далее &amp;</w:t>
            </w:r>
            <w:proofErr w:type="spellStart"/>
            <w:r w:rsidRPr="0077593A">
              <w:rPr>
                <w:rFonts w:ascii="Times New Roman" w:hAnsi="Times New Roman"/>
                <w:sz w:val="20"/>
              </w:rPr>
              <w:t>ndash</w:t>
            </w:r>
            <w:proofErr w:type="spellEnd"/>
            <w:r w:rsidRPr="0077593A">
              <w:rPr>
                <w:rFonts w:ascii="Times New Roman" w:hAnsi="Times New Roman"/>
                <w:sz w:val="20"/>
              </w:rPr>
              <w:t xml:space="preserve">; ЗОЖ), профилактика </w:t>
            </w:r>
            <w:proofErr w:type="spellStart"/>
            <w:r w:rsidRPr="0077593A">
              <w:rPr>
                <w:rFonts w:ascii="Times New Roman" w:hAnsi="Times New Roman"/>
                <w:sz w:val="20"/>
              </w:rPr>
              <w:t>табакокурения</w:t>
            </w:r>
            <w:proofErr w:type="spellEnd"/>
            <w:r w:rsidRPr="0077593A">
              <w:rPr>
                <w:rFonts w:ascii="Times New Roman" w:hAnsi="Times New Roman"/>
                <w:sz w:val="20"/>
              </w:rPr>
              <w:t>, употребления алкоголя и наркотических средств. (критический показатель)</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Наличие общешкольной программы работы по противодействию и профилактике вредных привычек</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«Здоровье»</w:t>
            </w:r>
          </w:p>
        </w:tc>
        <w:tc>
          <w:tcPr>
            <w:tcW w:w="1559" w:type="dxa"/>
          </w:tcPr>
          <w:p w:rsidR="00F11338" w:rsidRPr="0077593A" w:rsidRDefault="00F11338" w:rsidP="00F11338">
            <w:pPr>
              <w:rPr>
                <w:rFonts w:ascii="Times New Roman" w:hAnsi="Times New Roman"/>
                <w:sz w:val="20"/>
              </w:rPr>
            </w:pPr>
            <w:proofErr w:type="spellStart"/>
            <w:r w:rsidRPr="0077593A">
              <w:rPr>
                <w:rFonts w:ascii="Times New Roman" w:hAnsi="Times New Roman"/>
                <w:sz w:val="20"/>
              </w:rPr>
              <w:t>Здоровьесберегающая</w:t>
            </w:r>
            <w:proofErr w:type="spellEnd"/>
            <w:r w:rsidRPr="0077593A">
              <w:rPr>
                <w:rFonts w:ascii="Times New Roman" w:hAnsi="Times New Roman"/>
                <w:sz w:val="20"/>
              </w:rPr>
              <w:t xml:space="preserve"> среда</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30</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Количество школьных просветительских мероприятий по ЗОЖ, по профилактике курения табака, употребления алкоголя и наркотических средств</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3‒5 мероприятий за учебный год</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2</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«Здоровье»</w:t>
            </w:r>
          </w:p>
        </w:tc>
        <w:tc>
          <w:tcPr>
            <w:tcW w:w="1559" w:type="dxa"/>
          </w:tcPr>
          <w:p w:rsidR="00F11338" w:rsidRPr="0077593A" w:rsidRDefault="00F11338" w:rsidP="00F11338">
            <w:pPr>
              <w:rPr>
                <w:rFonts w:ascii="Times New Roman" w:hAnsi="Times New Roman"/>
                <w:sz w:val="20"/>
              </w:rPr>
            </w:pPr>
            <w:proofErr w:type="spellStart"/>
            <w:r w:rsidRPr="0077593A">
              <w:rPr>
                <w:rFonts w:ascii="Times New Roman" w:hAnsi="Times New Roman"/>
                <w:sz w:val="20"/>
              </w:rPr>
              <w:t>Здоровьесберегающая</w:t>
            </w:r>
            <w:proofErr w:type="spellEnd"/>
            <w:r w:rsidRPr="0077593A">
              <w:rPr>
                <w:rFonts w:ascii="Times New Roman" w:hAnsi="Times New Roman"/>
                <w:sz w:val="20"/>
              </w:rPr>
              <w:t xml:space="preserve"> среда</w:t>
            </w: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Недостаточная работа по формированию мотивации обучающихся к посещению школьных просветительских мероприятий по ЗОЖ, по профилактике курения табака, употребления алкоголя и наркотических средств.</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Организация профилактической работы (система мер, мероприятий) с обучающимися, попавшими в группу риска формирования зависимого поведения по результатам социально-психологического тестирования.</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Обеспечение психолого-педагогического сопровождения участников образовательного процесса, направленного на формирование ценности здоровья и безопасного образа жизни.</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31</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Реализация программы </w:t>
            </w:r>
            <w:proofErr w:type="spellStart"/>
            <w:r w:rsidRPr="0077593A">
              <w:rPr>
                <w:rFonts w:ascii="Times New Roman" w:hAnsi="Times New Roman"/>
                <w:sz w:val="20"/>
              </w:rPr>
              <w:t>здоровьесбережения</w:t>
            </w:r>
            <w:proofErr w:type="spellEnd"/>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Наличие общешкольной программы </w:t>
            </w:r>
            <w:proofErr w:type="spellStart"/>
            <w:r w:rsidRPr="0077593A">
              <w:rPr>
                <w:rFonts w:ascii="Times New Roman" w:hAnsi="Times New Roman"/>
                <w:sz w:val="20"/>
              </w:rPr>
              <w:t>здоровьесбережения</w:t>
            </w:r>
            <w:proofErr w:type="spellEnd"/>
            <w:r w:rsidRPr="0077593A">
              <w:rPr>
                <w:rFonts w:ascii="Times New Roman" w:hAnsi="Times New Roman"/>
                <w:sz w:val="20"/>
              </w:rPr>
              <w:t xml:space="preserve"> и ее полноценная реализация</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2</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«Здоровье»</w:t>
            </w:r>
          </w:p>
        </w:tc>
        <w:tc>
          <w:tcPr>
            <w:tcW w:w="1559" w:type="dxa"/>
          </w:tcPr>
          <w:p w:rsidR="00F11338" w:rsidRPr="0077593A" w:rsidRDefault="00F11338" w:rsidP="00F11338">
            <w:pPr>
              <w:rPr>
                <w:rFonts w:ascii="Times New Roman" w:hAnsi="Times New Roman"/>
                <w:sz w:val="20"/>
              </w:rPr>
            </w:pPr>
            <w:proofErr w:type="spellStart"/>
            <w:r w:rsidRPr="0077593A">
              <w:rPr>
                <w:rFonts w:ascii="Times New Roman" w:hAnsi="Times New Roman"/>
                <w:sz w:val="20"/>
              </w:rPr>
              <w:t>Здоровьесберегающая</w:t>
            </w:r>
            <w:proofErr w:type="spellEnd"/>
            <w:r w:rsidRPr="0077593A">
              <w:rPr>
                <w:rFonts w:ascii="Times New Roman" w:hAnsi="Times New Roman"/>
                <w:sz w:val="20"/>
              </w:rPr>
              <w:t xml:space="preserve"> среда</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lastRenderedPageBreak/>
              <w:t>32</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Наличие в образовательной организации спортивной инфраструктуры для занятий физической культурой и спортом, в том числе, доступной населению (в том числе на основе договоров сетевого взаимодействия)</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Да</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«Здоровье»</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Создание условий для занятий физической культурой и спортом</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33</w:t>
            </w:r>
          </w:p>
        </w:tc>
        <w:tc>
          <w:tcPr>
            <w:tcW w:w="2351"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Диверсификация деятельности школьных спортивных клубов (далее &amp;</w:t>
            </w:r>
            <w:proofErr w:type="spellStart"/>
            <w:r w:rsidRPr="0077593A">
              <w:rPr>
                <w:rFonts w:ascii="Times New Roman" w:hAnsi="Times New Roman"/>
                <w:sz w:val="20"/>
              </w:rPr>
              <w:t>ndash</w:t>
            </w:r>
            <w:proofErr w:type="spellEnd"/>
            <w:r w:rsidRPr="0077593A">
              <w:rPr>
                <w:rFonts w:ascii="Times New Roman" w:hAnsi="Times New Roman"/>
                <w:sz w:val="20"/>
              </w:rPr>
              <w:t>; ШСК) (по видам спорта)</w:t>
            </w:r>
          </w:p>
        </w:tc>
        <w:tc>
          <w:tcPr>
            <w:tcW w:w="1843"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 xml:space="preserve">От 1 до 4 видов спорта в ШСК  </w:t>
            </w:r>
          </w:p>
        </w:tc>
        <w:tc>
          <w:tcPr>
            <w:tcW w:w="567"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«Здоровье»</w:t>
            </w:r>
          </w:p>
        </w:tc>
        <w:tc>
          <w:tcPr>
            <w:tcW w:w="1559"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Создание условий для занятий физической культурой и спортом</w:t>
            </w: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Отсутствие сетевой формы реализации программы. </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Разработка в программе воспитания в разделе "Виды, формы и содержание воспитательной деятельности" вариативного модуля "Школьные спортивные клубы", планирование мероприятий.</w:t>
            </w:r>
          </w:p>
        </w:tc>
      </w:tr>
      <w:tr w:rsidR="00F11338" w:rsidTr="00F11338">
        <w:tc>
          <w:tcPr>
            <w:tcW w:w="562" w:type="dxa"/>
            <w:vMerge/>
          </w:tcPr>
          <w:p w:rsidR="00F11338" w:rsidRPr="0077593A" w:rsidRDefault="00F11338" w:rsidP="00F11338">
            <w:pPr>
              <w:rPr>
                <w:rFonts w:ascii="Times New Roman" w:hAnsi="Times New Roman"/>
                <w:sz w:val="20"/>
              </w:rPr>
            </w:pPr>
          </w:p>
        </w:tc>
        <w:tc>
          <w:tcPr>
            <w:tcW w:w="2351" w:type="dxa"/>
            <w:vMerge/>
          </w:tcPr>
          <w:p w:rsidR="00F11338" w:rsidRPr="0077593A" w:rsidRDefault="00F11338" w:rsidP="00F11338">
            <w:pPr>
              <w:rPr>
                <w:rFonts w:ascii="Times New Roman" w:hAnsi="Times New Roman"/>
                <w:sz w:val="20"/>
              </w:rPr>
            </w:pPr>
          </w:p>
        </w:tc>
        <w:tc>
          <w:tcPr>
            <w:tcW w:w="1843" w:type="dxa"/>
            <w:vMerge/>
          </w:tcPr>
          <w:p w:rsidR="00F11338" w:rsidRPr="0077593A" w:rsidRDefault="00F11338" w:rsidP="00F11338">
            <w:pPr>
              <w:rPr>
                <w:rFonts w:ascii="Times New Roman" w:hAnsi="Times New Roman"/>
                <w:sz w:val="20"/>
              </w:rPr>
            </w:pPr>
          </w:p>
        </w:tc>
        <w:tc>
          <w:tcPr>
            <w:tcW w:w="567" w:type="dxa"/>
            <w:vMerge/>
          </w:tcPr>
          <w:p w:rsidR="00F11338" w:rsidRPr="0077593A" w:rsidRDefault="00F11338" w:rsidP="00F11338">
            <w:pPr>
              <w:rPr>
                <w:rFonts w:ascii="Times New Roman" w:hAnsi="Times New Roman"/>
                <w:sz w:val="20"/>
              </w:rPr>
            </w:pPr>
          </w:p>
        </w:tc>
        <w:tc>
          <w:tcPr>
            <w:tcW w:w="1701" w:type="dxa"/>
            <w:vMerge/>
          </w:tcPr>
          <w:p w:rsidR="00F11338" w:rsidRPr="0077593A" w:rsidRDefault="00F11338" w:rsidP="00F11338">
            <w:pPr>
              <w:rPr>
                <w:rFonts w:ascii="Times New Roman" w:hAnsi="Times New Roman"/>
                <w:sz w:val="20"/>
              </w:rPr>
            </w:pPr>
          </w:p>
        </w:tc>
        <w:tc>
          <w:tcPr>
            <w:tcW w:w="1559" w:type="dxa"/>
            <w:vMerge/>
          </w:tcPr>
          <w:p w:rsidR="00F11338" w:rsidRPr="0077593A" w:rsidRDefault="00F11338" w:rsidP="00F11338">
            <w:pPr>
              <w:rPr>
                <w:rFonts w:ascii="Times New Roman" w:hAnsi="Times New Roman"/>
                <w:sz w:val="20"/>
              </w:rPr>
            </w:pP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Отсутствие квалифицированных специалистов.</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Привлечение квалифицированных специалистов посредством сетевой формы реализации программы.</w:t>
            </w:r>
          </w:p>
        </w:tc>
      </w:tr>
      <w:tr w:rsidR="00F11338" w:rsidTr="00F11338">
        <w:tc>
          <w:tcPr>
            <w:tcW w:w="562"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34</w:t>
            </w:r>
          </w:p>
        </w:tc>
        <w:tc>
          <w:tcPr>
            <w:tcW w:w="2351"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Наличие дополнительных образовательных услуг в области физической культуры и спорта; доля обучающихся, постоянно посещающих занятия</w:t>
            </w:r>
          </w:p>
        </w:tc>
        <w:tc>
          <w:tcPr>
            <w:tcW w:w="1843"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От 20% до 29% обучающихся постоянно посещают занятия</w:t>
            </w:r>
          </w:p>
        </w:tc>
        <w:tc>
          <w:tcPr>
            <w:tcW w:w="567"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2</w:t>
            </w:r>
          </w:p>
        </w:tc>
        <w:tc>
          <w:tcPr>
            <w:tcW w:w="1701"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«Здоровье»</w:t>
            </w:r>
          </w:p>
        </w:tc>
        <w:tc>
          <w:tcPr>
            <w:tcW w:w="1559"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Создание условий для занятий физической культурой и спортом</w:t>
            </w: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Отсутствие сетевой формы реализации программы. </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tc>
      </w:tr>
      <w:tr w:rsidR="00F11338" w:rsidTr="00F11338">
        <w:tc>
          <w:tcPr>
            <w:tcW w:w="562" w:type="dxa"/>
            <w:vMerge/>
          </w:tcPr>
          <w:p w:rsidR="00F11338" w:rsidRPr="0077593A" w:rsidRDefault="00F11338" w:rsidP="00F11338">
            <w:pPr>
              <w:rPr>
                <w:rFonts w:ascii="Times New Roman" w:hAnsi="Times New Roman"/>
                <w:sz w:val="20"/>
              </w:rPr>
            </w:pPr>
          </w:p>
        </w:tc>
        <w:tc>
          <w:tcPr>
            <w:tcW w:w="2351" w:type="dxa"/>
            <w:vMerge/>
          </w:tcPr>
          <w:p w:rsidR="00F11338" w:rsidRPr="0077593A" w:rsidRDefault="00F11338" w:rsidP="00F11338">
            <w:pPr>
              <w:rPr>
                <w:rFonts w:ascii="Times New Roman" w:hAnsi="Times New Roman"/>
                <w:sz w:val="20"/>
              </w:rPr>
            </w:pPr>
          </w:p>
        </w:tc>
        <w:tc>
          <w:tcPr>
            <w:tcW w:w="1843" w:type="dxa"/>
            <w:vMerge/>
          </w:tcPr>
          <w:p w:rsidR="00F11338" w:rsidRPr="0077593A" w:rsidRDefault="00F11338" w:rsidP="00F11338">
            <w:pPr>
              <w:rPr>
                <w:rFonts w:ascii="Times New Roman" w:hAnsi="Times New Roman"/>
                <w:sz w:val="20"/>
              </w:rPr>
            </w:pPr>
          </w:p>
        </w:tc>
        <w:tc>
          <w:tcPr>
            <w:tcW w:w="567" w:type="dxa"/>
            <w:vMerge/>
          </w:tcPr>
          <w:p w:rsidR="00F11338" w:rsidRPr="0077593A" w:rsidRDefault="00F11338" w:rsidP="00F11338">
            <w:pPr>
              <w:rPr>
                <w:rFonts w:ascii="Times New Roman" w:hAnsi="Times New Roman"/>
                <w:sz w:val="20"/>
              </w:rPr>
            </w:pPr>
          </w:p>
        </w:tc>
        <w:tc>
          <w:tcPr>
            <w:tcW w:w="1701" w:type="dxa"/>
            <w:vMerge/>
          </w:tcPr>
          <w:p w:rsidR="00F11338" w:rsidRPr="0077593A" w:rsidRDefault="00F11338" w:rsidP="00F11338">
            <w:pPr>
              <w:rPr>
                <w:rFonts w:ascii="Times New Roman" w:hAnsi="Times New Roman"/>
                <w:sz w:val="20"/>
              </w:rPr>
            </w:pPr>
          </w:p>
        </w:tc>
        <w:tc>
          <w:tcPr>
            <w:tcW w:w="1559" w:type="dxa"/>
            <w:vMerge/>
          </w:tcPr>
          <w:p w:rsidR="00F11338" w:rsidRPr="0077593A" w:rsidRDefault="00F11338" w:rsidP="00F11338">
            <w:pPr>
              <w:rPr>
                <w:rFonts w:ascii="Times New Roman" w:hAnsi="Times New Roman"/>
                <w:sz w:val="20"/>
              </w:rPr>
            </w:pP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Отсутствие квалифицированных специалистов.</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Организация привлечения специалистов из числа родителей, студентов вузов (4-5 курс).</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Обеспечение прохождения педагогами курсовой подготовки, профессиональной переподготовки; направление выпускников на целевое обучение.</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Привлечение квалифицированных специалистов посредством сетевой формы реализации программы.</w:t>
            </w:r>
          </w:p>
        </w:tc>
      </w:tr>
      <w:tr w:rsidR="00F11338" w:rsidTr="00F11338">
        <w:tc>
          <w:tcPr>
            <w:tcW w:w="562"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lastRenderedPageBreak/>
              <w:t>35</w:t>
            </w:r>
          </w:p>
        </w:tc>
        <w:tc>
          <w:tcPr>
            <w:tcW w:w="2351"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Участие обучающихся в массовых физкультурно-спортивных мероприятиях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1843"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Участие обучающихся в спортивных мероприятиях на муниципальном уровне</w:t>
            </w:r>
          </w:p>
        </w:tc>
        <w:tc>
          <w:tcPr>
            <w:tcW w:w="567"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2</w:t>
            </w:r>
          </w:p>
        </w:tc>
        <w:tc>
          <w:tcPr>
            <w:tcW w:w="1701"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«Здоровье»</w:t>
            </w:r>
          </w:p>
        </w:tc>
        <w:tc>
          <w:tcPr>
            <w:tcW w:w="1559"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Создание условий для занятий физической культурой и спортом</w:t>
            </w: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Наличие профессиональных дефицитов у педагогических работников.</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Обеспечение прохождения курсовой подготовки педагогов по вопросам подготовки обучающихся к соревнованиям.</w:t>
            </w:r>
          </w:p>
        </w:tc>
      </w:tr>
      <w:tr w:rsidR="00F11338" w:rsidTr="00F11338">
        <w:tc>
          <w:tcPr>
            <w:tcW w:w="562" w:type="dxa"/>
            <w:vMerge/>
          </w:tcPr>
          <w:p w:rsidR="00F11338" w:rsidRPr="0077593A" w:rsidRDefault="00F11338" w:rsidP="00F11338">
            <w:pPr>
              <w:rPr>
                <w:rFonts w:ascii="Times New Roman" w:hAnsi="Times New Roman"/>
                <w:sz w:val="20"/>
              </w:rPr>
            </w:pPr>
          </w:p>
        </w:tc>
        <w:tc>
          <w:tcPr>
            <w:tcW w:w="2351" w:type="dxa"/>
            <w:vMerge/>
          </w:tcPr>
          <w:p w:rsidR="00F11338" w:rsidRPr="0077593A" w:rsidRDefault="00F11338" w:rsidP="00F11338">
            <w:pPr>
              <w:rPr>
                <w:rFonts w:ascii="Times New Roman" w:hAnsi="Times New Roman"/>
                <w:sz w:val="20"/>
              </w:rPr>
            </w:pPr>
          </w:p>
        </w:tc>
        <w:tc>
          <w:tcPr>
            <w:tcW w:w="1843" w:type="dxa"/>
            <w:vMerge/>
          </w:tcPr>
          <w:p w:rsidR="00F11338" w:rsidRPr="0077593A" w:rsidRDefault="00F11338" w:rsidP="00F11338">
            <w:pPr>
              <w:rPr>
                <w:rFonts w:ascii="Times New Roman" w:hAnsi="Times New Roman"/>
                <w:sz w:val="20"/>
              </w:rPr>
            </w:pPr>
          </w:p>
        </w:tc>
        <w:tc>
          <w:tcPr>
            <w:tcW w:w="567" w:type="dxa"/>
            <w:vMerge/>
          </w:tcPr>
          <w:p w:rsidR="00F11338" w:rsidRPr="0077593A" w:rsidRDefault="00F11338" w:rsidP="00F11338">
            <w:pPr>
              <w:rPr>
                <w:rFonts w:ascii="Times New Roman" w:hAnsi="Times New Roman"/>
                <w:sz w:val="20"/>
              </w:rPr>
            </w:pPr>
          </w:p>
        </w:tc>
        <w:tc>
          <w:tcPr>
            <w:tcW w:w="1701" w:type="dxa"/>
            <w:vMerge/>
          </w:tcPr>
          <w:p w:rsidR="00F11338" w:rsidRPr="0077593A" w:rsidRDefault="00F11338" w:rsidP="00F11338">
            <w:pPr>
              <w:rPr>
                <w:rFonts w:ascii="Times New Roman" w:hAnsi="Times New Roman"/>
                <w:sz w:val="20"/>
              </w:rPr>
            </w:pPr>
          </w:p>
        </w:tc>
        <w:tc>
          <w:tcPr>
            <w:tcW w:w="1559" w:type="dxa"/>
            <w:vMerge/>
          </w:tcPr>
          <w:p w:rsidR="00F11338" w:rsidRPr="0077593A" w:rsidRDefault="00F11338" w:rsidP="00F11338">
            <w:pPr>
              <w:rPr>
                <w:rFonts w:ascii="Times New Roman" w:hAnsi="Times New Roman"/>
                <w:sz w:val="20"/>
              </w:rPr>
            </w:pP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Отсутствие системы мотивации педагогических работников. </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Разработка системы мотивирования/стимулирования педагогических работников по подготовке обучающихся к спортивным мероприятиям.</w:t>
            </w:r>
          </w:p>
        </w:tc>
      </w:tr>
      <w:tr w:rsidR="00F11338" w:rsidTr="00F11338">
        <w:tc>
          <w:tcPr>
            <w:tcW w:w="562"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36</w:t>
            </w:r>
          </w:p>
        </w:tc>
        <w:tc>
          <w:tcPr>
            <w:tcW w:w="2351"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 xml:space="preserve">Наличие победителей и призеров спортивных соревнований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w:t>
            </w:r>
            <w:r w:rsidRPr="0077593A">
              <w:rPr>
                <w:rFonts w:ascii="Times New Roman" w:hAnsi="Times New Roman"/>
                <w:sz w:val="20"/>
              </w:rPr>
              <w:lastRenderedPageBreak/>
              <w:t>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1843"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lastRenderedPageBreak/>
              <w:t>Наличие победителей и (или) призеров на муниципальном уровне</w:t>
            </w:r>
          </w:p>
        </w:tc>
        <w:tc>
          <w:tcPr>
            <w:tcW w:w="567"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«Здоровье»</w:t>
            </w:r>
          </w:p>
        </w:tc>
        <w:tc>
          <w:tcPr>
            <w:tcW w:w="1559"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Создание условий для занятий физической культурой и спортом</w:t>
            </w: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Наличие профессиональных дефицитов у педагогических работников.</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Обеспечение прохождения курсовой подготовки педагогов по вопросам подготовки обучающихся к соревнованиям.</w:t>
            </w:r>
          </w:p>
        </w:tc>
      </w:tr>
      <w:tr w:rsidR="00F11338" w:rsidTr="00F11338">
        <w:tc>
          <w:tcPr>
            <w:tcW w:w="562" w:type="dxa"/>
            <w:vMerge/>
          </w:tcPr>
          <w:p w:rsidR="00F11338" w:rsidRPr="0077593A" w:rsidRDefault="00F11338" w:rsidP="00F11338">
            <w:pPr>
              <w:rPr>
                <w:rFonts w:ascii="Times New Roman" w:hAnsi="Times New Roman"/>
                <w:sz w:val="20"/>
              </w:rPr>
            </w:pPr>
          </w:p>
        </w:tc>
        <w:tc>
          <w:tcPr>
            <w:tcW w:w="2351" w:type="dxa"/>
            <w:vMerge/>
          </w:tcPr>
          <w:p w:rsidR="00F11338" w:rsidRPr="0077593A" w:rsidRDefault="00F11338" w:rsidP="00F11338">
            <w:pPr>
              <w:rPr>
                <w:rFonts w:ascii="Times New Roman" w:hAnsi="Times New Roman"/>
                <w:sz w:val="20"/>
              </w:rPr>
            </w:pPr>
          </w:p>
        </w:tc>
        <w:tc>
          <w:tcPr>
            <w:tcW w:w="1843" w:type="dxa"/>
            <w:vMerge/>
          </w:tcPr>
          <w:p w:rsidR="00F11338" w:rsidRPr="0077593A" w:rsidRDefault="00F11338" w:rsidP="00F11338">
            <w:pPr>
              <w:rPr>
                <w:rFonts w:ascii="Times New Roman" w:hAnsi="Times New Roman"/>
                <w:sz w:val="20"/>
              </w:rPr>
            </w:pPr>
          </w:p>
        </w:tc>
        <w:tc>
          <w:tcPr>
            <w:tcW w:w="567" w:type="dxa"/>
            <w:vMerge/>
          </w:tcPr>
          <w:p w:rsidR="00F11338" w:rsidRPr="0077593A" w:rsidRDefault="00F11338" w:rsidP="00F11338">
            <w:pPr>
              <w:rPr>
                <w:rFonts w:ascii="Times New Roman" w:hAnsi="Times New Roman"/>
                <w:sz w:val="20"/>
              </w:rPr>
            </w:pPr>
          </w:p>
        </w:tc>
        <w:tc>
          <w:tcPr>
            <w:tcW w:w="1701" w:type="dxa"/>
            <w:vMerge/>
          </w:tcPr>
          <w:p w:rsidR="00F11338" w:rsidRPr="0077593A" w:rsidRDefault="00F11338" w:rsidP="00F11338">
            <w:pPr>
              <w:rPr>
                <w:rFonts w:ascii="Times New Roman" w:hAnsi="Times New Roman"/>
                <w:sz w:val="20"/>
              </w:rPr>
            </w:pPr>
          </w:p>
        </w:tc>
        <w:tc>
          <w:tcPr>
            <w:tcW w:w="1559" w:type="dxa"/>
            <w:vMerge/>
          </w:tcPr>
          <w:p w:rsidR="00F11338" w:rsidRPr="0077593A" w:rsidRDefault="00F11338" w:rsidP="00F11338">
            <w:pPr>
              <w:rPr>
                <w:rFonts w:ascii="Times New Roman" w:hAnsi="Times New Roman"/>
                <w:sz w:val="20"/>
              </w:rPr>
            </w:pP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Отсутствие системы мотивации педагогических работников. </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Разработка системы мотивирования/стимулирования педагогических работников по подготовке обучающихся к спортивным мероприятиям.</w:t>
            </w:r>
          </w:p>
        </w:tc>
      </w:tr>
      <w:tr w:rsidR="00F11338" w:rsidTr="00F11338">
        <w:tc>
          <w:tcPr>
            <w:tcW w:w="562"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37</w:t>
            </w:r>
          </w:p>
        </w:tc>
        <w:tc>
          <w:tcPr>
            <w:tcW w:w="2351"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Доля обучающихся, получивших знак отличия Всероссийского физкультурно-спортивного комплекса Готов к труду и обороне (далее ‒ ВФСК ГТО) в установленном порядке, соответствующий его возрастной категории на 1 сентября отчетного года</w:t>
            </w:r>
          </w:p>
        </w:tc>
        <w:tc>
          <w:tcPr>
            <w:tcW w:w="1843"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От 10 до 29% обучающихся, имеющих знак отличия ВФСК «ГТО», подтвержденный удостоверением</w:t>
            </w:r>
          </w:p>
        </w:tc>
        <w:tc>
          <w:tcPr>
            <w:tcW w:w="567"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2</w:t>
            </w:r>
          </w:p>
        </w:tc>
        <w:tc>
          <w:tcPr>
            <w:tcW w:w="1701"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«Здоровье»</w:t>
            </w:r>
          </w:p>
        </w:tc>
        <w:tc>
          <w:tcPr>
            <w:tcW w:w="1559"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Создание условий для занятий физической культурой и спортом</w:t>
            </w: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Отсутствие системы мотивации педагогических работников по подготовке обучающихся к участию во Всероссийском физкультурно-спортивном комплексе «Готов к труду и обороне».</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Разработка системы мотивирования/стимулирования педагогических работников по подготовке обучающихся к спортивным мероприятиям.</w:t>
            </w:r>
          </w:p>
        </w:tc>
      </w:tr>
      <w:tr w:rsidR="00F11338" w:rsidTr="00F11338">
        <w:tc>
          <w:tcPr>
            <w:tcW w:w="562" w:type="dxa"/>
            <w:vMerge/>
          </w:tcPr>
          <w:p w:rsidR="00F11338" w:rsidRPr="0077593A" w:rsidRDefault="00F11338" w:rsidP="00F11338">
            <w:pPr>
              <w:rPr>
                <w:rFonts w:ascii="Times New Roman" w:hAnsi="Times New Roman"/>
                <w:sz w:val="20"/>
              </w:rPr>
            </w:pPr>
          </w:p>
        </w:tc>
        <w:tc>
          <w:tcPr>
            <w:tcW w:w="2351" w:type="dxa"/>
            <w:vMerge/>
          </w:tcPr>
          <w:p w:rsidR="00F11338" w:rsidRPr="0077593A" w:rsidRDefault="00F11338" w:rsidP="00F11338">
            <w:pPr>
              <w:rPr>
                <w:rFonts w:ascii="Times New Roman" w:hAnsi="Times New Roman"/>
                <w:sz w:val="20"/>
              </w:rPr>
            </w:pPr>
          </w:p>
        </w:tc>
        <w:tc>
          <w:tcPr>
            <w:tcW w:w="1843" w:type="dxa"/>
            <w:vMerge/>
          </w:tcPr>
          <w:p w:rsidR="00F11338" w:rsidRPr="0077593A" w:rsidRDefault="00F11338" w:rsidP="00F11338">
            <w:pPr>
              <w:rPr>
                <w:rFonts w:ascii="Times New Roman" w:hAnsi="Times New Roman"/>
                <w:sz w:val="20"/>
              </w:rPr>
            </w:pPr>
          </w:p>
        </w:tc>
        <w:tc>
          <w:tcPr>
            <w:tcW w:w="567" w:type="dxa"/>
            <w:vMerge/>
          </w:tcPr>
          <w:p w:rsidR="00F11338" w:rsidRPr="0077593A" w:rsidRDefault="00F11338" w:rsidP="00F11338">
            <w:pPr>
              <w:rPr>
                <w:rFonts w:ascii="Times New Roman" w:hAnsi="Times New Roman"/>
                <w:sz w:val="20"/>
              </w:rPr>
            </w:pPr>
          </w:p>
        </w:tc>
        <w:tc>
          <w:tcPr>
            <w:tcW w:w="1701" w:type="dxa"/>
            <w:vMerge/>
          </w:tcPr>
          <w:p w:rsidR="00F11338" w:rsidRPr="0077593A" w:rsidRDefault="00F11338" w:rsidP="00F11338">
            <w:pPr>
              <w:rPr>
                <w:rFonts w:ascii="Times New Roman" w:hAnsi="Times New Roman"/>
                <w:sz w:val="20"/>
              </w:rPr>
            </w:pPr>
          </w:p>
        </w:tc>
        <w:tc>
          <w:tcPr>
            <w:tcW w:w="1559" w:type="dxa"/>
            <w:vMerge/>
          </w:tcPr>
          <w:p w:rsidR="00F11338" w:rsidRPr="0077593A" w:rsidRDefault="00F11338" w:rsidP="00F11338">
            <w:pPr>
              <w:rPr>
                <w:rFonts w:ascii="Times New Roman" w:hAnsi="Times New Roman"/>
                <w:sz w:val="20"/>
              </w:rPr>
            </w:pP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Кадровый дефицит по подготовке обучающихся к участию во Всероссийском физкультурно-спортивном комплексе «Готов к труду и обороне».</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Привлечение специалистов из других организаций для подготовки обучающихся к участию во Всероссийском физкультурно-спортивном комплексе «Готов к труду и обороне».</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38</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Наличие в организации отдельного кабинета учителя-логопеда и (или) учителя-дефектолога</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наличие</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«Здоровье»</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Создание условий для занятий физической культурой и спортом</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39</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Наличие в кабинете учителя-логопеда и (или) учителя-</w:t>
            </w:r>
            <w:r w:rsidRPr="0077593A">
              <w:rPr>
                <w:rFonts w:ascii="Times New Roman" w:hAnsi="Times New Roman"/>
                <w:sz w:val="20"/>
              </w:rPr>
              <w:lastRenderedPageBreak/>
              <w:t>дефектолога оборудованных зон (помещений) для проведения индивидуальных и групповых занятий, коррекционно-развивающей работы</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lastRenderedPageBreak/>
              <w:t>наличие</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«Здоровье»</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Создание условий для занятий </w:t>
            </w:r>
            <w:r w:rsidRPr="0077593A">
              <w:rPr>
                <w:rFonts w:ascii="Times New Roman" w:hAnsi="Times New Roman"/>
                <w:sz w:val="20"/>
              </w:rPr>
              <w:lastRenderedPageBreak/>
              <w:t>физической культурой и спортом</w:t>
            </w:r>
          </w:p>
        </w:tc>
        <w:tc>
          <w:tcPr>
            <w:tcW w:w="1985" w:type="dxa"/>
          </w:tcPr>
          <w:p w:rsidR="00F11338" w:rsidRPr="001704C9" w:rsidRDefault="00F11338" w:rsidP="00F11338">
            <w:pPr>
              <w:rPr>
                <w:rFonts w:ascii="Times New Roman" w:hAnsi="Times New Roman"/>
              </w:rPr>
            </w:pPr>
            <w:r w:rsidRPr="001704C9">
              <w:rPr>
                <w:rFonts w:ascii="Times New Roman" w:hAnsi="Times New Roman"/>
              </w:rPr>
              <w:lastRenderedPageBreak/>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40</w:t>
            </w:r>
          </w:p>
        </w:tc>
        <w:tc>
          <w:tcPr>
            <w:tcW w:w="2351"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 xml:space="preserve">Доля обучающихся, охваченных дополнительным образованием в общей численности </w:t>
            </w:r>
            <w:proofErr w:type="gramStart"/>
            <w:r w:rsidRPr="0077593A">
              <w:rPr>
                <w:rFonts w:ascii="Times New Roman" w:hAnsi="Times New Roman"/>
                <w:sz w:val="20"/>
              </w:rPr>
              <w:t>обучающихся(</w:t>
            </w:r>
            <w:proofErr w:type="gramEnd"/>
            <w:r w:rsidRPr="0077593A">
              <w:rPr>
                <w:rFonts w:ascii="Times New Roman" w:hAnsi="Times New Roman"/>
                <w:sz w:val="20"/>
              </w:rPr>
              <w:t>критический показатель)</w:t>
            </w:r>
          </w:p>
        </w:tc>
        <w:tc>
          <w:tcPr>
            <w:tcW w:w="1843"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От 50% до 76% обучающихся</w:t>
            </w:r>
          </w:p>
        </w:tc>
        <w:tc>
          <w:tcPr>
            <w:tcW w:w="567"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2</w:t>
            </w:r>
          </w:p>
        </w:tc>
        <w:tc>
          <w:tcPr>
            <w:tcW w:w="1701"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«Творчество»</w:t>
            </w:r>
          </w:p>
        </w:tc>
        <w:tc>
          <w:tcPr>
            <w:tcW w:w="1559"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Развитие талантов</w:t>
            </w: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Выбор направлений дополнительного образования ограничен и не удовлетворяет в полном объеме потребности обучающихся.</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 xml:space="preserve">Обеспечение диверсификации направленностей дополнительного образования для удовлетворения запросов всех обучающихся, в </w:t>
            </w:r>
            <w:proofErr w:type="spellStart"/>
            <w:r w:rsidRPr="0077593A">
              <w:rPr>
                <w:rFonts w:ascii="Times New Roman" w:hAnsi="Times New Roman"/>
                <w:sz w:val="20"/>
              </w:rPr>
              <w:t>т.ч</w:t>
            </w:r>
            <w:proofErr w:type="spellEnd"/>
            <w:r w:rsidRPr="0077593A">
              <w:rPr>
                <w:rFonts w:ascii="Times New Roman" w:hAnsi="Times New Roman"/>
                <w:sz w:val="20"/>
              </w:rPr>
              <w:t>. путем реализации программ дополнительного образования в сетевой форме.</w:t>
            </w:r>
          </w:p>
        </w:tc>
      </w:tr>
      <w:tr w:rsidR="00F11338" w:rsidTr="00F11338">
        <w:tc>
          <w:tcPr>
            <w:tcW w:w="562" w:type="dxa"/>
            <w:vMerge/>
          </w:tcPr>
          <w:p w:rsidR="00F11338" w:rsidRPr="0077593A" w:rsidRDefault="00F11338" w:rsidP="00F11338">
            <w:pPr>
              <w:rPr>
                <w:rFonts w:ascii="Times New Roman" w:hAnsi="Times New Roman"/>
                <w:sz w:val="20"/>
              </w:rPr>
            </w:pPr>
          </w:p>
        </w:tc>
        <w:tc>
          <w:tcPr>
            <w:tcW w:w="2351" w:type="dxa"/>
            <w:vMerge/>
          </w:tcPr>
          <w:p w:rsidR="00F11338" w:rsidRPr="0077593A" w:rsidRDefault="00F11338" w:rsidP="00F11338">
            <w:pPr>
              <w:rPr>
                <w:rFonts w:ascii="Times New Roman" w:hAnsi="Times New Roman"/>
                <w:sz w:val="20"/>
              </w:rPr>
            </w:pPr>
          </w:p>
        </w:tc>
        <w:tc>
          <w:tcPr>
            <w:tcW w:w="1843" w:type="dxa"/>
            <w:vMerge/>
          </w:tcPr>
          <w:p w:rsidR="00F11338" w:rsidRPr="0077593A" w:rsidRDefault="00F11338" w:rsidP="00F11338">
            <w:pPr>
              <w:rPr>
                <w:rFonts w:ascii="Times New Roman" w:hAnsi="Times New Roman"/>
                <w:sz w:val="20"/>
              </w:rPr>
            </w:pPr>
          </w:p>
        </w:tc>
        <w:tc>
          <w:tcPr>
            <w:tcW w:w="567" w:type="dxa"/>
            <w:vMerge/>
          </w:tcPr>
          <w:p w:rsidR="00F11338" w:rsidRPr="0077593A" w:rsidRDefault="00F11338" w:rsidP="00F11338">
            <w:pPr>
              <w:rPr>
                <w:rFonts w:ascii="Times New Roman" w:hAnsi="Times New Roman"/>
                <w:sz w:val="20"/>
              </w:rPr>
            </w:pPr>
          </w:p>
        </w:tc>
        <w:tc>
          <w:tcPr>
            <w:tcW w:w="1701" w:type="dxa"/>
            <w:vMerge/>
          </w:tcPr>
          <w:p w:rsidR="00F11338" w:rsidRPr="0077593A" w:rsidRDefault="00F11338" w:rsidP="00F11338">
            <w:pPr>
              <w:rPr>
                <w:rFonts w:ascii="Times New Roman" w:hAnsi="Times New Roman"/>
                <w:sz w:val="20"/>
              </w:rPr>
            </w:pPr>
          </w:p>
        </w:tc>
        <w:tc>
          <w:tcPr>
            <w:tcW w:w="1559" w:type="dxa"/>
            <w:vMerge/>
          </w:tcPr>
          <w:p w:rsidR="00F11338" w:rsidRPr="0077593A" w:rsidRDefault="00F11338" w:rsidP="00F11338">
            <w:pPr>
              <w:rPr>
                <w:rFonts w:ascii="Times New Roman" w:hAnsi="Times New Roman"/>
                <w:sz w:val="20"/>
              </w:rPr>
            </w:pP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Кадровый дефицит специалистов по дополнительному образованию </w:t>
            </w:r>
            <w:proofErr w:type="gramStart"/>
            <w:r w:rsidRPr="0077593A">
              <w:rPr>
                <w:rFonts w:ascii="Times New Roman" w:hAnsi="Times New Roman"/>
                <w:sz w:val="20"/>
              </w:rPr>
              <w:t xml:space="preserve">детей.  </w:t>
            </w:r>
            <w:proofErr w:type="gramEnd"/>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Направление запроса в ЦНППМ на формирование ИОМ для педагога.</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Организация обучения педагогических работников, профессиональной переподготовки кадров.</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Устранение кадрового дефицита за счет своевременного выявления кадровых потребностей; развития кадрового потенциала; осуществления профессиональной переподготовки по образовательным программам педагогической направленности; привлечения молодых специалистов дополнительного образования, привлечение квалифицированных специалистов из других организаций, предприятий.</w:t>
            </w:r>
          </w:p>
        </w:tc>
      </w:tr>
      <w:tr w:rsidR="00F11338" w:rsidTr="00F11338">
        <w:tc>
          <w:tcPr>
            <w:tcW w:w="562"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41</w:t>
            </w:r>
          </w:p>
        </w:tc>
        <w:tc>
          <w:tcPr>
            <w:tcW w:w="2351"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Реализация дополнительных общеобразовательных программ</w:t>
            </w:r>
          </w:p>
        </w:tc>
        <w:tc>
          <w:tcPr>
            <w:tcW w:w="1843"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 xml:space="preserve">Программы разработаны и реализуются по 4-5 направленностям  </w:t>
            </w:r>
          </w:p>
        </w:tc>
        <w:tc>
          <w:tcPr>
            <w:tcW w:w="567"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2</w:t>
            </w:r>
          </w:p>
        </w:tc>
        <w:tc>
          <w:tcPr>
            <w:tcW w:w="1701"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«Творчество»</w:t>
            </w:r>
          </w:p>
        </w:tc>
        <w:tc>
          <w:tcPr>
            <w:tcW w:w="1559"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Развитие талантов</w:t>
            </w: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Не организована сетевая форма реализации дополнительных общеобразовательных программ.</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Проведение мониторинга ресурсов внешней среды для реализации программ дополнительного образования.</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Заключение договоров о реализации программ дополнительного образования в сетевой форме.</w:t>
            </w:r>
          </w:p>
        </w:tc>
      </w:tr>
      <w:tr w:rsidR="00F11338" w:rsidTr="00F11338">
        <w:tc>
          <w:tcPr>
            <w:tcW w:w="562" w:type="dxa"/>
            <w:vMerge/>
          </w:tcPr>
          <w:p w:rsidR="00F11338" w:rsidRPr="0077593A" w:rsidRDefault="00F11338" w:rsidP="00F11338">
            <w:pPr>
              <w:rPr>
                <w:rFonts w:ascii="Times New Roman" w:hAnsi="Times New Roman"/>
                <w:sz w:val="20"/>
              </w:rPr>
            </w:pPr>
          </w:p>
        </w:tc>
        <w:tc>
          <w:tcPr>
            <w:tcW w:w="2351" w:type="dxa"/>
            <w:vMerge/>
          </w:tcPr>
          <w:p w:rsidR="00F11338" w:rsidRPr="0077593A" w:rsidRDefault="00F11338" w:rsidP="00F11338">
            <w:pPr>
              <w:rPr>
                <w:rFonts w:ascii="Times New Roman" w:hAnsi="Times New Roman"/>
                <w:sz w:val="20"/>
              </w:rPr>
            </w:pPr>
          </w:p>
        </w:tc>
        <w:tc>
          <w:tcPr>
            <w:tcW w:w="1843" w:type="dxa"/>
            <w:vMerge/>
          </w:tcPr>
          <w:p w:rsidR="00F11338" w:rsidRPr="0077593A" w:rsidRDefault="00F11338" w:rsidP="00F11338">
            <w:pPr>
              <w:rPr>
                <w:rFonts w:ascii="Times New Roman" w:hAnsi="Times New Roman"/>
                <w:sz w:val="20"/>
              </w:rPr>
            </w:pPr>
          </w:p>
        </w:tc>
        <w:tc>
          <w:tcPr>
            <w:tcW w:w="567" w:type="dxa"/>
            <w:vMerge/>
          </w:tcPr>
          <w:p w:rsidR="00F11338" w:rsidRPr="0077593A" w:rsidRDefault="00F11338" w:rsidP="00F11338">
            <w:pPr>
              <w:rPr>
                <w:rFonts w:ascii="Times New Roman" w:hAnsi="Times New Roman"/>
                <w:sz w:val="20"/>
              </w:rPr>
            </w:pPr>
          </w:p>
        </w:tc>
        <w:tc>
          <w:tcPr>
            <w:tcW w:w="1701" w:type="dxa"/>
            <w:vMerge/>
          </w:tcPr>
          <w:p w:rsidR="00F11338" w:rsidRPr="0077593A" w:rsidRDefault="00F11338" w:rsidP="00F11338">
            <w:pPr>
              <w:rPr>
                <w:rFonts w:ascii="Times New Roman" w:hAnsi="Times New Roman"/>
                <w:sz w:val="20"/>
              </w:rPr>
            </w:pPr>
          </w:p>
        </w:tc>
        <w:tc>
          <w:tcPr>
            <w:tcW w:w="1559" w:type="dxa"/>
            <w:vMerge/>
          </w:tcPr>
          <w:p w:rsidR="00F11338" w:rsidRPr="0077593A" w:rsidRDefault="00F11338" w:rsidP="00F11338">
            <w:pPr>
              <w:rPr>
                <w:rFonts w:ascii="Times New Roman" w:hAnsi="Times New Roman"/>
                <w:sz w:val="20"/>
              </w:rPr>
            </w:pP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Кадровый дефицит специалистов по дополнительному образованию </w:t>
            </w:r>
            <w:proofErr w:type="gramStart"/>
            <w:r w:rsidRPr="0077593A">
              <w:rPr>
                <w:rFonts w:ascii="Times New Roman" w:hAnsi="Times New Roman"/>
                <w:sz w:val="20"/>
              </w:rPr>
              <w:t xml:space="preserve">детей.  </w:t>
            </w:r>
            <w:proofErr w:type="gramEnd"/>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Направление запроса в ЦНППМ на формирование ИОМ для педагога.</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Организация обучения педагогических работников, профессиональной переподготовки кадров.</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lastRenderedPageBreak/>
              <w:t>Организация методического сопровождения реализации программ дополнительного образования.</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Устранение кадрового дефицита за счет своевременного выявления кадровых потребностей; развития кадрового потенциала; осуществления профессиональной переподготовки по образовательным программам педагогической направленности; привлечения молодых специалистов дополнительного образования, привлечение квалифицированных специалистов из других организаций, предприятий.</w:t>
            </w:r>
          </w:p>
        </w:tc>
      </w:tr>
      <w:tr w:rsidR="00F11338" w:rsidTr="00F11338">
        <w:tc>
          <w:tcPr>
            <w:tcW w:w="562"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lastRenderedPageBreak/>
              <w:t>42</w:t>
            </w:r>
          </w:p>
        </w:tc>
        <w:tc>
          <w:tcPr>
            <w:tcW w:w="2351"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Наличие технологических кружков на базе общеобразовательной организации и/или в рамках сетевого взаимодействия</w:t>
            </w:r>
          </w:p>
        </w:tc>
        <w:tc>
          <w:tcPr>
            <w:tcW w:w="1843"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 xml:space="preserve">1 технологический кружок  </w:t>
            </w:r>
          </w:p>
        </w:tc>
        <w:tc>
          <w:tcPr>
            <w:tcW w:w="567"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«Творчество»</w:t>
            </w:r>
          </w:p>
        </w:tc>
        <w:tc>
          <w:tcPr>
            <w:tcW w:w="1559"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Развитие талантов</w:t>
            </w: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Отсутствуют педагогические кадры для реализации дополнительных общеобразовательных программ технической и естественно-научной направленностей.</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Направление запроса в ЦНППМ на формирование ИОМ для педагога.</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Организация обучения педагогических работников, профессиональной переподготовки кадров.</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Привлечение к реализации образовательных программ "Кружка НТИ" специалистов, имеющих среднее профессиональное или высшее образование, отвечающее квалификационным требованиям, указанным в квалификационных справочниках, и (или) профессиональным стандартам.</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 xml:space="preserve">Привлечение к реализации </w:t>
            </w:r>
            <w:proofErr w:type="gramStart"/>
            <w:r w:rsidRPr="0077593A">
              <w:rPr>
                <w:rFonts w:ascii="Times New Roman" w:hAnsi="Times New Roman"/>
                <w:sz w:val="20"/>
              </w:rPr>
              <w:t>дополнительных общеобразовательных программ</w:t>
            </w:r>
            <w:proofErr w:type="gramEnd"/>
            <w:r w:rsidRPr="0077593A">
              <w:rPr>
                <w:rFonts w:ascii="Times New Roman" w:hAnsi="Times New Roman"/>
                <w:sz w:val="20"/>
              </w:rPr>
              <w:t xml:space="preserve"> обучающихся по образовательным программам высшего образования по специальностям и направлениям подготовки, соответствующим направлениям дополнительных общеобразовательных программ, реализуемых технологическим кружком, и успешно прошедших промежуточную аттестацию не менее чем за два года обучения.</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Кадровое обеспечение (организация обучения педагогических работников, привлечение квалифицированных специалистов из других организаций, предприятий) для работы кружков технической и естественно-научной направленностей.</w:t>
            </w:r>
          </w:p>
        </w:tc>
      </w:tr>
      <w:tr w:rsidR="00F11338" w:rsidTr="00F11338">
        <w:tc>
          <w:tcPr>
            <w:tcW w:w="562" w:type="dxa"/>
            <w:vMerge/>
          </w:tcPr>
          <w:p w:rsidR="00F11338" w:rsidRPr="0077593A" w:rsidRDefault="00F11338" w:rsidP="00F11338">
            <w:pPr>
              <w:rPr>
                <w:rFonts w:ascii="Times New Roman" w:hAnsi="Times New Roman"/>
                <w:sz w:val="20"/>
              </w:rPr>
            </w:pPr>
          </w:p>
        </w:tc>
        <w:tc>
          <w:tcPr>
            <w:tcW w:w="2351" w:type="dxa"/>
            <w:vMerge/>
          </w:tcPr>
          <w:p w:rsidR="00F11338" w:rsidRPr="0077593A" w:rsidRDefault="00F11338" w:rsidP="00F11338">
            <w:pPr>
              <w:rPr>
                <w:rFonts w:ascii="Times New Roman" w:hAnsi="Times New Roman"/>
                <w:sz w:val="20"/>
              </w:rPr>
            </w:pPr>
          </w:p>
        </w:tc>
        <w:tc>
          <w:tcPr>
            <w:tcW w:w="1843" w:type="dxa"/>
            <w:vMerge/>
          </w:tcPr>
          <w:p w:rsidR="00F11338" w:rsidRPr="0077593A" w:rsidRDefault="00F11338" w:rsidP="00F11338">
            <w:pPr>
              <w:rPr>
                <w:rFonts w:ascii="Times New Roman" w:hAnsi="Times New Roman"/>
                <w:sz w:val="20"/>
              </w:rPr>
            </w:pPr>
          </w:p>
        </w:tc>
        <w:tc>
          <w:tcPr>
            <w:tcW w:w="567" w:type="dxa"/>
            <w:vMerge/>
          </w:tcPr>
          <w:p w:rsidR="00F11338" w:rsidRPr="0077593A" w:rsidRDefault="00F11338" w:rsidP="00F11338">
            <w:pPr>
              <w:rPr>
                <w:rFonts w:ascii="Times New Roman" w:hAnsi="Times New Roman"/>
                <w:sz w:val="20"/>
              </w:rPr>
            </w:pPr>
          </w:p>
        </w:tc>
        <w:tc>
          <w:tcPr>
            <w:tcW w:w="1701" w:type="dxa"/>
            <w:vMerge/>
          </w:tcPr>
          <w:p w:rsidR="00F11338" w:rsidRPr="0077593A" w:rsidRDefault="00F11338" w:rsidP="00F11338">
            <w:pPr>
              <w:rPr>
                <w:rFonts w:ascii="Times New Roman" w:hAnsi="Times New Roman"/>
                <w:sz w:val="20"/>
              </w:rPr>
            </w:pPr>
          </w:p>
        </w:tc>
        <w:tc>
          <w:tcPr>
            <w:tcW w:w="1559" w:type="dxa"/>
            <w:vMerge/>
          </w:tcPr>
          <w:p w:rsidR="00F11338" w:rsidRPr="0077593A" w:rsidRDefault="00F11338" w:rsidP="00F11338">
            <w:pPr>
              <w:rPr>
                <w:rFonts w:ascii="Times New Roman" w:hAnsi="Times New Roman"/>
                <w:sz w:val="20"/>
              </w:rPr>
            </w:pP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Не организована сетевая форма реализации дополнительных общеобразовательных программ технической и естественно-научной направленностей.</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Проведение мониторинга ресурсов внешней среды для реализации программ дополнительного образования.</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Заключение договоров о реализации программ дополнительного образования в сетевой форме.</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При планировании реализации программ технологического "Кружка НТИ",  организация образовательной деятельности в сетевой форме с привлечением ресурсов детских технопарков "</w:t>
            </w:r>
            <w:proofErr w:type="spellStart"/>
            <w:r w:rsidRPr="0077593A">
              <w:rPr>
                <w:rFonts w:ascii="Times New Roman" w:hAnsi="Times New Roman"/>
                <w:sz w:val="20"/>
              </w:rPr>
              <w:t>Кванториум</w:t>
            </w:r>
            <w:proofErr w:type="spellEnd"/>
            <w:r w:rsidRPr="0077593A">
              <w:rPr>
                <w:rFonts w:ascii="Times New Roman" w:hAnsi="Times New Roman"/>
                <w:sz w:val="20"/>
              </w:rPr>
              <w:t>", мобильных технопарков "</w:t>
            </w:r>
            <w:proofErr w:type="spellStart"/>
            <w:r w:rsidRPr="0077593A">
              <w:rPr>
                <w:rFonts w:ascii="Times New Roman" w:hAnsi="Times New Roman"/>
                <w:sz w:val="20"/>
              </w:rPr>
              <w:t>Кванториум</w:t>
            </w:r>
            <w:proofErr w:type="spellEnd"/>
            <w:r w:rsidRPr="0077593A">
              <w:rPr>
                <w:rFonts w:ascii="Times New Roman" w:hAnsi="Times New Roman"/>
                <w:sz w:val="20"/>
              </w:rPr>
              <w:t xml:space="preserve">", центров цифрового образования "IT-куб", центров "Дом научной </w:t>
            </w:r>
            <w:proofErr w:type="spellStart"/>
            <w:r w:rsidRPr="0077593A">
              <w:rPr>
                <w:rFonts w:ascii="Times New Roman" w:hAnsi="Times New Roman"/>
                <w:sz w:val="20"/>
              </w:rPr>
              <w:t>коллаборации</w:t>
            </w:r>
            <w:proofErr w:type="spellEnd"/>
            <w:r w:rsidRPr="0077593A">
              <w:rPr>
                <w:rFonts w:ascii="Times New Roman" w:hAnsi="Times New Roman"/>
                <w:sz w:val="20"/>
              </w:rPr>
              <w:t>" и прочих организаций, деятельность которых направлена на развитие технического творчества обучающихся (в случае отсутствия у общеобразовательной организации необходимого оборудования, средств обучения и воспитания).</w:t>
            </w:r>
          </w:p>
        </w:tc>
      </w:tr>
      <w:tr w:rsidR="00F11338" w:rsidTr="00F11338">
        <w:tc>
          <w:tcPr>
            <w:tcW w:w="562" w:type="dxa"/>
            <w:vMerge/>
          </w:tcPr>
          <w:p w:rsidR="00F11338" w:rsidRPr="0077593A" w:rsidRDefault="00F11338" w:rsidP="00F11338">
            <w:pPr>
              <w:rPr>
                <w:rFonts w:ascii="Times New Roman" w:hAnsi="Times New Roman"/>
                <w:sz w:val="20"/>
              </w:rPr>
            </w:pPr>
          </w:p>
        </w:tc>
        <w:tc>
          <w:tcPr>
            <w:tcW w:w="2351" w:type="dxa"/>
            <w:vMerge/>
          </w:tcPr>
          <w:p w:rsidR="00F11338" w:rsidRPr="0077593A" w:rsidRDefault="00F11338" w:rsidP="00F11338">
            <w:pPr>
              <w:rPr>
                <w:rFonts w:ascii="Times New Roman" w:hAnsi="Times New Roman"/>
                <w:sz w:val="20"/>
              </w:rPr>
            </w:pPr>
          </w:p>
        </w:tc>
        <w:tc>
          <w:tcPr>
            <w:tcW w:w="1843" w:type="dxa"/>
            <w:vMerge/>
          </w:tcPr>
          <w:p w:rsidR="00F11338" w:rsidRPr="0077593A" w:rsidRDefault="00F11338" w:rsidP="00F11338">
            <w:pPr>
              <w:rPr>
                <w:rFonts w:ascii="Times New Roman" w:hAnsi="Times New Roman"/>
                <w:sz w:val="20"/>
              </w:rPr>
            </w:pPr>
          </w:p>
        </w:tc>
        <w:tc>
          <w:tcPr>
            <w:tcW w:w="567" w:type="dxa"/>
            <w:vMerge/>
          </w:tcPr>
          <w:p w:rsidR="00F11338" w:rsidRPr="0077593A" w:rsidRDefault="00F11338" w:rsidP="00F11338">
            <w:pPr>
              <w:rPr>
                <w:rFonts w:ascii="Times New Roman" w:hAnsi="Times New Roman"/>
                <w:sz w:val="20"/>
              </w:rPr>
            </w:pPr>
          </w:p>
        </w:tc>
        <w:tc>
          <w:tcPr>
            <w:tcW w:w="1701" w:type="dxa"/>
            <w:vMerge/>
          </w:tcPr>
          <w:p w:rsidR="00F11338" w:rsidRPr="0077593A" w:rsidRDefault="00F11338" w:rsidP="00F11338">
            <w:pPr>
              <w:rPr>
                <w:rFonts w:ascii="Times New Roman" w:hAnsi="Times New Roman"/>
                <w:sz w:val="20"/>
              </w:rPr>
            </w:pPr>
          </w:p>
        </w:tc>
        <w:tc>
          <w:tcPr>
            <w:tcW w:w="1559" w:type="dxa"/>
            <w:vMerge/>
          </w:tcPr>
          <w:p w:rsidR="00F11338" w:rsidRPr="0077593A" w:rsidRDefault="00F11338" w:rsidP="00F11338">
            <w:pPr>
              <w:rPr>
                <w:rFonts w:ascii="Times New Roman" w:hAnsi="Times New Roman"/>
                <w:sz w:val="20"/>
              </w:rPr>
            </w:pP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материально-техническими ресурсами.</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w:t>
            </w:r>
            <w:proofErr w:type="spellStart"/>
            <w:r w:rsidRPr="0077593A">
              <w:rPr>
                <w:rFonts w:ascii="Times New Roman" w:hAnsi="Times New Roman"/>
                <w:sz w:val="20"/>
              </w:rPr>
              <w:t>аэронет</w:t>
            </w:r>
            <w:proofErr w:type="spellEnd"/>
            <w:r w:rsidRPr="0077593A">
              <w:rPr>
                <w:rFonts w:ascii="Times New Roman" w:hAnsi="Times New Roman"/>
                <w:sz w:val="20"/>
              </w:rPr>
              <w:t xml:space="preserve">, </w:t>
            </w:r>
            <w:proofErr w:type="spellStart"/>
            <w:r w:rsidRPr="0077593A">
              <w:rPr>
                <w:rFonts w:ascii="Times New Roman" w:hAnsi="Times New Roman"/>
                <w:sz w:val="20"/>
              </w:rPr>
              <w:t>автонет</w:t>
            </w:r>
            <w:proofErr w:type="spellEnd"/>
            <w:r w:rsidRPr="0077593A">
              <w:rPr>
                <w:rFonts w:ascii="Times New Roman" w:hAnsi="Times New Roman"/>
                <w:sz w:val="20"/>
              </w:rPr>
              <w:t xml:space="preserve">, </w:t>
            </w:r>
            <w:proofErr w:type="spellStart"/>
            <w:r w:rsidRPr="0077593A">
              <w:rPr>
                <w:rFonts w:ascii="Times New Roman" w:hAnsi="Times New Roman"/>
                <w:sz w:val="20"/>
              </w:rPr>
              <w:t>маринет</w:t>
            </w:r>
            <w:proofErr w:type="spellEnd"/>
            <w:r w:rsidRPr="0077593A">
              <w:rPr>
                <w:rFonts w:ascii="Times New Roman" w:hAnsi="Times New Roman"/>
                <w:sz w:val="20"/>
              </w:rPr>
              <w:t xml:space="preserve">, </w:t>
            </w:r>
            <w:proofErr w:type="spellStart"/>
            <w:r w:rsidRPr="0077593A">
              <w:rPr>
                <w:rFonts w:ascii="Times New Roman" w:hAnsi="Times New Roman"/>
                <w:sz w:val="20"/>
              </w:rPr>
              <w:t>нейронет</w:t>
            </w:r>
            <w:proofErr w:type="spellEnd"/>
            <w:r w:rsidRPr="0077593A">
              <w:rPr>
                <w:rFonts w:ascii="Times New Roman" w:hAnsi="Times New Roman"/>
                <w:sz w:val="20"/>
              </w:rPr>
              <w:t xml:space="preserve">, </w:t>
            </w:r>
            <w:proofErr w:type="spellStart"/>
            <w:r w:rsidRPr="0077593A">
              <w:rPr>
                <w:rFonts w:ascii="Times New Roman" w:hAnsi="Times New Roman"/>
                <w:sz w:val="20"/>
              </w:rPr>
              <w:t>хелснет</w:t>
            </w:r>
            <w:proofErr w:type="spellEnd"/>
            <w:r w:rsidRPr="0077593A">
              <w:rPr>
                <w:rFonts w:ascii="Times New Roman" w:hAnsi="Times New Roman"/>
                <w:sz w:val="20"/>
              </w:rPr>
              <w:t xml:space="preserve">, </w:t>
            </w:r>
            <w:proofErr w:type="spellStart"/>
            <w:r w:rsidRPr="0077593A">
              <w:rPr>
                <w:rFonts w:ascii="Times New Roman" w:hAnsi="Times New Roman"/>
                <w:sz w:val="20"/>
              </w:rPr>
              <w:t>фуднет</w:t>
            </w:r>
            <w:proofErr w:type="spellEnd"/>
            <w:r w:rsidRPr="0077593A">
              <w:rPr>
                <w:rFonts w:ascii="Times New Roman" w:hAnsi="Times New Roman"/>
                <w:sz w:val="20"/>
              </w:rPr>
              <w:t xml:space="preserve">, </w:t>
            </w:r>
            <w:proofErr w:type="spellStart"/>
            <w:r w:rsidRPr="0077593A">
              <w:rPr>
                <w:rFonts w:ascii="Times New Roman" w:hAnsi="Times New Roman"/>
                <w:sz w:val="20"/>
              </w:rPr>
              <w:t>энерджинет</w:t>
            </w:r>
            <w:proofErr w:type="spellEnd"/>
            <w:r w:rsidRPr="0077593A">
              <w:rPr>
                <w:rFonts w:ascii="Times New Roman" w:hAnsi="Times New Roman"/>
                <w:sz w:val="20"/>
              </w:rPr>
              <w:t xml:space="preserve">, </w:t>
            </w:r>
            <w:proofErr w:type="spellStart"/>
            <w:r w:rsidRPr="0077593A">
              <w:rPr>
                <w:rFonts w:ascii="Times New Roman" w:hAnsi="Times New Roman"/>
                <w:sz w:val="20"/>
              </w:rPr>
              <w:t>техиет</w:t>
            </w:r>
            <w:proofErr w:type="spellEnd"/>
            <w:r w:rsidRPr="0077593A">
              <w:rPr>
                <w:rFonts w:ascii="Times New Roman" w:hAnsi="Times New Roman"/>
                <w:sz w:val="20"/>
              </w:rPr>
              <w:t xml:space="preserve">, </w:t>
            </w:r>
            <w:proofErr w:type="spellStart"/>
            <w:r w:rsidRPr="0077593A">
              <w:rPr>
                <w:rFonts w:ascii="Times New Roman" w:hAnsi="Times New Roman"/>
                <w:sz w:val="20"/>
              </w:rPr>
              <w:t>сэйфнет</w:t>
            </w:r>
            <w:proofErr w:type="spellEnd"/>
            <w:r w:rsidRPr="0077593A">
              <w:rPr>
                <w:rFonts w:ascii="Times New Roman" w:hAnsi="Times New Roman"/>
                <w:sz w:val="20"/>
              </w:rPr>
              <w:t xml:space="preserve"> и пр.) в соответствии с имеющимися у общеобразовательной организации кадровыми и материально-техническими ресурсами.</w:t>
            </w:r>
          </w:p>
        </w:tc>
      </w:tr>
      <w:tr w:rsidR="00F11338" w:rsidTr="00F11338">
        <w:tc>
          <w:tcPr>
            <w:tcW w:w="562"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43</w:t>
            </w:r>
          </w:p>
        </w:tc>
        <w:tc>
          <w:tcPr>
            <w:tcW w:w="2351"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 xml:space="preserve">Участие обучающихся в конкурсах, фестивалях, олимпиадах (кроме Всероссийской олимпиады </w:t>
            </w:r>
            <w:r w:rsidRPr="0077593A">
              <w:rPr>
                <w:rFonts w:ascii="Times New Roman" w:hAnsi="Times New Roman"/>
                <w:sz w:val="20"/>
              </w:rPr>
              <w:lastRenderedPageBreak/>
              <w:t>школьников), конференциях</w:t>
            </w:r>
          </w:p>
        </w:tc>
        <w:tc>
          <w:tcPr>
            <w:tcW w:w="1843"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lastRenderedPageBreak/>
              <w:t xml:space="preserve">Участие обучающихся в конкурсах, фестивалях, олимпиадах, конференциях на </w:t>
            </w:r>
            <w:r w:rsidRPr="0077593A">
              <w:rPr>
                <w:rFonts w:ascii="Times New Roman" w:hAnsi="Times New Roman"/>
                <w:sz w:val="20"/>
              </w:rPr>
              <w:lastRenderedPageBreak/>
              <w:t>муниципальном уровне</w:t>
            </w:r>
          </w:p>
        </w:tc>
        <w:tc>
          <w:tcPr>
            <w:tcW w:w="567"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lastRenderedPageBreak/>
              <w:t>2</w:t>
            </w:r>
          </w:p>
        </w:tc>
        <w:tc>
          <w:tcPr>
            <w:tcW w:w="1701"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«Творчество»</w:t>
            </w:r>
          </w:p>
        </w:tc>
        <w:tc>
          <w:tcPr>
            <w:tcW w:w="1559"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Развитие талантов</w:t>
            </w: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Недостаточная работа по привлечению обучающихся к участию в конкурсах, </w:t>
            </w:r>
            <w:r w:rsidRPr="0077593A">
              <w:rPr>
                <w:rFonts w:ascii="Times New Roman" w:hAnsi="Times New Roman"/>
                <w:sz w:val="20"/>
              </w:rPr>
              <w:lastRenderedPageBreak/>
              <w:t>фестивалях, олимпиадах, конференциях.</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lastRenderedPageBreak/>
              <w:t>Проведение мониторинга участия обучающихся в конкурсах, фестивалях, олимпиадах, конференциях.</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Обеспечение условий для профессиональной ориентации обучающихся.</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lastRenderedPageBreak/>
              <w:t>Создание сообщества обучающихся и педагогических работников.</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Разработка системы мотивирования/стимулирования обучающихся к участию в конкурсах, фестивалях, олимпиадах, конференциях.</w:t>
            </w:r>
          </w:p>
        </w:tc>
      </w:tr>
      <w:tr w:rsidR="00F11338" w:rsidTr="00F11338">
        <w:tc>
          <w:tcPr>
            <w:tcW w:w="562" w:type="dxa"/>
            <w:vMerge/>
          </w:tcPr>
          <w:p w:rsidR="00F11338" w:rsidRPr="0077593A" w:rsidRDefault="00F11338" w:rsidP="00F11338">
            <w:pPr>
              <w:rPr>
                <w:rFonts w:ascii="Times New Roman" w:hAnsi="Times New Roman"/>
                <w:sz w:val="20"/>
              </w:rPr>
            </w:pPr>
          </w:p>
        </w:tc>
        <w:tc>
          <w:tcPr>
            <w:tcW w:w="2351" w:type="dxa"/>
            <w:vMerge/>
          </w:tcPr>
          <w:p w:rsidR="00F11338" w:rsidRPr="0077593A" w:rsidRDefault="00F11338" w:rsidP="00F11338">
            <w:pPr>
              <w:rPr>
                <w:rFonts w:ascii="Times New Roman" w:hAnsi="Times New Roman"/>
                <w:sz w:val="20"/>
              </w:rPr>
            </w:pPr>
          </w:p>
        </w:tc>
        <w:tc>
          <w:tcPr>
            <w:tcW w:w="1843" w:type="dxa"/>
            <w:vMerge/>
          </w:tcPr>
          <w:p w:rsidR="00F11338" w:rsidRPr="0077593A" w:rsidRDefault="00F11338" w:rsidP="00F11338">
            <w:pPr>
              <w:rPr>
                <w:rFonts w:ascii="Times New Roman" w:hAnsi="Times New Roman"/>
                <w:sz w:val="20"/>
              </w:rPr>
            </w:pPr>
          </w:p>
        </w:tc>
        <w:tc>
          <w:tcPr>
            <w:tcW w:w="567" w:type="dxa"/>
            <w:vMerge/>
          </w:tcPr>
          <w:p w:rsidR="00F11338" w:rsidRPr="0077593A" w:rsidRDefault="00F11338" w:rsidP="00F11338">
            <w:pPr>
              <w:rPr>
                <w:rFonts w:ascii="Times New Roman" w:hAnsi="Times New Roman"/>
                <w:sz w:val="20"/>
              </w:rPr>
            </w:pPr>
          </w:p>
        </w:tc>
        <w:tc>
          <w:tcPr>
            <w:tcW w:w="1701" w:type="dxa"/>
            <w:vMerge/>
          </w:tcPr>
          <w:p w:rsidR="00F11338" w:rsidRPr="0077593A" w:rsidRDefault="00F11338" w:rsidP="00F11338">
            <w:pPr>
              <w:rPr>
                <w:rFonts w:ascii="Times New Roman" w:hAnsi="Times New Roman"/>
                <w:sz w:val="20"/>
              </w:rPr>
            </w:pPr>
          </w:p>
        </w:tc>
        <w:tc>
          <w:tcPr>
            <w:tcW w:w="1559" w:type="dxa"/>
            <w:vMerge/>
          </w:tcPr>
          <w:p w:rsidR="00F11338" w:rsidRPr="0077593A" w:rsidRDefault="00F11338" w:rsidP="00F11338">
            <w:pPr>
              <w:rPr>
                <w:rFonts w:ascii="Times New Roman" w:hAnsi="Times New Roman"/>
                <w:sz w:val="20"/>
              </w:rPr>
            </w:pP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Отсутствие системы мотивации педагогических работников. </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Разработка системы мотивирования/стимулирования педагогических работников к участию обучающихся в конкурсах, фестивалях, олимпиадах, конференциях.</w:t>
            </w:r>
          </w:p>
        </w:tc>
      </w:tr>
      <w:tr w:rsidR="00F11338" w:rsidTr="00F11338">
        <w:tc>
          <w:tcPr>
            <w:tcW w:w="562" w:type="dxa"/>
            <w:vMerge/>
          </w:tcPr>
          <w:p w:rsidR="00F11338" w:rsidRPr="0077593A" w:rsidRDefault="00F11338" w:rsidP="00F11338">
            <w:pPr>
              <w:rPr>
                <w:rFonts w:ascii="Times New Roman" w:hAnsi="Times New Roman"/>
                <w:sz w:val="20"/>
              </w:rPr>
            </w:pPr>
          </w:p>
        </w:tc>
        <w:tc>
          <w:tcPr>
            <w:tcW w:w="2351" w:type="dxa"/>
            <w:vMerge/>
          </w:tcPr>
          <w:p w:rsidR="00F11338" w:rsidRPr="0077593A" w:rsidRDefault="00F11338" w:rsidP="00F11338">
            <w:pPr>
              <w:rPr>
                <w:rFonts w:ascii="Times New Roman" w:hAnsi="Times New Roman"/>
                <w:sz w:val="20"/>
              </w:rPr>
            </w:pPr>
          </w:p>
        </w:tc>
        <w:tc>
          <w:tcPr>
            <w:tcW w:w="1843" w:type="dxa"/>
            <w:vMerge/>
          </w:tcPr>
          <w:p w:rsidR="00F11338" w:rsidRPr="0077593A" w:rsidRDefault="00F11338" w:rsidP="00F11338">
            <w:pPr>
              <w:rPr>
                <w:rFonts w:ascii="Times New Roman" w:hAnsi="Times New Roman"/>
                <w:sz w:val="20"/>
              </w:rPr>
            </w:pPr>
          </w:p>
        </w:tc>
        <w:tc>
          <w:tcPr>
            <w:tcW w:w="567" w:type="dxa"/>
            <w:vMerge/>
          </w:tcPr>
          <w:p w:rsidR="00F11338" w:rsidRPr="0077593A" w:rsidRDefault="00F11338" w:rsidP="00F11338">
            <w:pPr>
              <w:rPr>
                <w:rFonts w:ascii="Times New Roman" w:hAnsi="Times New Roman"/>
                <w:sz w:val="20"/>
              </w:rPr>
            </w:pPr>
          </w:p>
        </w:tc>
        <w:tc>
          <w:tcPr>
            <w:tcW w:w="1701" w:type="dxa"/>
            <w:vMerge/>
          </w:tcPr>
          <w:p w:rsidR="00F11338" w:rsidRPr="0077593A" w:rsidRDefault="00F11338" w:rsidP="00F11338">
            <w:pPr>
              <w:rPr>
                <w:rFonts w:ascii="Times New Roman" w:hAnsi="Times New Roman"/>
                <w:sz w:val="20"/>
              </w:rPr>
            </w:pPr>
          </w:p>
        </w:tc>
        <w:tc>
          <w:tcPr>
            <w:tcW w:w="1559" w:type="dxa"/>
            <w:vMerge/>
          </w:tcPr>
          <w:p w:rsidR="00F11338" w:rsidRPr="0077593A" w:rsidRDefault="00F11338" w:rsidP="00F11338">
            <w:pPr>
              <w:rPr>
                <w:rFonts w:ascii="Times New Roman" w:hAnsi="Times New Roman"/>
                <w:sz w:val="20"/>
              </w:rPr>
            </w:pP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Кадровый дефицит специалистов по дополнительному образованию </w:t>
            </w:r>
            <w:proofErr w:type="gramStart"/>
            <w:r w:rsidRPr="0077593A">
              <w:rPr>
                <w:rFonts w:ascii="Times New Roman" w:hAnsi="Times New Roman"/>
                <w:sz w:val="20"/>
              </w:rPr>
              <w:t xml:space="preserve">детей.  </w:t>
            </w:r>
            <w:proofErr w:type="gramEnd"/>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Направление запроса в ЦНППМ на формирование ИОМ для педагога.</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Организация обучения педагогических работников, профессиональной переподготовки кадров в части подготовки обучающихся к участию в конкурсах, фестивалях, олимпиадах, конференциях.</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Устранение кадрового дефицита за счет своевременного выявления кадровых потребностей; развитие кадрового потенциала; осуществление профессиональной переподготовки по образовательным программам педагогической направленности; привлечение молодых специалистов дополнительного образования, привлечение квалифицированных специалистов из других организаций, предприятий.</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Кадровое обеспечение (организация обучения педагогических работников, привлечение квалифицированных специалистов из других организаций, предприятий) для реализации образовательных программ, подготовки обучающихся к участию в конкурсах, фестивалях, олимпиадах, конференциях.</w:t>
            </w:r>
          </w:p>
        </w:tc>
      </w:tr>
      <w:tr w:rsidR="00F11338" w:rsidTr="00F11338">
        <w:trPr>
          <w:trHeight w:val="2111"/>
        </w:trPr>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lastRenderedPageBreak/>
              <w:t>44</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Наличие победителей и призеров различных олимпиад (кроме ВСОШ), смотров, конкурсов, конференций</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 Наличие победителей и (или) призеров конкурсов, фестивалей, олимпиад, конференций на региональном уровне </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2</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«Творчество»</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Развитие талантов</w:t>
            </w: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Отсутствие системы мотивации педагогических работников. </w:t>
            </w:r>
          </w:p>
          <w:p w:rsidR="00F11338" w:rsidRPr="0077593A" w:rsidRDefault="00F11338" w:rsidP="00F11338">
            <w:pPr>
              <w:rPr>
                <w:rFonts w:ascii="Times New Roman" w:hAnsi="Times New Roman"/>
                <w:sz w:val="20"/>
              </w:rPr>
            </w:pP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Разработка системы мотивирования/стимулирования педагогических работников к участию обучающихся в конкурсах, фестивалях, олимпиадах, конференциях.</w:t>
            </w:r>
          </w:p>
        </w:tc>
      </w:tr>
      <w:tr w:rsidR="00F11338" w:rsidTr="00F11338">
        <w:tc>
          <w:tcPr>
            <w:tcW w:w="562"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45</w:t>
            </w:r>
          </w:p>
        </w:tc>
        <w:tc>
          <w:tcPr>
            <w:tcW w:w="2351"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 xml:space="preserve">Сетевая форма реализации дополнительных общеобразовательных программ (организации культуры и искусств, технопарки </w:t>
            </w:r>
            <w:proofErr w:type="spellStart"/>
            <w:r w:rsidRPr="0077593A">
              <w:rPr>
                <w:rFonts w:ascii="Times New Roman" w:hAnsi="Times New Roman"/>
                <w:sz w:val="20"/>
              </w:rPr>
              <w:t>Кванториум</w:t>
            </w:r>
            <w:proofErr w:type="spellEnd"/>
            <w:r w:rsidRPr="0077593A">
              <w:rPr>
                <w:rFonts w:ascii="Times New Roman" w:hAnsi="Times New Roman"/>
                <w:sz w:val="20"/>
              </w:rPr>
              <w:t xml:space="preserve">, мобильные технопарки </w:t>
            </w:r>
            <w:proofErr w:type="spellStart"/>
            <w:r w:rsidRPr="0077593A">
              <w:rPr>
                <w:rFonts w:ascii="Times New Roman" w:hAnsi="Times New Roman"/>
                <w:sz w:val="20"/>
              </w:rPr>
              <w:t>Кванториум</w:t>
            </w:r>
            <w:proofErr w:type="spellEnd"/>
            <w:r w:rsidRPr="0077593A">
              <w:rPr>
                <w:rFonts w:ascii="Times New Roman" w:hAnsi="Times New Roman"/>
                <w:sz w:val="20"/>
              </w:rPr>
              <w:t xml:space="preserve">, Дома научной </w:t>
            </w:r>
            <w:proofErr w:type="spellStart"/>
            <w:r w:rsidRPr="0077593A">
              <w:rPr>
                <w:rFonts w:ascii="Times New Roman" w:hAnsi="Times New Roman"/>
                <w:sz w:val="20"/>
              </w:rPr>
              <w:t>коллаборации</w:t>
            </w:r>
            <w:proofErr w:type="spellEnd"/>
            <w:r w:rsidRPr="0077593A">
              <w:rPr>
                <w:rFonts w:ascii="Times New Roman" w:hAnsi="Times New Roman"/>
                <w:sz w:val="20"/>
              </w:rPr>
              <w:t xml:space="preserve">, центры IT-куб, Точка роста, </w:t>
            </w:r>
            <w:proofErr w:type="spellStart"/>
            <w:r w:rsidRPr="0077593A">
              <w:rPr>
                <w:rFonts w:ascii="Times New Roman" w:hAnsi="Times New Roman"/>
                <w:sz w:val="20"/>
              </w:rPr>
              <w:t>экостанции</w:t>
            </w:r>
            <w:proofErr w:type="spellEnd"/>
            <w:r w:rsidRPr="0077593A">
              <w:rPr>
                <w:rFonts w:ascii="Times New Roman" w:hAnsi="Times New Roman"/>
                <w:sz w:val="20"/>
              </w:rPr>
              <w:t>, ведущие предприятия региона, профессиональные образовательные организации и образовательные организации высшего образования и др.)</w:t>
            </w:r>
          </w:p>
        </w:tc>
        <w:tc>
          <w:tcPr>
            <w:tcW w:w="1843"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Сетевая форма реализации дополнительных общеобразовательных программ с 1 организацией</w:t>
            </w:r>
          </w:p>
        </w:tc>
        <w:tc>
          <w:tcPr>
            <w:tcW w:w="567"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«Творчество»</w:t>
            </w:r>
          </w:p>
        </w:tc>
        <w:tc>
          <w:tcPr>
            <w:tcW w:w="1559"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Развитие талантов</w:t>
            </w: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Отсутствие разработанных образовательных программ, реализующихся в сетевой форме, по всем шести направленностям.</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Создание ресурсных условий в общеобразовательной организации для обеспечения сетевого взаимодействия (нормативно-правовые, материально-, информационно-технические, кадровые).</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 xml:space="preserve">Организация взаимодействия в том числе в сетевой форме (заключение договоров) с организациями культуры и искусства, </w:t>
            </w:r>
            <w:proofErr w:type="spellStart"/>
            <w:r w:rsidRPr="0077593A">
              <w:rPr>
                <w:rFonts w:ascii="Times New Roman" w:hAnsi="Times New Roman"/>
                <w:sz w:val="20"/>
              </w:rPr>
              <w:t>кванториумами</w:t>
            </w:r>
            <w:proofErr w:type="spellEnd"/>
            <w:r w:rsidRPr="0077593A">
              <w:rPr>
                <w:rFonts w:ascii="Times New Roman" w:hAnsi="Times New Roman"/>
                <w:sz w:val="20"/>
              </w:rPr>
              <w:t xml:space="preserve">, центрами «IT-кубы», «Точками роста», </w:t>
            </w:r>
            <w:proofErr w:type="spellStart"/>
            <w:r w:rsidRPr="0077593A">
              <w:rPr>
                <w:rFonts w:ascii="Times New Roman" w:hAnsi="Times New Roman"/>
                <w:sz w:val="20"/>
              </w:rPr>
              <w:t>экостанциями</w:t>
            </w:r>
            <w:proofErr w:type="spellEnd"/>
            <w:r w:rsidRPr="0077593A">
              <w:rPr>
                <w:rFonts w:ascii="Times New Roman" w:hAnsi="Times New Roman"/>
                <w:sz w:val="20"/>
              </w:rPr>
              <w:t>, ведущими предприятиями региона, профессиональными образовательными организациями и образовательными организациями высшего образования и др.</w:t>
            </w:r>
          </w:p>
        </w:tc>
      </w:tr>
      <w:tr w:rsidR="00F11338" w:rsidTr="00F11338">
        <w:tc>
          <w:tcPr>
            <w:tcW w:w="562" w:type="dxa"/>
            <w:vMerge/>
          </w:tcPr>
          <w:p w:rsidR="00F11338" w:rsidRPr="0077593A" w:rsidRDefault="00F11338" w:rsidP="00F11338">
            <w:pPr>
              <w:rPr>
                <w:rFonts w:ascii="Times New Roman" w:hAnsi="Times New Roman"/>
                <w:sz w:val="20"/>
              </w:rPr>
            </w:pPr>
          </w:p>
        </w:tc>
        <w:tc>
          <w:tcPr>
            <w:tcW w:w="2351" w:type="dxa"/>
            <w:vMerge/>
          </w:tcPr>
          <w:p w:rsidR="00F11338" w:rsidRPr="0077593A" w:rsidRDefault="00F11338" w:rsidP="00F11338">
            <w:pPr>
              <w:rPr>
                <w:rFonts w:ascii="Times New Roman" w:hAnsi="Times New Roman"/>
                <w:sz w:val="20"/>
              </w:rPr>
            </w:pPr>
          </w:p>
        </w:tc>
        <w:tc>
          <w:tcPr>
            <w:tcW w:w="1843" w:type="dxa"/>
            <w:vMerge/>
          </w:tcPr>
          <w:p w:rsidR="00F11338" w:rsidRPr="0077593A" w:rsidRDefault="00F11338" w:rsidP="00F11338">
            <w:pPr>
              <w:rPr>
                <w:rFonts w:ascii="Times New Roman" w:hAnsi="Times New Roman"/>
                <w:sz w:val="20"/>
              </w:rPr>
            </w:pPr>
          </w:p>
        </w:tc>
        <w:tc>
          <w:tcPr>
            <w:tcW w:w="567" w:type="dxa"/>
            <w:vMerge/>
          </w:tcPr>
          <w:p w:rsidR="00F11338" w:rsidRPr="0077593A" w:rsidRDefault="00F11338" w:rsidP="00F11338">
            <w:pPr>
              <w:rPr>
                <w:rFonts w:ascii="Times New Roman" w:hAnsi="Times New Roman"/>
                <w:sz w:val="20"/>
              </w:rPr>
            </w:pPr>
          </w:p>
        </w:tc>
        <w:tc>
          <w:tcPr>
            <w:tcW w:w="1701" w:type="dxa"/>
            <w:vMerge/>
          </w:tcPr>
          <w:p w:rsidR="00F11338" w:rsidRPr="0077593A" w:rsidRDefault="00F11338" w:rsidP="00F11338">
            <w:pPr>
              <w:rPr>
                <w:rFonts w:ascii="Times New Roman" w:hAnsi="Times New Roman"/>
                <w:sz w:val="20"/>
              </w:rPr>
            </w:pPr>
          </w:p>
        </w:tc>
        <w:tc>
          <w:tcPr>
            <w:tcW w:w="1559" w:type="dxa"/>
            <w:vMerge/>
          </w:tcPr>
          <w:p w:rsidR="00F11338" w:rsidRPr="0077593A" w:rsidRDefault="00F11338" w:rsidP="00F11338">
            <w:pPr>
              <w:rPr>
                <w:rFonts w:ascii="Times New Roman" w:hAnsi="Times New Roman"/>
                <w:sz w:val="20"/>
              </w:rPr>
            </w:pP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При реализации дополнительных образовательных программ образовательная организация не использует ресурсы других организаций, осуществляющих образовательную деятельность, а также научных, медицинских, физкультурно-спортивных организаций, организаций культуры и иных организаций, </w:t>
            </w:r>
            <w:r w:rsidRPr="0077593A">
              <w:rPr>
                <w:rFonts w:ascii="Times New Roman" w:hAnsi="Times New Roman"/>
                <w:sz w:val="20"/>
              </w:rPr>
              <w:lastRenderedPageBreak/>
              <w:t>обладающих ресурсами, необходимыми для осуществления образовательной деятельности по соответствующей дополнительной общеобразовательной программе.</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lastRenderedPageBreak/>
              <w:t xml:space="preserve">Планирование при разработке программ, реализуемых в сетевой форме, наряду со школой, учреждением дополнительного образования, СПО, вузами, участия организаций культуры и искусств, </w:t>
            </w:r>
            <w:proofErr w:type="spellStart"/>
            <w:r w:rsidRPr="0077593A">
              <w:rPr>
                <w:rFonts w:ascii="Times New Roman" w:hAnsi="Times New Roman"/>
                <w:sz w:val="20"/>
              </w:rPr>
              <w:t>кванториумов</w:t>
            </w:r>
            <w:proofErr w:type="spellEnd"/>
            <w:r w:rsidRPr="0077593A">
              <w:rPr>
                <w:rFonts w:ascii="Times New Roman" w:hAnsi="Times New Roman"/>
                <w:sz w:val="20"/>
              </w:rPr>
              <w:t xml:space="preserve">, мобильных </w:t>
            </w:r>
            <w:proofErr w:type="spellStart"/>
            <w:r w:rsidRPr="0077593A">
              <w:rPr>
                <w:rFonts w:ascii="Times New Roman" w:hAnsi="Times New Roman"/>
                <w:sz w:val="20"/>
              </w:rPr>
              <w:t>кванториумов</w:t>
            </w:r>
            <w:proofErr w:type="spellEnd"/>
            <w:r w:rsidRPr="0077593A">
              <w:rPr>
                <w:rFonts w:ascii="Times New Roman" w:hAnsi="Times New Roman"/>
                <w:sz w:val="20"/>
              </w:rPr>
              <w:t xml:space="preserve">, ДНК, «IT-кубы», «Точки роста», </w:t>
            </w:r>
            <w:proofErr w:type="spellStart"/>
            <w:r w:rsidRPr="0077593A">
              <w:rPr>
                <w:rFonts w:ascii="Times New Roman" w:hAnsi="Times New Roman"/>
                <w:sz w:val="20"/>
              </w:rPr>
              <w:t>экостанций</w:t>
            </w:r>
            <w:proofErr w:type="spellEnd"/>
            <w:r w:rsidRPr="0077593A">
              <w:rPr>
                <w:rFonts w:ascii="Times New Roman" w:hAnsi="Times New Roman"/>
                <w:sz w:val="20"/>
              </w:rPr>
              <w:t>, ведущих предприятий региона и иных организаций, обладающих ресурсами, необходимыми для осуществления образовательной деятельности по дополнительным общеобразовательным программ.</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Определение образовательных организаций-участников и (или) организаций, обладающих ресурсами.</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 xml:space="preserve">Осуществление сетевой формы реализации программы на основании договора, заключенного между школой, и теми </w:t>
            </w:r>
            <w:r w:rsidRPr="0077593A">
              <w:rPr>
                <w:rFonts w:ascii="Times New Roman" w:hAnsi="Times New Roman"/>
                <w:sz w:val="20"/>
              </w:rPr>
              <w:lastRenderedPageBreak/>
              <w:t>учреждениями, которые заинтересованы в реализации такой программы, в соответствии с целями и задачами образовательной организации, интересами и потребностями обучающихся.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lastRenderedPageBreak/>
              <w:t>46</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Функционирование школьных творческих объединений (школьный театр, школьный музей, школьный музыкальный коллектив, школьный </w:t>
            </w:r>
            <w:proofErr w:type="spellStart"/>
            <w:r w:rsidRPr="0077593A">
              <w:rPr>
                <w:rFonts w:ascii="Times New Roman" w:hAnsi="Times New Roman"/>
                <w:sz w:val="20"/>
              </w:rPr>
              <w:t>медиацентр</w:t>
            </w:r>
            <w:proofErr w:type="spellEnd"/>
            <w:r w:rsidRPr="0077593A">
              <w:rPr>
                <w:rFonts w:ascii="Times New Roman" w:hAnsi="Times New Roman"/>
                <w:sz w:val="20"/>
              </w:rPr>
              <w:t xml:space="preserve"> (телевидение, газета, журнал) и </w:t>
            </w:r>
            <w:proofErr w:type="gramStart"/>
            <w:r w:rsidRPr="0077593A">
              <w:rPr>
                <w:rFonts w:ascii="Times New Roman" w:hAnsi="Times New Roman"/>
                <w:sz w:val="20"/>
              </w:rPr>
              <w:t>др.)(</w:t>
            </w:r>
            <w:proofErr w:type="gramEnd"/>
            <w:r w:rsidRPr="0077593A">
              <w:rPr>
                <w:rFonts w:ascii="Times New Roman" w:hAnsi="Times New Roman"/>
                <w:sz w:val="20"/>
              </w:rPr>
              <w:t>критический показатель)</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3‒4 объединения</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2</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«Творчество»</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Школьные творческие объединения</w:t>
            </w: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Низкий уровень компетенций педагогических работников, не</w:t>
            </w:r>
            <w:r>
              <w:rPr>
                <w:rFonts w:ascii="Times New Roman" w:hAnsi="Times New Roman"/>
                <w:sz w:val="20"/>
              </w:rPr>
              <w:t xml:space="preserve"> </w:t>
            </w:r>
            <w:r w:rsidRPr="0077593A">
              <w:rPr>
                <w:rFonts w:ascii="Times New Roman" w:hAnsi="Times New Roman"/>
                <w:sz w:val="20"/>
              </w:rPr>
              <w:t xml:space="preserve">позволяющий реализовать палитру творческих объединений </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Направление запроса в ЦНППМ на формирование ИОМ для педагогов.</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47</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Функционирование школьного театра</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Функционирование школьного театра</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«Творчество»</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Школьные творческие объединения</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48</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Функционирование школьного музея</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Функционирование школьного музея</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«Творчество»</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Школьные творческие объединения</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49</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Функционирование школьного хора</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Функционирование школьного хора</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«Творчество»</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Школьные творческие объединения</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50</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Функционирование школьного </w:t>
            </w:r>
            <w:proofErr w:type="spellStart"/>
            <w:r w:rsidRPr="0077593A">
              <w:rPr>
                <w:rFonts w:ascii="Times New Roman" w:hAnsi="Times New Roman"/>
                <w:sz w:val="20"/>
              </w:rPr>
              <w:t>медиацентра</w:t>
            </w:r>
            <w:proofErr w:type="spellEnd"/>
            <w:r w:rsidRPr="0077593A">
              <w:rPr>
                <w:rFonts w:ascii="Times New Roman" w:hAnsi="Times New Roman"/>
                <w:sz w:val="20"/>
              </w:rPr>
              <w:t xml:space="preserve"> (телевидение, газета, журнал и др.)</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Функционирование школьного </w:t>
            </w:r>
            <w:proofErr w:type="spellStart"/>
            <w:r w:rsidRPr="0077593A">
              <w:rPr>
                <w:rFonts w:ascii="Times New Roman" w:hAnsi="Times New Roman"/>
                <w:sz w:val="20"/>
              </w:rPr>
              <w:t>медиацентра</w:t>
            </w:r>
            <w:proofErr w:type="spellEnd"/>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«Творчество»</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Школьные творческие объединения</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51</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Доля обучающихся, являющихся членами школьных творческих объединений, от общего количества обучающихся в организации</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30% и более обучающихся </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3</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«Творчество»</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Школьные творческие объединения</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lastRenderedPageBreak/>
              <w:t>52</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Количество мероприятий школьных творческих объединений: концерты, спектакли, выпуски газет, журналов и т. д. (для каждого школьного творческого объединения)</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2 в год (для каждого школьного творческого объединения)</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«Творчество»</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Школьные творческие объединения</w:t>
            </w: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Отсутствует сводный план мероприятий школьных творческих объединений</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53</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Использование государственных символов при обучении и </w:t>
            </w:r>
            <w:proofErr w:type="gramStart"/>
            <w:r w:rsidRPr="0077593A">
              <w:rPr>
                <w:rFonts w:ascii="Times New Roman" w:hAnsi="Times New Roman"/>
                <w:sz w:val="20"/>
              </w:rPr>
              <w:t>воспитании(</w:t>
            </w:r>
            <w:proofErr w:type="gramEnd"/>
            <w:r w:rsidRPr="0077593A">
              <w:rPr>
                <w:rFonts w:ascii="Times New Roman" w:hAnsi="Times New Roman"/>
                <w:sz w:val="20"/>
              </w:rPr>
              <w:t>критический показатель)</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Да</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3</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«Воспитание»</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Организация воспитательной деятельности</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54</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Реализация рабочей программы воспитания, в том числе для обучающихся с </w:t>
            </w:r>
            <w:proofErr w:type="gramStart"/>
            <w:r w:rsidRPr="0077593A">
              <w:rPr>
                <w:rFonts w:ascii="Times New Roman" w:hAnsi="Times New Roman"/>
                <w:sz w:val="20"/>
              </w:rPr>
              <w:t>ОВЗ(</w:t>
            </w:r>
            <w:proofErr w:type="gramEnd"/>
            <w:r w:rsidRPr="0077593A">
              <w:rPr>
                <w:rFonts w:ascii="Times New Roman" w:hAnsi="Times New Roman"/>
                <w:sz w:val="20"/>
              </w:rPr>
              <w:t>критический показатель)</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Да</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«Воспитание»</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Организация воспитательной деятельности</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55</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Реализация календарного плана воспитательной </w:t>
            </w:r>
            <w:proofErr w:type="gramStart"/>
            <w:r w:rsidRPr="0077593A">
              <w:rPr>
                <w:rFonts w:ascii="Times New Roman" w:hAnsi="Times New Roman"/>
                <w:sz w:val="20"/>
              </w:rPr>
              <w:t>работы(</w:t>
            </w:r>
            <w:proofErr w:type="gramEnd"/>
            <w:r w:rsidRPr="0077593A">
              <w:rPr>
                <w:rFonts w:ascii="Times New Roman" w:hAnsi="Times New Roman"/>
                <w:sz w:val="20"/>
              </w:rPr>
              <w:t>критический показатель)</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Да</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«Воспитание»</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Организация воспитательной деятельности</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56</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Функционирование Совета родителей</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Да</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«Воспитание»</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Организация воспитательной деятельности</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57</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Наличие советника директора по воспитанию и взаимодействию с детскими общественными объединениями</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Да</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«Воспитание»</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Организация воспитательной деятельности</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58</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Взаимодействие образовательной организации и родителей в процессе реализации рабочей программы воспитания</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Трансляция опыта по организации взаимодействия образовательной организации и родителей в </w:t>
            </w:r>
            <w:r w:rsidRPr="0077593A">
              <w:rPr>
                <w:rFonts w:ascii="Times New Roman" w:hAnsi="Times New Roman"/>
                <w:sz w:val="20"/>
              </w:rPr>
              <w:lastRenderedPageBreak/>
              <w:t>процессе реализации рабочей программы воспитания</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lastRenderedPageBreak/>
              <w:t>3</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«Воспитание»</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Организация воспитательной деятельности</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59</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Наличие школьной символики (флаг школы, гимн школы, эмблема школы, элементы школьного костюма и т. п.)</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Наличие школьной символики (флаг школы, гимн школы, эмблема школы, элементы школьного костюма и т.п.)</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«Воспитание»</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Организация воспитательной деятельности</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60</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Реализация программ краеведения и школьного туризма</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Реализуется 1 программа краеведения или школьного туризма  </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«Воспитание»</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Организация воспитательной деятельности</w:t>
            </w: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Отсутствие материально-технического оснащения для реализации программ по туризму, отсутствие необходимого личного и группового снаряжения.</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Использование для закупки туристического оборудования средств грантов, спонсорской помощи.</w:t>
            </w:r>
          </w:p>
          <w:p w:rsidR="00F11338" w:rsidRPr="0077593A" w:rsidRDefault="00F11338" w:rsidP="00F11338">
            <w:pPr>
              <w:numPr>
                <w:ilvl w:val="0"/>
                <w:numId w:val="1"/>
              </w:numPr>
              <w:rPr>
                <w:rFonts w:ascii="Times New Roman" w:hAnsi="Times New Roman"/>
                <w:sz w:val="20"/>
              </w:rPr>
            </w:pPr>
            <w:proofErr w:type="spellStart"/>
            <w:r w:rsidRPr="0077593A">
              <w:rPr>
                <w:rFonts w:ascii="Times New Roman" w:hAnsi="Times New Roman"/>
                <w:sz w:val="20"/>
              </w:rPr>
              <w:t>Оптимизизация</w:t>
            </w:r>
            <w:proofErr w:type="spellEnd"/>
            <w:r w:rsidRPr="0077593A">
              <w:rPr>
                <w:rFonts w:ascii="Times New Roman" w:hAnsi="Times New Roman"/>
                <w:sz w:val="20"/>
              </w:rPr>
              <w:t xml:space="preserve"> расходов, планирование материально-технического оснащения, необходимого для реализации программы краеведения или школьного туризма.</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61</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Организация летних тематических смен в школьном лагере</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Наличие</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«Воспитание»</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Организация воспитательной деятельности</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62</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Функционирование Совета обучающихся</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Наличие</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«Воспитание»</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Ученическое самоуправление, волонтерское движение</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63</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Наличие первичного отделения РДДМ Движение первых</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Наличие</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«Воспитание»</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Ученическое самоуправление, волонтерское движение</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64</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Наличие центра детских инициатив, пространства ученического самоуправления</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Наличие</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«Воспитание»</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Ученическое самоуправление, волонтерское движение</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lastRenderedPageBreak/>
              <w:t>65</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Участие в реализации проекта Орлята России (при реализации начального общего образования)</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Участие в проекте</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«Воспитание»</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Ученическое самоуправление, волонтерское движение</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66</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Наличие представительств детских и молодежных общественных объединений (</w:t>
            </w:r>
            <w:proofErr w:type="spellStart"/>
            <w:r w:rsidRPr="0077593A">
              <w:rPr>
                <w:rFonts w:ascii="Times New Roman" w:hAnsi="Times New Roman"/>
                <w:sz w:val="20"/>
              </w:rPr>
              <w:t>Юнармия</w:t>
            </w:r>
            <w:proofErr w:type="spellEnd"/>
            <w:r w:rsidRPr="0077593A">
              <w:rPr>
                <w:rFonts w:ascii="Times New Roman" w:hAnsi="Times New Roman"/>
                <w:sz w:val="20"/>
              </w:rPr>
              <w:t>, Большая перемена и др.)</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Наличие</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«Воспитание»</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Ученическое самоуправление, волонтерское движение</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67</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Участие обучающихся в волонтерском движении</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Обучающиеся участвуют в волонтерском движении</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«Воспитание»</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Ученическое самоуправление, волонтерское движение</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68</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Наличие школьных военно-патриотических клубов</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Наличие</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«Воспитание»</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Ученическое самоуправление, волонтерское движение</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69</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Реализация утвержденного календарного плана </w:t>
            </w:r>
            <w:proofErr w:type="spellStart"/>
            <w:r w:rsidRPr="0077593A">
              <w:rPr>
                <w:rFonts w:ascii="Times New Roman" w:hAnsi="Times New Roman"/>
                <w:sz w:val="20"/>
              </w:rPr>
              <w:t>профориентационной</w:t>
            </w:r>
            <w:proofErr w:type="spellEnd"/>
            <w:r w:rsidRPr="0077593A">
              <w:rPr>
                <w:rFonts w:ascii="Times New Roman" w:hAnsi="Times New Roman"/>
                <w:sz w:val="20"/>
              </w:rPr>
              <w:t xml:space="preserve"> деятельности в школе (в соответствии с календарным планом </w:t>
            </w:r>
            <w:proofErr w:type="spellStart"/>
            <w:r w:rsidRPr="0077593A">
              <w:rPr>
                <w:rFonts w:ascii="Times New Roman" w:hAnsi="Times New Roman"/>
                <w:sz w:val="20"/>
              </w:rPr>
              <w:t>профориентационной</w:t>
            </w:r>
            <w:proofErr w:type="spellEnd"/>
            <w:r w:rsidRPr="0077593A">
              <w:rPr>
                <w:rFonts w:ascii="Times New Roman" w:hAnsi="Times New Roman"/>
                <w:sz w:val="20"/>
              </w:rPr>
              <w:t xml:space="preserve"> деятельности, разработанным в субъекте </w:t>
            </w:r>
            <w:proofErr w:type="gramStart"/>
            <w:r w:rsidRPr="0077593A">
              <w:rPr>
                <w:rFonts w:ascii="Times New Roman" w:hAnsi="Times New Roman"/>
                <w:sz w:val="20"/>
              </w:rPr>
              <w:t>РФ)(</w:t>
            </w:r>
            <w:proofErr w:type="gramEnd"/>
            <w:r w:rsidRPr="0077593A">
              <w:rPr>
                <w:rFonts w:ascii="Times New Roman" w:hAnsi="Times New Roman"/>
                <w:sz w:val="20"/>
              </w:rPr>
              <w:t>критический показатель)</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Да</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«Профориентация»</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Сопровождение выбора профессии</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70</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Определение ответственного за реализацию </w:t>
            </w:r>
            <w:proofErr w:type="spellStart"/>
            <w:r w:rsidRPr="0077593A">
              <w:rPr>
                <w:rFonts w:ascii="Times New Roman" w:hAnsi="Times New Roman"/>
                <w:sz w:val="20"/>
              </w:rPr>
              <w:t>профориентационной</w:t>
            </w:r>
            <w:proofErr w:type="spellEnd"/>
            <w:r w:rsidRPr="0077593A">
              <w:rPr>
                <w:rFonts w:ascii="Times New Roman" w:hAnsi="Times New Roman"/>
                <w:sz w:val="20"/>
              </w:rPr>
              <w:t xml:space="preserve"> деятельности (в должности не ниже заместителя директора)</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Да</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«Профориентация»</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Сопровождение выбора профессии</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71</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Наличие соглашений с региональными предприятиями/организа</w:t>
            </w:r>
            <w:r w:rsidRPr="0077593A">
              <w:rPr>
                <w:rFonts w:ascii="Times New Roman" w:hAnsi="Times New Roman"/>
                <w:sz w:val="20"/>
              </w:rPr>
              <w:lastRenderedPageBreak/>
              <w:t xml:space="preserve">циями, оказывающими содействие в реализации </w:t>
            </w:r>
            <w:proofErr w:type="spellStart"/>
            <w:r w:rsidRPr="0077593A">
              <w:rPr>
                <w:rFonts w:ascii="Times New Roman" w:hAnsi="Times New Roman"/>
                <w:sz w:val="20"/>
              </w:rPr>
              <w:t>профориентационных</w:t>
            </w:r>
            <w:proofErr w:type="spellEnd"/>
            <w:r w:rsidRPr="0077593A">
              <w:rPr>
                <w:rFonts w:ascii="Times New Roman" w:hAnsi="Times New Roman"/>
                <w:sz w:val="20"/>
              </w:rPr>
              <w:t xml:space="preserve"> мероприятий</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lastRenderedPageBreak/>
              <w:t>Да</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Магистральное направление </w:t>
            </w:r>
            <w:r w:rsidRPr="0077593A">
              <w:rPr>
                <w:rFonts w:ascii="Times New Roman" w:hAnsi="Times New Roman"/>
                <w:sz w:val="20"/>
              </w:rPr>
              <w:lastRenderedPageBreak/>
              <w:t>«Профориентация»</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lastRenderedPageBreak/>
              <w:t>Сопровождение выбора профессии</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72</w:t>
            </w:r>
          </w:p>
        </w:tc>
        <w:tc>
          <w:tcPr>
            <w:tcW w:w="2351"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Наличие профильных предпрофессиональных классов (инженерные, медицинские, космические, IT, педагогические, предпринимательские и др.)</w:t>
            </w:r>
          </w:p>
        </w:tc>
        <w:tc>
          <w:tcPr>
            <w:tcW w:w="1843"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Нет</w:t>
            </w:r>
          </w:p>
        </w:tc>
        <w:tc>
          <w:tcPr>
            <w:tcW w:w="567"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0</w:t>
            </w:r>
          </w:p>
        </w:tc>
        <w:tc>
          <w:tcPr>
            <w:tcW w:w="1701"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«Профориентация»</w:t>
            </w:r>
          </w:p>
        </w:tc>
        <w:tc>
          <w:tcPr>
            <w:tcW w:w="1559"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Сопровождение выбора профессии</w:t>
            </w: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Недостаточный уровень работы с обучающимися по проведению системной подготовительной </w:t>
            </w:r>
            <w:proofErr w:type="spellStart"/>
            <w:r w:rsidRPr="0077593A">
              <w:rPr>
                <w:rFonts w:ascii="Times New Roman" w:hAnsi="Times New Roman"/>
                <w:sz w:val="20"/>
              </w:rPr>
              <w:t>предпрофильной</w:t>
            </w:r>
            <w:proofErr w:type="spellEnd"/>
            <w:r w:rsidRPr="0077593A">
              <w:rPr>
                <w:rFonts w:ascii="Times New Roman" w:hAnsi="Times New Roman"/>
                <w:sz w:val="20"/>
              </w:rPr>
              <w:t xml:space="preserve"> и предпрофессиональной работы в основной школе для обеспечения предварительного самоопределения обучающихся. </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 xml:space="preserve">Проведение системной подготовительной </w:t>
            </w:r>
            <w:proofErr w:type="spellStart"/>
            <w:r w:rsidRPr="0077593A">
              <w:rPr>
                <w:rFonts w:ascii="Times New Roman" w:hAnsi="Times New Roman"/>
                <w:sz w:val="20"/>
              </w:rPr>
              <w:t>предпрофильной</w:t>
            </w:r>
            <w:proofErr w:type="spellEnd"/>
            <w:r w:rsidRPr="0077593A">
              <w:rPr>
                <w:rFonts w:ascii="Times New Roman" w:hAnsi="Times New Roman"/>
                <w:sz w:val="20"/>
              </w:rPr>
              <w:t xml:space="preserve"> и предпрофессиональной работы в основной школе для обеспечения </w:t>
            </w:r>
            <w:r>
              <w:rPr>
                <w:rFonts w:ascii="Times New Roman" w:hAnsi="Times New Roman"/>
                <w:sz w:val="20"/>
              </w:rPr>
              <w:t>п</w:t>
            </w:r>
            <w:r w:rsidRPr="0077593A">
              <w:rPr>
                <w:rFonts w:ascii="Times New Roman" w:hAnsi="Times New Roman"/>
                <w:sz w:val="20"/>
              </w:rPr>
              <w:t>редварительного самоопределения обучающихся.</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Обеспечение информирования обучающихся об особенностях различных сфер профессиональной ориентации; сопровождение профессионального самоопределения обучающихся.</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Организация психолого-педагогического сопровождения обучающихся по определению дальнейшей образовательной траектории.</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 xml:space="preserve">Создание системы информационного, научно-методического сопровождения работы по </w:t>
            </w:r>
            <w:proofErr w:type="spellStart"/>
            <w:r w:rsidRPr="0077593A">
              <w:rPr>
                <w:rFonts w:ascii="Times New Roman" w:hAnsi="Times New Roman"/>
                <w:sz w:val="20"/>
              </w:rPr>
              <w:t>предпрофильной</w:t>
            </w:r>
            <w:proofErr w:type="spellEnd"/>
            <w:r w:rsidRPr="0077593A">
              <w:rPr>
                <w:rFonts w:ascii="Times New Roman" w:hAnsi="Times New Roman"/>
                <w:sz w:val="20"/>
              </w:rPr>
              <w:t xml:space="preserve"> подготовке и предпрофессиональному самоопределению обучающихся.</w:t>
            </w:r>
          </w:p>
        </w:tc>
      </w:tr>
      <w:tr w:rsidR="00F11338" w:rsidTr="00F11338">
        <w:tc>
          <w:tcPr>
            <w:tcW w:w="562" w:type="dxa"/>
            <w:vMerge/>
          </w:tcPr>
          <w:p w:rsidR="00F11338" w:rsidRPr="0077593A" w:rsidRDefault="00F11338" w:rsidP="00F11338">
            <w:pPr>
              <w:rPr>
                <w:rFonts w:ascii="Times New Roman" w:hAnsi="Times New Roman"/>
                <w:sz w:val="20"/>
              </w:rPr>
            </w:pPr>
          </w:p>
        </w:tc>
        <w:tc>
          <w:tcPr>
            <w:tcW w:w="2351" w:type="dxa"/>
            <w:vMerge/>
          </w:tcPr>
          <w:p w:rsidR="00F11338" w:rsidRPr="0077593A" w:rsidRDefault="00F11338" w:rsidP="00F11338">
            <w:pPr>
              <w:rPr>
                <w:rFonts w:ascii="Times New Roman" w:hAnsi="Times New Roman"/>
                <w:sz w:val="20"/>
              </w:rPr>
            </w:pPr>
          </w:p>
        </w:tc>
        <w:tc>
          <w:tcPr>
            <w:tcW w:w="1843" w:type="dxa"/>
            <w:vMerge/>
          </w:tcPr>
          <w:p w:rsidR="00F11338" w:rsidRPr="0077593A" w:rsidRDefault="00F11338" w:rsidP="00F11338">
            <w:pPr>
              <w:rPr>
                <w:rFonts w:ascii="Times New Roman" w:hAnsi="Times New Roman"/>
                <w:sz w:val="20"/>
              </w:rPr>
            </w:pPr>
          </w:p>
        </w:tc>
        <w:tc>
          <w:tcPr>
            <w:tcW w:w="567" w:type="dxa"/>
            <w:vMerge/>
          </w:tcPr>
          <w:p w:rsidR="00F11338" w:rsidRPr="0077593A" w:rsidRDefault="00F11338" w:rsidP="00F11338">
            <w:pPr>
              <w:rPr>
                <w:rFonts w:ascii="Times New Roman" w:hAnsi="Times New Roman"/>
                <w:sz w:val="20"/>
              </w:rPr>
            </w:pPr>
          </w:p>
        </w:tc>
        <w:tc>
          <w:tcPr>
            <w:tcW w:w="1701" w:type="dxa"/>
            <w:vMerge/>
          </w:tcPr>
          <w:p w:rsidR="00F11338" w:rsidRPr="0077593A" w:rsidRDefault="00F11338" w:rsidP="00F11338">
            <w:pPr>
              <w:rPr>
                <w:rFonts w:ascii="Times New Roman" w:hAnsi="Times New Roman"/>
                <w:sz w:val="20"/>
              </w:rPr>
            </w:pPr>
          </w:p>
        </w:tc>
        <w:tc>
          <w:tcPr>
            <w:tcW w:w="1559" w:type="dxa"/>
            <w:vMerge/>
          </w:tcPr>
          <w:p w:rsidR="00F11338" w:rsidRPr="0077593A" w:rsidRDefault="00F11338" w:rsidP="00F11338">
            <w:pPr>
              <w:rPr>
                <w:rFonts w:ascii="Times New Roman" w:hAnsi="Times New Roman"/>
                <w:sz w:val="20"/>
              </w:rPr>
            </w:pP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Отсутствие профильных предпрофессиональных классов, удовлетворяющих интересы и потребности обучающихся.</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Обеспечение формирования профильных предпрофессиональных классов, в полной мере удовлетворяющих предпочтения и запросы обучающихся; рынка труда.</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Организация открытия профильных предпрофессиональных классов при поддержке предприятий и организаций муниципалитета/</w:t>
            </w:r>
            <w:proofErr w:type="gramStart"/>
            <w:r w:rsidRPr="0077593A">
              <w:rPr>
                <w:rFonts w:ascii="Times New Roman" w:hAnsi="Times New Roman"/>
                <w:sz w:val="20"/>
              </w:rPr>
              <w:t>региона  их</w:t>
            </w:r>
            <w:proofErr w:type="gramEnd"/>
            <w:r w:rsidRPr="0077593A">
              <w:rPr>
                <w:rFonts w:ascii="Times New Roman" w:hAnsi="Times New Roman"/>
                <w:sz w:val="20"/>
              </w:rPr>
              <w:t xml:space="preserve"> непосредственное участие в образовательной деятельности.</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Актуализация требований локального нормативного акта (Положение об организации профильного обучения).</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lastRenderedPageBreak/>
              <w:t xml:space="preserve">Обеспечение </w:t>
            </w:r>
            <w:proofErr w:type="spellStart"/>
            <w:r w:rsidRPr="0077593A">
              <w:rPr>
                <w:rFonts w:ascii="Times New Roman" w:hAnsi="Times New Roman"/>
                <w:sz w:val="20"/>
              </w:rPr>
              <w:t>самоаудита</w:t>
            </w:r>
            <w:proofErr w:type="spellEnd"/>
            <w:r w:rsidRPr="0077593A">
              <w:rPr>
                <w:rFonts w:ascii="Times New Roman" w:hAnsi="Times New Roman"/>
                <w:sz w:val="20"/>
              </w:rPr>
              <w:t xml:space="preserve"> ресурсных условий (материально-технических, кадровых, информационных и др.) для реализации профильного обучения в образовательной организации.</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Обеспечение административного контроля организации профильного обучения.</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Организация анализа учебных планов профилей и индивидуальных учебных планов на предмет их соответствия требованиям ФГОС общего образования.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lastRenderedPageBreak/>
              <w:t>73</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Наличие и использование дополнительных материалов по профориентации, в том числе мультимедийных, в учебных предметах общеобразовательного цикла</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Да</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«Профориентация»</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Сопровождение выбора профессии</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74</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Посещение обучающимися экскурсий на предприятиях</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Да</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«Профориентация»</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Сопровождение выбора профессии</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75</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Участие обучающихся в моделирующих профессиональных пробах (онлайн) и тестированиях</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Да</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«Профориентация»</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Сопровождение выбора профессии</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76</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Посещение обучающимися экскурсий в организациях СПО и ВО</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Да</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«Профориентация»</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Сопровождение выбора профессии</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77</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Посещение обучающимися профессиональных проб </w:t>
            </w:r>
            <w:r w:rsidRPr="0077593A">
              <w:rPr>
                <w:rFonts w:ascii="Times New Roman" w:hAnsi="Times New Roman"/>
                <w:sz w:val="20"/>
              </w:rPr>
              <w:lastRenderedPageBreak/>
              <w:t>на региональных площадках</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lastRenderedPageBreak/>
              <w:t>Да</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Магистральное направление </w:t>
            </w:r>
            <w:r w:rsidRPr="0077593A">
              <w:rPr>
                <w:rFonts w:ascii="Times New Roman" w:hAnsi="Times New Roman"/>
                <w:sz w:val="20"/>
              </w:rPr>
              <w:lastRenderedPageBreak/>
              <w:t>«Профориентация»</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lastRenderedPageBreak/>
              <w:t>Сопровождение выбора профессии</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78</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Посещение обучающимися занятий по программам дополнительного образования, в том числе кружков, секций и др., направленных на профориентацию</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Да</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«Профориентация»</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Сопровождение выбора профессии</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79</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Прохождение обучающимися профессионального обучения по программам профессиональной подготовки по профессиям рабочих и должностям служащих</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Да</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«Профориентация»</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Сопровождение выбора профессии</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80</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Проведение родительских собраний на тему профессиональной ориентации, в том числе о кадровых потребностях современного рынка труда</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Да</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«Профориентация»</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Сопровождение выбора профессии</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81</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Участие обучающихся 6‒11 классов в мероприятиях проекта Билет в будущее</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Да</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«Профориентация»</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Сопровождение выбора профессии</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82</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Участие обучающихся в чемпионатах по профессиональному мастерству, в том числе для обучающихся с инвалидностью, с ОВЗ, включая фестиваль Знакомство с профессией в рамках </w:t>
            </w:r>
            <w:r w:rsidRPr="0077593A">
              <w:rPr>
                <w:rFonts w:ascii="Times New Roman" w:hAnsi="Times New Roman"/>
                <w:sz w:val="20"/>
              </w:rPr>
              <w:lastRenderedPageBreak/>
              <w:t xml:space="preserve">чемпионатов </w:t>
            </w:r>
            <w:proofErr w:type="spellStart"/>
            <w:r w:rsidRPr="0077593A">
              <w:rPr>
                <w:rFonts w:ascii="Times New Roman" w:hAnsi="Times New Roman"/>
                <w:sz w:val="20"/>
              </w:rPr>
              <w:t>Абилимпикс</w:t>
            </w:r>
            <w:proofErr w:type="spellEnd"/>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lastRenderedPageBreak/>
              <w:t>Да</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Магистральное направление «Профориентация»</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Сопровождение выбора профессии</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83</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Использование единых подходов к штатному расписанию (количество административного персонала на контингент, узкие специалисты)</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В организации используются единые подходы к штатному расписанию </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Ключевое условие «Учитель. Школьная команда»</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Условия педагогического труда</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84</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Предусмотрены меры материального и нематериального стимулирования (разработан школьный локальный акт о системе материального и нематериального стимулирования, соблюдаются требования локального акта)</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Предусмотрены меры материального и нематериального стимулирования</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Ключевое условие «Учитель. Школьная команда»</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Условия педагогического труда</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85</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Развитие системы наставничества (положение о наставничестве, дорожная карта о его реализации, </w:t>
            </w:r>
            <w:proofErr w:type="gramStart"/>
            <w:r w:rsidRPr="0077593A">
              <w:rPr>
                <w:rFonts w:ascii="Times New Roman" w:hAnsi="Times New Roman"/>
                <w:sz w:val="20"/>
              </w:rPr>
              <w:t>приказы)(</w:t>
            </w:r>
            <w:proofErr w:type="gramEnd"/>
            <w:r w:rsidRPr="0077593A">
              <w:rPr>
                <w:rFonts w:ascii="Times New Roman" w:hAnsi="Times New Roman"/>
                <w:sz w:val="20"/>
              </w:rPr>
              <w:t>критический показатель)</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Да</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Ключевое условие «Учитель. Школьная команда»</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Методическое сопровождение педагогических кадров. Система наставничества</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86</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Наличие методических объединений / кафедр / методических советов </w:t>
            </w:r>
            <w:proofErr w:type="gramStart"/>
            <w:r w:rsidRPr="0077593A">
              <w:rPr>
                <w:rFonts w:ascii="Times New Roman" w:hAnsi="Times New Roman"/>
                <w:sz w:val="20"/>
              </w:rPr>
              <w:t>учителей(</w:t>
            </w:r>
            <w:proofErr w:type="gramEnd"/>
            <w:r w:rsidRPr="0077593A">
              <w:rPr>
                <w:rFonts w:ascii="Times New Roman" w:hAnsi="Times New Roman"/>
                <w:sz w:val="20"/>
              </w:rPr>
              <w:t>критический показатель)</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Да</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Ключевое условие «Учитель. Школьная команда»</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Методическое сопровождение педагогических кадров. Система наставничества</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87</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Наличие методических объединений / кафедр / методических советов классных руководителей</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Да</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Ключевое условие «Учитель. Школьная команда»</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Методическое сопровождение педагогических кадров. Система наставничества</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lastRenderedPageBreak/>
              <w:t>88</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Охват учителей диагностикой профессиональных компетенций (федеральной, региональной, самодиагностикой)</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Не менее 50% учителей прошли диагностику профессиональных компетенций</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2</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Ключевое условие «Учитель. Школьная команда»</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Методическое сопровождение педагогических кадров. Система наставничества</w:t>
            </w: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Недостаточный охват учителей диагностикой профессиональных компетенций (федеральной, региональной, самодиагностикой).</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 xml:space="preserve">Проведение разъяснительной работы с педагогическими кадрами по порядку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w:t>
            </w:r>
            <w:proofErr w:type="spellStart"/>
            <w:r w:rsidRPr="0077593A">
              <w:rPr>
                <w:rFonts w:ascii="Times New Roman" w:hAnsi="Times New Roman"/>
                <w:sz w:val="20"/>
              </w:rPr>
              <w:t>Минпросвещения</w:t>
            </w:r>
            <w:proofErr w:type="spellEnd"/>
            <w:r w:rsidRPr="0077593A">
              <w:rPr>
                <w:rFonts w:ascii="Times New Roman" w:hAnsi="Times New Roman"/>
                <w:sz w:val="20"/>
              </w:rPr>
              <w:t xml:space="preserve"> России от 27.08.2021 № Р-201.</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Повышение мотивации педагогических работников к прохождению диагностики профессиональных компетенций.</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Разработка плана мероприятий по выявлению профессиональных затруднений и потребностей педагогов.</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Обеспечение проведения диагностики профессиональных дефицитов на основании результатов профессиональной деятельности (экспертный анализ результатов в области обучения, воспитания, развития обучающихся).</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Обеспечение проведения диагностики профессиональных дефицитов на основании экспертной оценки практической деятельности (участие в открытом мероприятии, его анализ и подготовка заключения о выявленных профессиональных дефицитах).</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89</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Доля учителей, для которых по результатам диагностики разработаны индивидуальные образовательные маршруты</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От 3% до 4% учителей</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Ключевое условие «Учитель. Школьная команда»</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Методическое сопровождение педагогических кадров. Система наставничества</w:t>
            </w: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Низкая доля учителей, для которых по результатам диагностики профессиональных дефицитов разработаны ИОМ.</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Организация адресного методического сопровождения педагогических работников, нуждающихся в поддержке, сопровождении для преодоления профессиональных затруднений и дефицитов.</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Разработка плана мероприятий по сопровождению педагогов, у которых выявлены профессиональные дефициты.</w:t>
            </w:r>
          </w:p>
          <w:p w:rsidR="00F11338" w:rsidRPr="0077593A" w:rsidRDefault="00F11338" w:rsidP="00F11338">
            <w:pPr>
              <w:numPr>
                <w:ilvl w:val="0"/>
                <w:numId w:val="1"/>
              </w:numPr>
              <w:rPr>
                <w:rFonts w:ascii="Times New Roman" w:hAnsi="Times New Roman"/>
                <w:sz w:val="20"/>
              </w:rPr>
            </w:pPr>
            <w:proofErr w:type="gramStart"/>
            <w:r w:rsidRPr="0077593A">
              <w:rPr>
                <w:rFonts w:ascii="Times New Roman" w:hAnsi="Times New Roman"/>
                <w:sz w:val="20"/>
              </w:rPr>
              <w:t>Обеспечение  анализа</w:t>
            </w:r>
            <w:proofErr w:type="gramEnd"/>
            <w:r w:rsidRPr="0077593A">
              <w:rPr>
                <w:rFonts w:ascii="Times New Roman" w:hAnsi="Times New Roman"/>
                <w:sz w:val="20"/>
              </w:rPr>
              <w:t xml:space="preserve"> / самоанализа профессиональной деятельности педагогических работников.</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Обеспечение участия представителей управленческой команды в формировании ИОМ педагога.</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lastRenderedPageBreak/>
              <w:t xml:space="preserve">Обеспечение мотивирующего административного контроля разработки и реализации </w:t>
            </w:r>
            <w:proofErr w:type="spellStart"/>
            <w:r w:rsidRPr="0077593A">
              <w:rPr>
                <w:rFonts w:ascii="Times New Roman" w:hAnsi="Times New Roman"/>
                <w:sz w:val="20"/>
              </w:rPr>
              <w:t>ИОМа</w:t>
            </w:r>
            <w:proofErr w:type="spellEnd"/>
            <w:r w:rsidRPr="0077593A">
              <w:rPr>
                <w:rFonts w:ascii="Times New Roman" w:hAnsi="Times New Roman"/>
                <w:sz w:val="20"/>
              </w:rPr>
              <w:t>.</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Проведение разъяснительных мероприятий по формированию у педагога понимания своих образовательно-профессиональных дефицитов и потребностей.</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Проведение анализа результатов диагностик профессиональных дефицитов педагогических работников общеобразовательной организации (направления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 предметных, методических, психолого-педагогических, коммуникативных компетенций, которые связаны с трудовыми функциями профессионального стандарта "Педагог").</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Проведение мероприятий по повышению внутренней мотивации педагога при разработке и реализации ИОМ.</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Организация мониторинга удовлетворенности педагогов профессиональной деятельностью и методическим сопровождением.</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 xml:space="preserve">Разработка ИОМ непрерывного </w:t>
            </w:r>
            <w:proofErr w:type="gramStart"/>
            <w:r w:rsidRPr="0077593A">
              <w:rPr>
                <w:rFonts w:ascii="Times New Roman" w:hAnsi="Times New Roman"/>
                <w:sz w:val="20"/>
              </w:rPr>
              <w:t>развития  профессионального</w:t>
            </w:r>
            <w:proofErr w:type="gramEnd"/>
            <w:r w:rsidRPr="0077593A">
              <w:rPr>
                <w:rFonts w:ascii="Times New Roman" w:hAnsi="Times New Roman"/>
                <w:sz w:val="20"/>
              </w:rPr>
              <w:t xml:space="preserve"> мастерства педагогических работников для повышения эффективности их  профессиональной деятельности.</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Осуществление административного контроля за организацией деятельности по выявлению дефицитов, сопровождению, разработки и реализации ИОМ.</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Разработка способов стимулирования и поощрения педагогических работников, направленных на повышение мотивации педагогических работников к прохождению диагностики профессиональных компетенций.</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lastRenderedPageBreak/>
              <w:t>90</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Доля педагогических работников, прошедших обучение по </w:t>
            </w:r>
            <w:r w:rsidRPr="0077593A">
              <w:rPr>
                <w:rFonts w:ascii="Times New Roman" w:hAnsi="Times New Roman"/>
                <w:sz w:val="20"/>
              </w:rPr>
              <w:lastRenderedPageBreak/>
              <w:t xml:space="preserve">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w:t>
            </w:r>
            <w:proofErr w:type="gramStart"/>
            <w:r w:rsidRPr="0077593A">
              <w:rPr>
                <w:rFonts w:ascii="Times New Roman" w:hAnsi="Times New Roman"/>
                <w:sz w:val="20"/>
              </w:rPr>
              <w:t>года)(</w:t>
            </w:r>
            <w:proofErr w:type="gramEnd"/>
            <w:r w:rsidRPr="0077593A">
              <w:rPr>
                <w:rFonts w:ascii="Times New Roman" w:hAnsi="Times New Roman"/>
                <w:sz w:val="20"/>
              </w:rPr>
              <w:t>критический показатель)</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lastRenderedPageBreak/>
              <w:t>Не менее 80% педагогических работников</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3</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Ключевое условие «Учитель. </w:t>
            </w:r>
            <w:r w:rsidRPr="0077593A">
              <w:rPr>
                <w:rFonts w:ascii="Times New Roman" w:hAnsi="Times New Roman"/>
                <w:sz w:val="20"/>
              </w:rPr>
              <w:lastRenderedPageBreak/>
              <w:t>Школьная команда»</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lastRenderedPageBreak/>
              <w:t>Развитие и повышение квалификации</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91</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Доля педагогических работников, прошедших обучение по программам повышения квалификации по инструментам ЦОС, </w:t>
            </w:r>
            <w:proofErr w:type="spellStart"/>
            <w:r w:rsidRPr="0077593A">
              <w:rPr>
                <w:rFonts w:ascii="Times New Roman" w:hAnsi="Times New Roman"/>
                <w:sz w:val="20"/>
              </w:rPr>
              <w:t>размещеннымв</w:t>
            </w:r>
            <w:proofErr w:type="spellEnd"/>
            <w:r w:rsidRPr="0077593A">
              <w:rPr>
                <w:rFonts w:ascii="Times New Roman" w:hAnsi="Times New Roman"/>
                <w:sz w:val="20"/>
              </w:rPr>
              <w:t xml:space="preserve"> Федеральном реестре дополнительных профессиональных программ педагогического образования (за три последних года)</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Не менее 80% педагогических работников</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3</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Ключевое условие «Учитель. Школьная команда»</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Развитие и повышение квалификации</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92</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Доля педагогических работников и управленческих кадров, прошедших обучение по программам повышения квалификации в сфере воспитания (за три последних года)</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Не менее 50% педагогических работников</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Ключевое условие «Учитель. Школьная команда»</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Развитие и повышение квалификации</w:t>
            </w: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Низкая доля педагогических работников и управленческих кадров, прошедших обучение по программам повышения квалификации в сфере воспитания (за три последних года).</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образования/институтов повышения квалификации, программ, размещенных в Федеральном реестре дополнительных профессиональных программ педагогического образования.</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Обеспечение адресного подхода со стороны администрации, проведение информационно-разъяснительной работы с педагогами о значении воспитания.</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Разработка плана мероприятий по выявлению потребности и организации курсовой подготовки педагогов в сфере воспитания.</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lastRenderedPageBreak/>
              <w:t>Формирование перспективного плана повышение квалификации педагогических работников в рамках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Организация обучения педагогических работников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Организация административного контроля за организацией обучения педагогических работников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 xml:space="preserve">Включение в индивидуальные образовательные </w:t>
            </w:r>
            <w:proofErr w:type="gramStart"/>
            <w:r w:rsidRPr="0077593A">
              <w:rPr>
                <w:rFonts w:ascii="Times New Roman" w:hAnsi="Times New Roman"/>
                <w:sz w:val="20"/>
              </w:rPr>
              <w:t>маршруты  педагогов</w:t>
            </w:r>
            <w:proofErr w:type="gramEnd"/>
            <w:r w:rsidRPr="0077593A">
              <w:rPr>
                <w:rFonts w:ascii="Times New Roman" w:hAnsi="Times New Roman"/>
                <w:sz w:val="20"/>
              </w:rPr>
              <w:t xml:space="preserve"> плана обучения по программам повышения квалификации в сфере воспитания, размещенным в Федеральном реестре.</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lastRenderedPageBreak/>
              <w:t>93</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(за три последних года)</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100% управленческой команды</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3</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Ключевое условие «Учитель. Школьная команда»</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Развитие и повышение квалификации</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rPr>
          <w:trHeight w:val="19544"/>
        </w:trPr>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lastRenderedPageBreak/>
              <w:t>94</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Дополнительное профессиональное образование учителей биологии, информатики, математики, физики, химии по программам, направленным на формирование у обучающихся общеобразовательных организаций навыков, необходимых для обеспечения технологического суверенитета Российской Федерации (за три последних года)</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Нет  </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0</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Ключевое условие «Учитель. Школьная команда»</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Развитие и повышение квалификации</w:t>
            </w: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Не созданы условия для обучения учителей по дополнительным профессиональным программам, направленным на формирование у обучающихся навыков, обеспечивающих технологический суверенитет страны (математика, физика, информатика, химия, биология) (за три последних года)</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Проведение мониторинга обучения учителей по дополнительным профессиональным программам, направленным на формирование у обучающихся навыков, обеспечивающих технологический суверенитет страны (математика, физика, информатика, химия, биология) (за три последних года).</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Обеспечение адресного подхода со стороны администрации, проведение информационно-разъяснительной работы с учителями математики, физики, информатики, химии, биологии</w:t>
            </w:r>
            <w:proofErr w:type="gramStart"/>
            <w:r w:rsidRPr="0077593A">
              <w:rPr>
                <w:rFonts w:ascii="Times New Roman" w:hAnsi="Times New Roman"/>
                <w:sz w:val="20"/>
              </w:rPr>
              <w:t>) .</w:t>
            </w:r>
            <w:proofErr w:type="gramEnd"/>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Обеспечение анализа / самоанализа профессиональной деятельности учителей математики, физики, информатики, химии, биологии, осуществляющих реализацию программ углубленного/профильного обучения.</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Разработка плана мероприятий по выявлению потребности и организации курсовой подготовки учителей математики, физики, информатики, химии, биологии, осуществляющих реализацию программ углубленного/профильного обучения.</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Формирование перспективного плана повышения квалификации учителей математики, физики, информатики, химии, биологии, осуществляющих реализацию углубленного/профильного обучения, по программам повышения квалификации, размещенным в Федеральном реестре.</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Организация обучения учителей математики, физики, информатики, химии, биологии по программам повышения квалификации, размещенным в Федеральном реестре.</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 xml:space="preserve">Включение в индивидуальные образовательные маршруты </w:t>
            </w:r>
            <w:proofErr w:type="gramStart"/>
            <w:r w:rsidRPr="0077593A">
              <w:rPr>
                <w:rFonts w:ascii="Times New Roman" w:hAnsi="Times New Roman"/>
                <w:sz w:val="20"/>
              </w:rPr>
              <w:t>учителей  математики</w:t>
            </w:r>
            <w:proofErr w:type="gramEnd"/>
            <w:r w:rsidRPr="0077593A">
              <w:rPr>
                <w:rFonts w:ascii="Times New Roman" w:hAnsi="Times New Roman"/>
                <w:sz w:val="20"/>
              </w:rPr>
              <w:t>, физики, информатики, химии, биологии, осуществляющих реализацию  углубленного/профильного обучения, плана обучения по программам повышения квалификации, размещенным в Федеральном реестре.</w:t>
            </w:r>
          </w:p>
          <w:p w:rsidR="00F11338" w:rsidRPr="00494B26" w:rsidRDefault="00F11338" w:rsidP="00F11338">
            <w:pPr>
              <w:numPr>
                <w:ilvl w:val="0"/>
                <w:numId w:val="1"/>
              </w:numPr>
              <w:rPr>
                <w:rFonts w:ascii="Times New Roman" w:hAnsi="Times New Roman"/>
                <w:sz w:val="20"/>
              </w:rPr>
            </w:pPr>
            <w:r w:rsidRPr="0077593A">
              <w:rPr>
                <w:rFonts w:ascii="Times New Roman" w:hAnsi="Times New Roman"/>
                <w:sz w:val="20"/>
              </w:rPr>
              <w:lastRenderedPageBreak/>
              <w:t xml:space="preserve">Создание условий (финансовых, организационно-педагогических, информационных) для обучения учителей математики, физики, информатики, химии, биологии по дополнительным профессиональным программам, </w:t>
            </w:r>
            <w:proofErr w:type="spellStart"/>
            <w:r w:rsidRPr="0077593A">
              <w:rPr>
                <w:rFonts w:ascii="Times New Roman" w:hAnsi="Times New Roman"/>
                <w:sz w:val="20"/>
              </w:rPr>
              <w:t>направленныхмна</w:t>
            </w:r>
            <w:proofErr w:type="spellEnd"/>
            <w:r w:rsidRPr="0077593A">
              <w:rPr>
                <w:rFonts w:ascii="Times New Roman" w:hAnsi="Times New Roman"/>
                <w:sz w:val="20"/>
              </w:rPr>
              <w:t xml:space="preserve"> формирование у обучающихся навыков, обеспечивающих технологический суверенитет стран</w:t>
            </w:r>
            <w:r>
              <w:rPr>
                <w:rFonts w:ascii="Times New Roman" w:hAnsi="Times New Roman"/>
                <w:sz w:val="20"/>
              </w:rPr>
              <w:t>ы</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lastRenderedPageBreak/>
              <w:t>95</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Участие педагогов в конкурсном движении</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Участие на региональном уровне</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2</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Ключевое условие «Учитель. Школьная команда»</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Развитие и повышение квалификации</w:t>
            </w: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Отсутствие педагогов, участвующих в профессиональных конкурсах на всероссийском уровне. </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Создание системы мотивирования/</w:t>
            </w:r>
            <w:r>
              <w:rPr>
                <w:rFonts w:ascii="Times New Roman" w:hAnsi="Times New Roman"/>
                <w:sz w:val="20"/>
              </w:rPr>
              <w:t xml:space="preserve"> </w:t>
            </w:r>
            <w:r w:rsidRPr="0077593A">
              <w:rPr>
                <w:rFonts w:ascii="Times New Roman" w:hAnsi="Times New Roman"/>
                <w:sz w:val="20"/>
              </w:rPr>
              <w:t>стимулирования педагогических работников, занимающих активную позицию в конкурсном движении, принимающих участие в профессиональных конкурсах.</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Повышение мотивации педагога в необходимости участия в конкурсном движении.</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 xml:space="preserve">Разработка для педагогов календаря активностей (очные и дистанционные конкурсы </w:t>
            </w:r>
            <w:proofErr w:type="spellStart"/>
            <w:r w:rsidRPr="0077593A">
              <w:rPr>
                <w:rFonts w:ascii="Times New Roman" w:hAnsi="Times New Roman"/>
                <w:sz w:val="20"/>
              </w:rPr>
              <w:t>профмастерства</w:t>
            </w:r>
            <w:proofErr w:type="spellEnd"/>
            <w:r w:rsidRPr="0077593A">
              <w:rPr>
                <w:rFonts w:ascii="Times New Roman" w:hAnsi="Times New Roman"/>
                <w:sz w:val="20"/>
              </w:rPr>
              <w:t>, олимпиады и диктанты, обучающие семинары и конференции и т.д.).</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Разработка плана мероприятий по выявлению и распространению передового педагогического опыта.</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 xml:space="preserve">Обеспечение адресного методического сопровождения, в </w:t>
            </w:r>
            <w:proofErr w:type="spellStart"/>
            <w:r w:rsidRPr="0077593A">
              <w:rPr>
                <w:rFonts w:ascii="Times New Roman" w:hAnsi="Times New Roman"/>
                <w:sz w:val="20"/>
              </w:rPr>
              <w:t>т.ч</w:t>
            </w:r>
            <w:proofErr w:type="spellEnd"/>
            <w:r w:rsidRPr="0077593A">
              <w:rPr>
                <w:rFonts w:ascii="Times New Roman" w:hAnsi="Times New Roman"/>
                <w:sz w:val="20"/>
              </w:rPr>
              <w:t>. и для выявления потенциальных участников профессиональных конкурсов.</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Осуществление методического сопровождения педагогов, участвующих в конкурсах профессионального мастерства.</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 xml:space="preserve">Создание системы наставничества, </w:t>
            </w:r>
            <w:proofErr w:type="spellStart"/>
            <w:r w:rsidRPr="0077593A">
              <w:rPr>
                <w:rFonts w:ascii="Times New Roman" w:hAnsi="Times New Roman"/>
                <w:sz w:val="20"/>
              </w:rPr>
              <w:t>тьюторства</w:t>
            </w:r>
            <w:proofErr w:type="spellEnd"/>
            <w:r w:rsidRPr="0077593A">
              <w:rPr>
                <w:rFonts w:ascii="Times New Roman" w:hAnsi="Times New Roman"/>
                <w:sz w:val="20"/>
              </w:rPr>
              <w:t>, сопровождения педагога в подготовке к профессиональному конкурсу.</w:t>
            </w:r>
          </w:p>
          <w:p w:rsidR="00F11338" w:rsidRPr="0077593A" w:rsidRDefault="00F11338" w:rsidP="00F11338">
            <w:pPr>
              <w:numPr>
                <w:ilvl w:val="0"/>
                <w:numId w:val="1"/>
              </w:numPr>
              <w:rPr>
                <w:rFonts w:ascii="Times New Roman" w:hAnsi="Times New Roman"/>
                <w:sz w:val="20"/>
              </w:rPr>
            </w:pPr>
            <w:proofErr w:type="gramStart"/>
            <w:r w:rsidRPr="0077593A">
              <w:rPr>
                <w:rFonts w:ascii="Times New Roman" w:hAnsi="Times New Roman"/>
                <w:sz w:val="20"/>
              </w:rPr>
              <w:t>Обеспечение  участия</w:t>
            </w:r>
            <w:proofErr w:type="gramEnd"/>
            <w:r w:rsidRPr="0077593A">
              <w:rPr>
                <w:rFonts w:ascii="Times New Roman" w:hAnsi="Times New Roman"/>
                <w:sz w:val="20"/>
              </w:rPr>
              <w:t xml:space="preserve"> педагогов в публичных мероприятиях разных уровней: конференциях, круглых столах, семинарах, мастер-классах и т.д.</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Методическое сопровождение кандидата на победителя/призера конкурса по принципу "равный" учит "равного".</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Обеспечение формирования необходимых компетенций у педагога для участия и победы в конкурсах.</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lastRenderedPageBreak/>
              <w:t xml:space="preserve">Создание системы наставничества, </w:t>
            </w:r>
            <w:proofErr w:type="spellStart"/>
            <w:r w:rsidRPr="0077593A">
              <w:rPr>
                <w:rFonts w:ascii="Times New Roman" w:hAnsi="Times New Roman"/>
                <w:sz w:val="20"/>
              </w:rPr>
              <w:t>тьюторства</w:t>
            </w:r>
            <w:proofErr w:type="spellEnd"/>
            <w:r w:rsidRPr="0077593A">
              <w:rPr>
                <w:rFonts w:ascii="Times New Roman" w:hAnsi="Times New Roman"/>
                <w:sz w:val="20"/>
              </w:rPr>
              <w:t>, сопровождения педагога в подготовке к профессиональному конкурсу.</w:t>
            </w:r>
          </w:p>
        </w:tc>
      </w:tr>
      <w:tr w:rsidR="00F11338" w:rsidTr="00F11338">
        <w:tc>
          <w:tcPr>
            <w:tcW w:w="562"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lastRenderedPageBreak/>
              <w:t>96</w:t>
            </w:r>
          </w:p>
        </w:tc>
        <w:tc>
          <w:tcPr>
            <w:tcW w:w="2351"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Наличие среди педагогов победителей и призеров конкурсов</w:t>
            </w:r>
          </w:p>
        </w:tc>
        <w:tc>
          <w:tcPr>
            <w:tcW w:w="1843"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Наличие среди педагогов победителей и призеров конкурсов на региональном уровне</w:t>
            </w:r>
          </w:p>
        </w:tc>
        <w:tc>
          <w:tcPr>
            <w:tcW w:w="567"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2</w:t>
            </w:r>
          </w:p>
        </w:tc>
        <w:tc>
          <w:tcPr>
            <w:tcW w:w="1701"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Ключевое условие «Учитель. Школьная команда»</w:t>
            </w:r>
          </w:p>
        </w:tc>
        <w:tc>
          <w:tcPr>
            <w:tcW w:w="1559"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Развитие и повышение квалификации</w:t>
            </w: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Не осуществляется методическое сопровождение педагогов, участвующих в конкурсах профессионального мастерства.</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Обеспечение методического сопровождения и подготовки педагогов к участию в конкурсах профессионального мастерства.</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Методическое сопровождение кандидата на победителя/призера конкурса по принципу "равный" учит "равного".</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Привлечение к подготовке педагогов, участвующих в конкурсах профессионального мастерства, победителей и призеров профессиональных конкурсов прошлых лет, педагогов-авторов уникальных образовательных методик.</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 xml:space="preserve">Создание системы наставничества, </w:t>
            </w:r>
            <w:proofErr w:type="spellStart"/>
            <w:r w:rsidRPr="0077593A">
              <w:rPr>
                <w:rFonts w:ascii="Times New Roman" w:hAnsi="Times New Roman"/>
                <w:sz w:val="20"/>
              </w:rPr>
              <w:t>тьюторства</w:t>
            </w:r>
            <w:proofErr w:type="spellEnd"/>
            <w:r w:rsidRPr="0077593A">
              <w:rPr>
                <w:rFonts w:ascii="Times New Roman" w:hAnsi="Times New Roman"/>
                <w:sz w:val="20"/>
              </w:rPr>
              <w:t>, сопровождения педагога в подготовке к профессиональному конкурсу.</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Применение различных видов наставничества: виртуальное (дистанционное), в группе, краткосрочное или целеполагающее, реверсивное, ситуационное, скоростное консультационное, традиционную форму («один на один»).</w:t>
            </w:r>
          </w:p>
        </w:tc>
      </w:tr>
      <w:tr w:rsidR="00F11338" w:rsidTr="00F11338">
        <w:tc>
          <w:tcPr>
            <w:tcW w:w="562" w:type="dxa"/>
            <w:vMerge/>
          </w:tcPr>
          <w:p w:rsidR="00F11338" w:rsidRPr="0077593A" w:rsidRDefault="00F11338" w:rsidP="00F11338">
            <w:pPr>
              <w:rPr>
                <w:rFonts w:ascii="Times New Roman" w:hAnsi="Times New Roman"/>
                <w:sz w:val="20"/>
              </w:rPr>
            </w:pPr>
          </w:p>
        </w:tc>
        <w:tc>
          <w:tcPr>
            <w:tcW w:w="2351" w:type="dxa"/>
            <w:vMerge/>
          </w:tcPr>
          <w:p w:rsidR="00F11338" w:rsidRPr="0077593A" w:rsidRDefault="00F11338" w:rsidP="00F11338">
            <w:pPr>
              <w:rPr>
                <w:rFonts w:ascii="Times New Roman" w:hAnsi="Times New Roman"/>
                <w:sz w:val="20"/>
              </w:rPr>
            </w:pPr>
          </w:p>
        </w:tc>
        <w:tc>
          <w:tcPr>
            <w:tcW w:w="1843" w:type="dxa"/>
            <w:vMerge/>
          </w:tcPr>
          <w:p w:rsidR="00F11338" w:rsidRPr="0077593A" w:rsidRDefault="00F11338" w:rsidP="00F11338">
            <w:pPr>
              <w:rPr>
                <w:rFonts w:ascii="Times New Roman" w:hAnsi="Times New Roman"/>
                <w:sz w:val="20"/>
              </w:rPr>
            </w:pPr>
          </w:p>
        </w:tc>
        <w:tc>
          <w:tcPr>
            <w:tcW w:w="567" w:type="dxa"/>
            <w:vMerge/>
          </w:tcPr>
          <w:p w:rsidR="00F11338" w:rsidRPr="0077593A" w:rsidRDefault="00F11338" w:rsidP="00F11338">
            <w:pPr>
              <w:rPr>
                <w:rFonts w:ascii="Times New Roman" w:hAnsi="Times New Roman"/>
                <w:sz w:val="20"/>
              </w:rPr>
            </w:pPr>
          </w:p>
        </w:tc>
        <w:tc>
          <w:tcPr>
            <w:tcW w:w="1701" w:type="dxa"/>
            <w:vMerge/>
          </w:tcPr>
          <w:p w:rsidR="00F11338" w:rsidRPr="0077593A" w:rsidRDefault="00F11338" w:rsidP="00F11338">
            <w:pPr>
              <w:rPr>
                <w:rFonts w:ascii="Times New Roman" w:hAnsi="Times New Roman"/>
                <w:sz w:val="20"/>
              </w:rPr>
            </w:pPr>
          </w:p>
        </w:tc>
        <w:tc>
          <w:tcPr>
            <w:tcW w:w="1559" w:type="dxa"/>
            <w:vMerge/>
          </w:tcPr>
          <w:p w:rsidR="00F11338" w:rsidRPr="0077593A" w:rsidRDefault="00F11338" w:rsidP="00F11338">
            <w:pPr>
              <w:rPr>
                <w:rFonts w:ascii="Times New Roman" w:hAnsi="Times New Roman"/>
                <w:sz w:val="20"/>
              </w:rPr>
            </w:pP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Не формируется и не ведется банк успешных «командных» педагогических и управленческих практик и не осуществляется их тиражирование.</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Разработка плана мероприятий по выявлению, изучению, распространению эффективных педагогических практик.</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Формирование банка авторов успешных «командных» педагогических и управленческих практик.</w:t>
            </w:r>
          </w:p>
        </w:tc>
      </w:tr>
      <w:tr w:rsidR="00F11338" w:rsidTr="00F11338">
        <w:tc>
          <w:tcPr>
            <w:tcW w:w="562" w:type="dxa"/>
            <w:vMerge/>
          </w:tcPr>
          <w:p w:rsidR="00F11338" w:rsidRPr="0077593A" w:rsidRDefault="00F11338" w:rsidP="00F11338">
            <w:pPr>
              <w:rPr>
                <w:rFonts w:ascii="Times New Roman" w:hAnsi="Times New Roman"/>
                <w:sz w:val="20"/>
              </w:rPr>
            </w:pPr>
          </w:p>
        </w:tc>
        <w:tc>
          <w:tcPr>
            <w:tcW w:w="2351" w:type="dxa"/>
            <w:vMerge/>
          </w:tcPr>
          <w:p w:rsidR="00F11338" w:rsidRPr="0077593A" w:rsidRDefault="00F11338" w:rsidP="00F11338">
            <w:pPr>
              <w:rPr>
                <w:rFonts w:ascii="Times New Roman" w:hAnsi="Times New Roman"/>
                <w:sz w:val="20"/>
              </w:rPr>
            </w:pPr>
          </w:p>
        </w:tc>
        <w:tc>
          <w:tcPr>
            <w:tcW w:w="1843" w:type="dxa"/>
            <w:vMerge/>
          </w:tcPr>
          <w:p w:rsidR="00F11338" w:rsidRPr="0077593A" w:rsidRDefault="00F11338" w:rsidP="00F11338">
            <w:pPr>
              <w:rPr>
                <w:rFonts w:ascii="Times New Roman" w:hAnsi="Times New Roman"/>
                <w:sz w:val="20"/>
              </w:rPr>
            </w:pPr>
          </w:p>
        </w:tc>
        <w:tc>
          <w:tcPr>
            <w:tcW w:w="567" w:type="dxa"/>
            <w:vMerge/>
          </w:tcPr>
          <w:p w:rsidR="00F11338" w:rsidRPr="0077593A" w:rsidRDefault="00F11338" w:rsidP="00F11338">
            <w:pPr>
              <w:rPr>
                <w:rFonts w:ascii="Times New Roman" w:hAnsi="Times New Roman"/>
                <w:sz w:val="20"/>
              </w:rPr>
            </w:pPr>
          </w:p>
        </w:tc>
        <w:tc>
          <w:tcPr>
            <w:tcW w:w="1701" w:type="dxa"/>
            <w:vMerge/>
          </w:tcPr>
          <w:p w:rsidR="00F11338" w:rsidRPr="0077593A" w:rsidRDefault="00F11338" w:rsidP="00F11338">
            <w:pPr>
              <w:rPr>
                <w:rFonts w:ascii="Times New Roman" w:hAnsi="Times New Roman"/>
                <w:sz w:val="20"/>
              </w:rPr>
            </w:pPr>
          </w:p>
        </w:tc>
        <w:tc>
          <w:tcPr>
            <w:tcW w:w="1559" w:type="dxa"/>
            <w:vMerge/>
          </w:tcPr>
          <w:p w:rsidR="00F11338" w:rsidRPr="0077593A" w:rsidRDefault="00F11338" w:rsidP="00F11338">
            <w:pPr>
              <w:rPr>
                <w:rFonts w:ascii="Times New Roman" w:hAnsi="Times New Roman"/>
                <w:sz w:val="20"/>
              </w:rPr>
            </w:pP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Отсутствие необходимых компетенций у педагога для участия и победы в конкурсах профессионального мастерства. </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Привлечение педагогических работников к участию в мероприятиях в качестве эксперта, члена жюри, руководителя проекта.</w:t>
            </w:r>
          </w:p>
          <w:p w:rsidR="00F11338" w:rsidRPr="0077593A" w:rsidRDefault="00F11338" w:rsidP="00F11338">
            <w:pPr>
              <w:numPr>
                <w:ilvl w:val="0"/>
                <w:numId w:val="1"/>
              </w:numPr>
              <w:rPr>
                <w:rFonts w:ascii="Times New Roman" w:hAnsi="Times New Roman"/>
                <w:sz w:val="20"/>
              </w:rPr>
            </w:pPr>
            <w:proofErr w:type="gramStart"/>
            <w:r w:rsidRPr="0077593A">
              <w:rPr>
                <w:rFonts w:ascii="Times New Roman" w:hAnsi="Times New Roman"/>
                <w:sz w:val="20"/>
              </w:rPr>
              <w:t>Разработка  для</w:t>
            </w:r>
            <w:proofErr w:type="gramEnd"/>
            <w:r w:rsidRPr="0077593A">
              <w:rPr>
                <w:rFonts w:ascii="Times New Roman" w:hAnsi="Times New Roman"/>
                <w:sz w:val="20"/>
              </w:rPr>
              <w:t xml:space="preserve">  педагогов, участвующих в конкурсах профессионального мастерства, календаря  активностей (очные и дистанционные конкурсы </w:t>
            </w:r>
            <w:proofErr w:type="spellStart"/>
            <w:r w:rsidRPr="0077593A">
              <w:rPr>
                <w:rFonts w:ascii="Times New Roman" w:hAnsi="Times New Roman"/>
                <w:sz w:val="20"/>
              </w:rPr>
              <w:t>профмастерства</w:t>
            </w:r>
            <w:proofErr w:type="spellEnd"/>
            <w:r w:rsidRPr="0077593A">
              <w:rPr>
                <w:rFonts w:ascii="Times New Roman" w:hAnsi="Times New Roman"/>
                <w:sz w:val="20"/>
              </w:rPr>
              <w:t xml:space="preserve">, </w:t>
            </w:r>
            <w:r w:rsidRPr="0077593A">
              <w:rPr>
                <w:rFonts w:ascii="Times New Roman" w:hAnsi="Times New Roman"/>
                <w:sz w:val="20"/>
              </w:rPr>
              <w:lastRenderedPageBreak/>
              <w:t>олимпиады и диктанты, обучающие семинары и конференции и т.д.).</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Организация участия педагогов, участвующих в конкурсах профессионального мастерства, в публичных мероприятиях разных уровней: конференциях, круглых столах, семинарах, мастер-классах и т.д.</w:t>
            </w:r>
          </w:p>
        </w:tc>
      </w:tr>
      <w:tr w:rsidR="00F11338" w:rsidTr="00F11338">
        <w:tc>
          <w:tcPr>
            <w:tcW w:w="562" w:type="dxa"/>
            <w:vMerge/>
          </w:tcPr>
          <w:p w:rsidR="00F11338" w:rsidRPr="0077593A" w:rsidRDefault="00F11338" w:rsidP="00F11338">
            <w:pPr>
              <w:rPr>
                <w:rFonts w:ascii="Times New Roman" w:hAnsi="Times New Roman"/>
                <w:sz w:val="20"/>
              </w:rPr>
            </w:pPr>
          </w:p>
        </w:tc>
        <w:tc>
          <w:tcPr>
            <w:tcW w:w="2351" w:type="dxa"/>
            <w:vMerge/>
          </w:tcPr>
          <w:p w:rsidR="00F11338" w:rsidRPr="0077593A" w:rsidRDefault="00F11338" w:rsidP="00F11338">
            <w:pPr>
              <w:rPr>
                <w:rFonts w:ascii="Times New Roman" w:hAnsi="Times New Roman"/>
                <w:sz w:val="20"/>
              </w:rPr>
            </w:pPr>
          </w:p>
        </w:tc>
        <w:tc>
          <w:tcPr>
            <w:tcW w:w="1843" w:type="dxa"/>
            <w:vMerge/>
          </w:tcPr>
          <w:p w:rsidR="00F11338" w:rsidRPr="0077593A" w:rsidRDefault="00F11338" w:rsidP="00F11338">
            <w:pPr>
              <w:rPr>
                <w:rFonts w:ascii="Times New Roman" w:hAnsi="Times New Roman"/>
                <w:sz w:val="20"/>
              </w:rPr>
            </w:pPr>
          </w:p>
        </w:tc>
        <w:tc>
          <w:tcPr>
            <w:tcW w:w="567" w:type="dxa"/>
            <w:vMerge/>
          </w:tcPr>
          <w:p w:rsidR="00F11338" w:rsidRPr="0077593A" w:rsidRDefault="00F11338" w:rsidP="00F11338">
            <w:pPr>
              <w:rPr>
                <w:rFonts w:ascii="Times New Roman" w:hAnsi="Times New Roman"/>
                <w:sz w:val="20"/>
              </w:rPr>
            </w:pPr>
          </w:p>
        </w:tc>
        <w:tc>
          <w:tcPr>
            <w:tcW w:w="1701" w:type="dxa"/>
            <w:vMerge/>
          </w:tcPr>
          <w:p w:rsidR="00F11338" w:rsidRPr="0077593A" w:rsidRDefault="00F11338" w:rsidP="00F11338">
            <w:pPr>
              <w:rPr>
                <w:rFonts w:ascii="Times New Roman" w:hAnsi="Times New Roman"/>
                <w:sz w:val="20"/>
              </w:rPr>
            </w:pPr>
          </w:p>
        </w:tc>
        <w:tc>
          <w:tcPr>
            <w:tcW w:w="1559" w:type="dxa"/>
            <w:vMerge/>
          </w:tcPr>
          <w:p w:rsidR="00F11338" w:rsidRPr="0077593A" w:rsidRDefault="00F11338" w:rsidP="00F11338">
            <w:pPr>
              <w:rPr>
                <w:rFonts w:ascii="Times New Roman" w:hAnsi="Times New Roman"/>
                <w:sz w:val="20"/>
              </w:rPr>
            </w:pP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Недостаточная работа по мотивации педагогов, участвующих в конкурсах профессионального мастерства, к достижению высокого результата.</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Создание системы мотивирования/стимулирования педагогических работников, занимающих активную позицию в конкурсном движении, принимающих участие в профессиональных конкурсах.</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Осуществление профилактики профессионального выгорания педагогов, участвующих в конкурсах профессионального мастерства.</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 xml:space="preserve">Информационная поддержка финалистов и победителей </w:t>
            </w:r>
            <w:proofErr w:type="spellStart"/>
            <w:r w:rsidRPr="0077593A">
              <w:rPr>
                <w:rFonts w:ascii="Times New Roman" w:hAnsi="Times New Roman"/>
                <w:sz w:val="20"/>
              </w:rPr>
              <w:t>профконкурсов</w:t>
            </w:r>
            <w:proofErr w:type="spellEnd"/>
            <w:r w:rsidRPr="0077593A">
              <w:rPr>
                <w:rFonts w:ascii="Times New Roman" w:hAnsi="Times New Roman"/>
                <w:sz w:val="20"/>
              </w:rPr>
              <w:t xml:space="preserve"> (</w:t>
            </w:r>
            <w:proofErr w:type="spellStart"/>
            <w:r w:rsidRPr="0077593A">
              <w:rPr>
                <w:rFonts w:ascii="Times New Roman" w:hAnsi="Times New Roman"/>
                <w:sz w:val="20"/>
              </w:rPr>
              <w:t>билборды</w:t>
            </w:r>
            <w:proofErr w:type="spellEnd"/>
            <w:r w:rsidRPr="0077593A">
              <w:rPr>
                <w:rFonts w:ascii="Times New Roman" w:hAnsi="Times New Roman"/>
                <w:sz w:val="20"/>
              </w:rPr>
              <w:t>, видеоролики, интервью в СМИ и т.п.).</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97</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Наличие в общеобразовательной организации педагога-психолога (по основному месту работы (штатного), внешнего совместителя или привлеченного в рамках сетевого </w:t>
            </w:r>
            <w:proofErr w:type="gramStart"/>
            <w:r w:rsidRPr="0077593A">
              <w:rPr>
                <w:rFonts w:ascii="Times New Roman" w:hAnsi="Times New Roman"/>
                <w:sz w:val="20"/>
              </w:rPr>
              <w:t>взаимодействия)(</w:t>
            </w:r>
            <w:proofErr w:type="gramEnd"/>
            <w:r w:rsidRPr="0077593A">
              <w:rPr>
                <w:rFonts w:ascii="Times New Roman" w:hAnsi="Times New Roman"/>
                <w:sz w:val="20"/>
              </w:rPr>
              <w:t>критический показатель)</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Наличие </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Ключевое условие «Школьный климат»</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Организация психолого-педагогического сопровождения</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98</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Доля обучающихся общеобразовательных 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w:t>
            </w:r>
            <w:r w:rsidRPr="0077593A">
              <w:rPr>
                <w:rFonts w:ascii="Times New Roman" w:hAnsi="Times New Roman"/>
                <w:sz w:val="20"/>
              </w:rPr>
              <w:lastRenderedPageBreak/>
              <w:t xml:space="preserve">обучающихся общеобразовательных организаций, которые могли принять участие в данном </w:t>
            </w:r>
            <w:proofErr w:type="gramStart"/>
            <w:r w:rsidRPr="0077593A">
              <w:rPr>
                <w:rFonts w:ascii="Times New Roman" w:hAnsi="Times New Roman"/>
                <w:sz w:val="20"/>
              </w:rPr>
              <w:t>тестировании(</w:t>
            </w:r>
            <w:proofErr w:type="gramEnd"/>
            <w:r w:rsidRPr="0077593A">
              <w:rPr>
                <w:rFonts w:ascii="Times New Roman" w:hAnsi="Times New Roman"/>
                <w:sz w:val="20"/>
              </w:rPr>
              <w:t>критический показатель)</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lastRenderedPageBreak/>
              <w:t xml:space="preserve">90% обучающихся и более </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3</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Ключевое условие «Школьный климат»</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Организация психолого-педагогического сопровождения</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99</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Наличие локальных актов по организации психолого-педагогического сопровождения участников образовательных отношений</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Наличие</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Ключевое условие «Школьный климат»</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Организация психолого-педагогического сопровождения</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100</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Наличие в штате общеобразовательной организации социального педагога, обеспечивающего оказание помощи целевым группам обучающихся</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Наличие</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Ключевое условие «Школьный климат»</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Организация психолого-педагогического сопровождения</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101</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Наличие в общеобразовательной организации учителя-дефектолога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Наличие</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Ключевое условие «Школьный климат»</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Организация психолого-педагогического сопровождения</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102</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Наличие в общеобразовательной организации учителя-логопеда (по основному </w:t>
            </w:r>
            <w:r w:rsidRPr="0077593A">
              <w:rPr>
                <w:rFonts w:ascii="Times New Roman" w:hAnsi="Times New Roman"/>
                <w:sz w:val="20"/>
              </w:rPr>
              <w:lastRenderedPageBreak/>
              <w:t>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lastRenderedPageBreak/>
              <w:t>Наличие</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Ключевое условие «Школьный климат»</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Организация психолого-педагогическог</w:t>
            </w:r>
            <w:r w:rsidRPr="0077593A">
              <w:rPr>
                <w:rFonts w:ascii="Times New Roman" w:hAnsi="Times New Roman"/>
                <w:sz w:val="20"/>
              </w:rPr>
              <w:lastRenderedPageBreak/>
              <w:t>о сопровождения</w:t>
            </w:r>
          </w:p>
        </w:tc>
        <w:tc>
          <w:tcPr>
            <w:tcW w:w="1985" w:type="dxa"/>
          </w:tcPr>
          <w:p w:rsidR="00F11338" w:rsidRPr="001704C9" w:rsidRDefault="00F11338" w:rsidP="00F11338">
            <w:pPr>
              <w:rPr>
                <w:rFonts w:ascii="Times New Roman" w:hAnsi="Times New Roman"/>
              </w:rPr>
            </w:pPr>
            <w:r w:rsidRPr="001704C9">
              <w:rPr>
                <w:rFonts w:ascii="Times New Roman" w:hAnsi="Times New Roman"/>
              </w:rPr>
              <w:lastRenderedPageBreak/>
              <w:t>Не выявлены</w:t>
            </w:r>
          </w:p>
        </w:tc>
        <w:tc>
          <w:tcPr>
            <w:tcW w:w="4641" w:type="dxa"/>
          </w:tcPr>
          <w:p w:rsidR="00F11338" w:rsidRPr="0077593A" w:rsidRDefault="00F11338" w:rsidP="00F11338">
            <w:pPr>
              <w:rPr>
                <w:rFonts w:ascii="Times New Roman" w:hAnsi="Times New Roman"/>
                <w:sz w:val="20"/>
              </w:rPr>
            </w:pP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103</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Наличие в организации отдельного кабинета педагога-психолога</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Наличие в организации отдельного кабинета педагога-психолога с автоматизированным рабочим местом</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2</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Ключевое условие «Школьный климат»</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Организация психолого-педагогического сопровождения</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104</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Оказание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w:t>
            </w:r>
            <w:proofErr w:type="gramStart"/>
            <w:r w:rsidRPr="0077593A">
              <w:rPr>
                <w:rFonts w:ascii="Times New Roman" w:hAnsi="Times New Roman"/>
                <w:sz w:val="20"/>
              </w:rPr>
              <w:t>детям)(</w:t>
            </w:r>
            <w:proofErr w:type="gramEnd"/>
            <w:r w:rsidRPr="0077593A">
              <w:rPr>
                <w:rFonts w:ascii="Times New Roman" w:hAnsi="Times New Roman"/>
                <w:sz w:val="20"/>
              </w:rPr>
              <w:t>критический показатель)</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Реализуется психолого-педагогическая программа и (или) комплекс мероприятий для каждой из целевых групп обучающихся</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2</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Ключевое условие «Школьный климат»</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Формирование психологически благоприятного школьного климата</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105</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Формирование психологически благоприятного школьного пространства для обучающихся</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Выделение и оснащение тематических пространств для обучающихся (зона общения, игровая зона, зона </w:t>
            </w:r>
            <w:r w:rsidRPr="0077593A">
              <w:rPr>
                <w:rFonts w:ascii="Times New Roman" w:hAnsi="Times New Roman"/>
                <w:sz w:val="20"/>
              </w:rPr>
              <w:lastRenderedPageBreak/>
              <w:t>релаксации и иное)</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lastRenderedPageBreak/>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Ключевое условие «Школьный климат»</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Формирование психологически благоприятного школьного климата</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106</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Наличие в кабинете педагога-психолога оборудованных зон (помещений) для проведения индивидуальных и групповых консультаций, психологической разгрузки, коррекционно-развивающей работы</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Наличие специальных тематических зон</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Ключевое условие «Школьный климат»</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Формирование психологически благоприятного школьного климата</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107</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Формирование психологически благоприятного школьного пространства для педагогов</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Выделение и оснащение тематического пространства (помещения) для отдыха и эмоционального восстановления педагогов</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Ключевое условие «Школьный климат»</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Формирование психологически благоприятного школьного климата</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108</w:t>
            </w:r>
          </w:p>
        </w:tc>
        <w:tc>
          <w:tcPr>
            <w:tcW w:w="2351"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Профилактика травли в образовательной среде</w:t>
            </w:r>
          </w:p>
        </w:tc>
        <w:tc>
          <w:tcPr>
            <w:tcW w:w="1843"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w:t>
            </w:r>
          </w:p>
        </w:tc>
        <w:tc>
          <w:tcPr>
            <w:tcW w:w="567"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Ключевое условие «Школьный климат»</w:t>
            </w:r>
          </w:p>
        </w:tc>
        <w:tc>
          <w:tcPr>
            <w:tcW w:w="1559"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Формирование психологически благоприятного школьного климата</w:t>
            </w: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Рост явлений насилия, агрессии, игровой и интернет-зависимостей; </w:t>
            </w:r>
            <w:proofErr w:type="spellStart"/>
            <w:r w:rsidRPr="0077593A">
              <w:rPr>
                <w:rFonts w:ascii="Times New Roman" w:hAnsi="Times New Roman"/>
                <w:sz w:val="20"/>
              </w:rPr>
              <w:t>десоциализации</w:t>
            </w:r>
            <w:proofErr w:type="spellEnd"/>
            <w:r w:rsidRPr="0077593A">
              <w:rPr>
                <w:rFonts w:ascii="Times New Roman" w:hAnsi="Times New Roman"/>
                <w:sz w:val="20"/>
              </w:rPr>
              <w:t xml:space="preserve">, </w:t>
            </w:r>
            <w:proofErr w:type="spellStart"/>
            <w:r w:rsidRPr="0077593A">
              <w:rPr>
                <w:rFonts w:ascii="Times New Roman" w:hAnsi="Times New Roman"/>
                <w:sz w:val="20"/>
              </w:rPr>
              <w:t>виктимности</w:t>
            </w:r>
            <w:proofErr w:type="spellEnd"/>
            <w:r w:rsidRPr="0077593A">
              <w:rPr>
                <w:rFonts w:ascii="Times New Roman" w:hAnsi="Times New Roman"/>
                <w:sz w:val="20"/>
              </w:rPr>
              <w:t xml:space="preserve"> в школе.</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 xml:space="preserve">Разработка ЛА по профилактике </w:t>
            </w:r>
            <w:proofErr w:type="spellStart"/>
            <w:r w:rsidRPr="0077593A">
              <w:rPr>
                <w:rFonts w:ascii="Times New Roman" w:hAnsi="Times New Roman"/>
                <w:sz w:val="20"/>
              </w:rPr>
              <w:t>буллинга</w:t>
            </w:r>
            <w:proofErr w:type="spellEnd"/>
            <w:r w:rsidRPr="0077593A">
              <w:rPr>
                <w:rFonts w:ascii="Times New Roman" w:hAnsi="Times New Roman"/>
                <w:sz w:val="20"/>
              </w:rPr>
              <w:t xml:space="preserve"> в детской среде.</w:t>
            </w:r>
          </w:p>
        </w:tc>
      </w:tr>
      <w:tr w:rsidR="00F11338" w:rsidTr="00F11338">
        <w:tc>
          <w:tcPr>
            <w:tcW w:w="562" w:type="dxa"/>
            <w:vMerge/>
          </w:tcPr>
          <w:p w:rsidR="00F11338" w:rsidRPr="0077593A" w:rsidRDefault="00F11338" w:rsidP="00F11338">
            <w:pPr>
              <w:rPr>
                <w:rFonts w:ascii="Times New Roman" w:hAnsi="Times New Roman"/>
                <w:sz w:val="20"/>
              </w:rPr>
            </w:pPr>
          </w:p>
        </w:tc>
        <w:tc>
          <w:tcPr>
            <w:tcW w:w="2351" w:type="dxa"/>
            <w:vMerge/>
          </w:tcPr>
          <w:p w:rsidR="00F11338" w:rsidRPr="0077593A" w:rsidRDefault="00F11338" w:rsidP="00F11338">
            <w:pPr>
              <w:rPr>
                <w:rFonts w:ascii="Times New Roman" w:hAnsi="Times New Roman"/>
                <w:sz w:val="20"/>
              </w:rPr>
            </w:pPr>
          </w:p>
        </w:tc>
        <w:tc>
          <w:tcPr>
            <w:tcW w:w="1843" w:type="dxa"/>
            <w:vMerge/>
          </w:tcPr>
          <w:p w:rsidR="00F11338" w:rsidRPr="0077593A" w:rsidRDefault="00F11338" w:rsidP="00F11338">
            <w:pPr>
              <w:rPr>
                <w:rFonts w:ascii="Times New Roman" w:hAnsi="Times New Roman"/>
                <w:sz w:val="20"/>
              </w:rPr>
            </w:pPr>
          </w:p>
        </w:tc>
        <w:tc>
          <w:tcPr>
            <w:tcW w:w="567" w:type="dxa"/>
            <w:vMerge/>
          </w:tcPr>
          <w:p w:rsidR="00F11338" w:rsidRPr="0077593A" w:rsidRDefault="00F11338" w:rsidP="00F11338">
            <w:pPr>
              <w:rPr>
                <w:rFonts w:ascii="Times New Roman" w:hAnsi="Times New Roman"/>
                <w:sz w:val="20"/>
              </w:rPr>
            </w:pPr>
          </w:p>
        </w:tc>
        <w:tc>
          <w:tcPr>
            <w:tcW w:w="1701" w:type="dxa"/>
            <w:vMerge/>
          </w:tcPr>
          <w:p w:rsidR="00F11338" w:rsidRPr="0077593A" w:rsidRDefault="00F11338" w:rsidP="00F11338">
            <w:pPr>
              <w:rPr>
                <w:rFonts w:ascii="Times New Roman" w:hAnsi="Times New Roman"/>
                <w:sz w:val="20"/>
              </w:rPr>
            </w:pPr>
          </w:p>
        </w:tc>
        <w:tc>
          <w:tcPr>
            <w:tcW w:w="1559" w:type="dxa"/>
            <w:vMerge/>
          </w:tcPr>
          <w:p w:rsidR="00F11338" w:rsidRPr="0077593A" w:rsidRDefault="00F11338" w:rsidP="00F11338">
            <w:pPr>
              <w:rPr>
                <w:rFonts w:ascii="Times New Roman" w:hAnsi="Times New Roman"/>
                <w:sz w:val="20"/>
              </w:rPr>
            </w:pP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Отсутствие/недостаточность мероприятий, направленных на профилактику травли в образовательной среде.</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Проведение работы по формированию благоприятного социального климата школы.</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Обеспечение мониторинга и оценки распространенности травли.</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Обеспечение формирования группы активистов по координации мероприятий по противодействию травле.</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Формирование системы отслеживания инцидентов травли в школе.</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 xml:space="preserve">Обеспечение работы по выработке и </w:t>
            </w:r>
            <w:proofErr w:type="gramStart"/>
            <w:r w:rsidRPr="0077593A">
              <w:rPr>
                <w:rFonts w:ascii="Times New Roman" w:hAnsi="Times New Roman"/>
                <w:sz w:val="20"/>
              </w:rPr>
              <w:t>соблюдению  школьных</w:t>
            </w:r>
            <w:proofErr w:type="gramEnd"/>
            <w:r w:rsidRPr="0077593A">
              <w:rPr>
                <w:rFonts w:ascii="Times New Roman" w:hAnsi="Times New Roman"/>
                <w:sz w:val="20"/>
              </w:rPr>
              <w:t xml:space="preserve"> правил, направленных на профилактику травли.</w:t>
            </w:r>
          </w:p>
          <w:p w:rsidR="00F11338" w:rsidRPr="0077593A" w:rsidRDefault="00F11338" w:rsidP="00F11338">
            <w:pPr>
              <w:numPr>
                <w:ilvl w:val="0"/>
                <w:numId w:val="1"/>
              </w:numPr>
              <w:rPr>
                <w:rFonts w:ascii="Times New Roman" w:hAnsi="Times New Roman"/>
                <w:sz w:val="20"/>
              </w:rPr>
            </w:pPr>
            <w:proofErr w:type="gramStart"/>
            <w:r w:rsidRPr="0077593A">
              <w:rPr>
                <w:rFonts w:ascii="Times New Roman" w:hAnsi="Times New Roman"/>
                <w:sz w:val="20"/>
              </w:rPr>
              <w:lastRenderedPageBreak/>
              <w:t>Обеспечение  мониторинга</w:t>
            </w:r>
            <w:proofErr w:type="gramEnd"/>
            <w:r w:rsidRPr="0077593A">
              <w:rPr>
                <w:rFonts w:ascii="Times New Roman" w:hAnsi="Times New Roman"/>
                <w:sz w:val="20"/>
              </w:rPr>
              <w:t xml:space="preserve"> ситуации общения между школьниками.</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 xml:space="preserve">Проведение диагностики вовлеченности в травлю конкретного ученика, а также распространенности </w:t>
            </w:r>
            <w:proofErr w:type="spellStart"/>
            <w:r w:rsidRPr="0077593A">
              <w:rPr>
                <w:rFonts w:ascii="Times New Roman" w:hAnsi="Times New Roman"/>
                <w:sz w:val="20"/>
              </w:rPr>
              <w:t>буллинга</w:t>
            </w:r>
            <w:proofErr w:type="spellEnd"/>
            <w:r w:rsidRPr="0077593A">
              <w:rPr>
                <w:rFonts w:ascii="Times New Roman" w:hAnsi="Times New Roman"/>
                <w:sz w:val="20"/>
              </w:rPr>
              <w:t xml:space="preserve"> в школе.</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Обеспечение мониторинга результатов деятельности по профилактики травли в образовательной среде.</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Создание информационно-методического обеспечения системы профилактики травли в образовательной среде.</w:t>
            </w:r>
          </w:p>
          <w:p w:rsidR="00F11338" w:rsidRPr="0077593A" w:rsidRDefault="00F11338" w:rsidP="00F11338">
            <w:pPr>
              <w:numPr>
                <w:ilvl w:val="0"/>
                <w:numId w:val="1"/>
              </w:numPr>
              <w:rPr>
                <w:rFonts w:ascii="Times New Roman" w:hAnsi="Times New Roman"/>
                <w:sz w:val="20"/>
              </w:rPr>
            </w:pPr>
            <w:proofErr w:type="spellStart"/>
            <w:r w:rsidRPr="0077593A">
              <w:rPr>
                <w:rFonts w:ascii="Times New Roman" w:hAnsi="Times New Roman"/>
                <w:sz w:val="20"/>
              </w:rPr>
              <w:t>Выстривание</w:t>
            </w:r>
            <w:proofErr w:type="spellEnd"/>
            <w:r w:rsidRPr="0077593A">
              <w:rPr>
                <w:rFonts w:ascii="Times New Roman" w:hAnsi="Times New Roman"/>
                <w:sz w:val="20"/>
              </w:rPr>
              <w:t xml:space="preserve"> системы взаимодействия с родителями по вопросам профилактики травли в образовательной среде.</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Обеспечение контроля за осуществлением профилактики травли в образовательной организации.</w:t>
            </w:r>
          </w:p>
        </w:tc>
      </w:tr>
      <w:tr w:rsidR="00F11338" w:rsidTr="00F11338">
        <w:tc>
          <w:tcPr>
            <w:tcW w:w="562" w:type="dxa"/>
            <w:vMerge/>
          </w:tcPr>
          <w:p w:rsidR="00F11338" w:rsidRPr="0077593A" w:rsidRDefault="00F11338" w:rsidP="00F11338">
            <w:pPr>
              <w:rPr>
                <w:rFonts w:ascii="Times New Roman" w:hAnsi="Times New Roman"/>
                <w:sz w:val="20"/>
              </w:rPr>
            </w:pPr>
          </w:p>
        </w:tc>
        <w:tc>
          <w:tcPr>
            <w:tcW w:w="2351" w:type="dxa"/>
            <w:vMerge/>
          </w:tcPr>
          <w:p w:rsidR="00F11338" w:rsidRPr="0077593A" w:rsidRDefault="00F11338" w:rsidP="00F11338">
            <w:pPr>
              <w:rPr>
                <w:rFonts w:ascii="Times New Roman" w:hAnsi="Times New Roman"/>
                <w:sz w:val="20"/>
              </w:rPr>
            </w:pPr>
          </w:p>
        </w:tc>
        <w:tc>
          <w:tcPr>
            <w:tcW w:w="1843" w:type="dxa"/>
            <w:vMerge/>
          </w:tcPr>
          <w:p w:rsidR="00F11338" w:rsidRPr="0077593A" w:rsidRDefault="00F11338" w:rsidP="00F11338">
            <w:pPr>
              <w:rPr>
                <w:rFonts w:ascii="Times New Roman" w:hAnsi="Times New Roman"/>
                <w:sz w:val="20"/>
              </w:rPr>
            </w:pPr>
          </w:p>
        </w:tc>
        <w:tc>
          <w:tcPr>
            <w:tcW w:w="567" w:type="dxa"/>
            <w:vMerge/>
          </w:tcPr>
          <w:p w:rsidR="00F11338" w:rsidRPr="0077593A" w:rsidRDefault="00F11338" w:rsidP="00F11338">
            <w:pPr>
              <w:rPr>
                <w:rFonts w:ascii="Times New Roman" w:hAnsi="Times New Roman"/>
                <w:sz w:val="20"/>
              </w:rPr>
            </w:pPr>
          </w:p>
        </w:tc>
        <w:tc>
          <w:tcPr>
            <w:tcW w:w="1701" w:type="dxa"/>
            <w:vMerge/>
          </w:tcPr>
          <w:p w:rsidR="00F11338" w:rsidRPr="0077593A" w:rsidRDefault="00F11338" w:rsidP="00F11338">
            <w:pPr>
              <w:rPr>
                <w:rFonts w:ascii="Times New Roman" w:hAnsi="Times New Roman"/>
                <w:sz w:val="20"/>
              </w:rPr>
            </w:pPr>
          </w:p>
        </w:tc>
        <w:tc>
          <w:tcPr>
            <w:tcW w:w="1559" w:type="dxa"/>
            <w:vMerge/>
          </w:tcPr>
          <w:p w:rsidR="00F11338" w:rsidRPr="0077593A" w:rsidRDefault="00F11338" w:rsidP="00F11338">
            <w:pPr>
              <w:rPr>
                <w:rFonts w:ascii="Times New Roman" w:hAnsi="Times New Roman"/>
                <w:sz w:val="20"/>
              </w:rPr>
            </w:pP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Отсутствие/недостаточность профилактических мероприятий в образовательной среде.</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Повышение психолого-педагогической компетентности педагогических работников, обучающихся, их родителей (законных представителей).</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Развитие системы школьной медиации: профилактика и управление конфликтами в образовательной среде.</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Создание (развитие) системы профилактической работы с обучающимися, находящимися в социально-опасном положении.</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 xml:space="preserve">Поддержка обучающихся, состоящих на </w:t>
            </w:r>
            <w:proofErr w:type="spellStart"/>
            <w:r w:rsidRPr="0077593A">
              <w:rPr>
                <w:rFonts w:ascii="Times New Roman" w:hAnsi="Times New Roman"/>
                <w:sz w:val="20"/>
              </w:rPr>
              <w:t>внутришкольном</w:t>
            </w:r>
            <w:proofErr w:type="spellEnd"/>
            <w:r w:rsidRPr="0077593A">
              <w:rPr>
                <w:rFonts w:ascii="Times New Roman" w:hAnsi="Times New Roman"/>
                <w:sz w:val="20"/>
              </w:rPr>
              <w:t xml:space="preserve"> учете, на учете в КДН, ПДН, «группах риска».</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Проведение регулярного мониторинга занятости подростков «группы риска».</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Организация диагностической работы по раннему выявлению подростков «группы риска», склонных к противоправным действиям.</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Профилактика суицидального поведения в детской и подростковой среде.</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Создание системы комплексного сопровождения детей-инвалидов, детей с ОВЗ и семей, воспитывающих таких детей.</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lastRenderedPageBreak/>
              <w:t>Разработка и реализация комплекса обучающих модулей для родителей детей-инвалидов по вопросам здоровья, развития, коррекции, обучения и воспитания.</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Создание консультативных центров (обеспечение взаимодействия) для методической, психолого-педагогической, медико-социальной, диагностической и консультативной помощи (включая службу ранней коррекционной помощи) образовательной организации и родителям (законным представителям).</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психолого-медико-социального сопровождения, образовательные учреждения, реализующие АООП, правоохранительные органы (КДН, ПДН), органы здравоохранения, социальной защиты, опеки и попечительства и др.).</w:t>
            </w:r>
          </w:p>
        </w:tc>
      </w:tr>
      <w:tr w:rsidR="00F11338" w:rsidTr="00F11338">
        <w:tc>
          <w:tcPr>
            <w:tcW w:w="562" w:type="dxa"/>
            <w:vMerge/>
          </w:tcPr>
          <w:p w:rsidR="00F11338" w:rsidRPr="0077593A" w:rsidRDefault="00F11338" w:rsidP="00F11338">
            <w:pPr>
              <w:rPr>
                <w:rFonts w:ascii="Times New Roman" w:hAnsi="Times New Roman"/>
                <w:sz w:val="20"/>
              </w:rPr>
            </w:pPr>
          </w:p>
        </w:tc>
        <w:tc>
          <w:tcPr>
            <w:tcW w:w="2351" w:type="dxa"/>
            <w:vMerge/>
          </w:tcPr>
          <w:p w:rsidR="00F11338" w:rsidRPr="0077593A" w:rsidRDefault="00F11338" w:rsidP="00F11338">
            <w:pPr>
              <w:rPr>
                <w:rFonts w:ascii="Times New Roman" w:hAnsi="Times New Roman"/>
                <w:sz w:val="20"/>
              </w:rPr>
            </w:pPr>
          </w:p>
        </w:tc>
        <w:tc>
          <w:tcPr>
            <w:tcW w:w="1843" w:type="dxa"/>
            <w:vMerge/>
          </w:tcPr>
          <w:p w:rsidR="00F11338" w:rsidRPr="0077593A" w:rsidRDefault="00F11338" w:rsidP="00F11338">
            <w:pPr>
              <w:rPr>
                <w:rFonts w:ascii="Times New Roman" w:hAnsi="Times New Roman"/>
                <w:sz w:val="20"/>
              </w:rPr>
            </w:pPr>
          </w:p>
        </w:tc>
        <w:tc>
          <w:tcPr>
            <w:tcW w:w="567" w:type="dxa"/>
            <w:vMerge/>
          </w:tcPr>
          <w:p w:rsidR="00F11338" w:rsidRPr="0077593A" w:rsidRDefault="00F11338" w:rsidP="00F11338">
            <w:pPr>
              <w:rPr>
                <w:rFonts w:ascii="Times New Roman" w:hAnsi="Times New Roman"/>
                <w:sz w:val="20"/>
              </w:rPr>
            </w:pPr>
          </w:p>
        </w:tc>
        <w:tc>
          <w:tcPr>
            <w:tcW w:w="1701" w:type="dxa"/>
            <w:vMerge/>
          </w:tcPr>
          <w:p w:rsidR="00F11338" w:rsidRPr="0077593A" w:rsidRDefault="00F11338" w:rsidP="00F11338">
            <w:pPr>
              <w:rPr>
                <w:rFonts w:ascii="Times New Roman" w:hAnsi="Times New Roman"/>
                <w:sz w:val="20"/>
              </w:rPr>
            </w:pPr>
          </w:p>
        </w:tc>
        <w:tc>
          <w:tcPr>
            <w:tcW w:w="1559" w:type="dxa"/>
            <w:vMerge/>
          </w:tcPr>
          <w:p w:rsidR="00F11338" w:rsidRPr="0077593A" w:rsidRDefault="00F11338" w:rsidP="00F11338">
            <w:pPr>
              <w:rPr>
                <w:rFonts w:ascii="Times New Roman" w:hAnsi="Times New Roman"/>
                <w:sz w:val="20"/>
              </w:rPr>
            </w:pP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Кадровый дефицит (отсутствие в организации психолога и/или социального педагога).</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Организация переподготовки педагогических работников по требующимся специальностям.</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Привлечение в качестве совместителей специалистов из других общеобразовательных организаций.</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Решение кадрового вопроса путем привлечения необходимых специалистов в рамках сетевого взаимодействия.</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Решение кадрового вопроса путем принятия штатных специалистов.</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Взаимодействие (в том числе с использованием дистанционных образовательных технологий) с ресурсными центрами и др.</w:t>
            </w:r>
          </w:p>
        </w:tc>
      </w:tr>
      <w:tr w:rsidR="00F11338" w:rsidTr="00F11338">
        <w:tc>
          <w:tcPr>
            <w:tcW w:w="562" w:type="dxa"/>
            <w:vMerge/>
          </w:tcPr>
          <w:p w:rsidR="00F11338" w:rsidRPr="0077593A" w:rsidRDefault="00F11338" w:rsidP="00F11338">
            <w:pPr>
              <w:rPr>
                <w:rFonts w:ascii="Times New Roman" w:hAnsi="Times New Roman"/>
                <w:sz w:val="20"/>
              </w:rPr>
            </w:pPr>
          </w:p>
        </w:tc>
        <w:tc>
          <w:tcPr>
            <w:tcW w:w="2351" w:type="dxa"/>
            <w:vMerge/>
          </w:tcPr>
          <w:p w:rsidR="00F11338" w:rsidRPr="0077593A" w:rsidRDefault="00F11338" w:rsidP="00F11338">
            <w:pPr>
              <w:rPr>
                <w:rFonts w:ascii="Times New Roman" w:hAnsi="Times New Roman"/>
                <w:sz w:val="20"/>
              </w:rPr>
            </w:pPr>
          </w:p>
        </w:tc>
        <w:tc>
          <w:tcPr>
            <w:tcW w:w="1843" w:type="dxa"/>
            <w:vMerge/>
          </w:tcPr>
          <w:p w:rsidR="00F11338" w:rsidRPr="0077593A" w:rsidRDefault="00F11338" w:rsidP="00F11338">
            <w:pPr>
              <w:rPr>
                <w:rFonts w:ascii="Times New Roman" w:hAnsi="Times New Roman"/>
                <w:sz w:val="20"/>
              </w:rPr>
            </w:pPr>
          </w:p>
        </w:tc>
        <w:tc>
          <w:tcPr>
            <w:tcW w:w="567" w:type="dxa"/>
            <w:vMerge/>
          </w:tcPr>
          <w:p w:rsidR="00F11338" w:rsidRPr="0077593A" w:rsidRDefault="00F11338" w:rsidP="00F11338">
            <w:pPr>
              <w:rPr>
                <w:rFonts w:ascii="Times New Roman" w:hAnsi="Times New Roman"/>
                <w:sz w:val="20"/>
              </w:rPr>
            </w:pPr>
          </w:p>
        </w:tc>
        <w:tc>
          <w:tcPr>
            <w:tcW w:w="1701" w:type="dxa"/>
            <w:vMerge/>
          </w:tcPr>
          <w:p w:rsidR="00F11338" w:rsidRPr="0077593A" w:rsidRDefault="00F11338" w:rsidP="00F11338">
            <w:pPr>
              <w:rPr>
                <w:rFonts w:ascii="Times New Roman" w:hAnsi="Times New Roman"/>
                <w:sz w:val="20"/>
              </w:rPr>
            </w:pPr>
          </w:p>
        </w:tc>
        <w:tc>
          <w:tcPr>
            <w:tcW w:w="1559" w:type="dxa"/>
            <w:vMerge/>
          </w:tcPr>
          <w:p w:rsidR="00F11338" w:rsidRPr="0077593A" w:rsidRDefault="00F11338" w:rsidP="00F11338">
            <w:pPr>
              <w:rPr>
                <w:rFonts w:ascii="Times New Roman" w:hAnsi="Times New Roman"/>
                <w:sz w:val="20"/>
              </w:rPr>
            </w:pP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Не выстроена системная работа по преодолению дефицита компетенций у педагогических и </w:t>
            </w:r>
            <w:r w:rsidRPr="0077593A">
              <w:rPr>
                <w:rFonts w:ascii="Times New Roman" w:hAnsi="Times New Roman"/>
                <w:sz w:val="20"/>
              </w:rPr>
              <w:lastRenderedPageBreak/>
              <w:t>иных работников образовательной организации.</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lastRenderedPageBreak/>
              <w:t>Обеспечение системной работы по выявлению и преодолению дефицита компетенций у педагогов-психологов в решении профессиональных задач.</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 xml:space="preserve">Обеспечение системной работы </w:t>
            </w:r>
            <w:proofErr w:type="spellStart"/>
            <w:r w:rsidRPr="0077593A">
              <w:rPr>
                <w:rFonts w:ascii="Times New Roman" w:hAnsi="Times New Roman"/>
                <w:sz w:val="20"/>
              </w:rPr>
              <w:t>повыявлению</w:t>
            </w:r>
            <w:proofErr w:type="spellEnd"/>
            <w:r w:rsidRPr="0077593A">
              <w:rPr>
                <w:rFonts w:ascii="Times New Roman" w:hAnsi="Times New Roman"/>
                <w:sz w:val="20"/>
              </w:rPr>
              <w:t xml:space="preserve"> и преодолению дефицита компетенций у </w:t>
            </w:r>
            <w:r w:rsidRPr="0077593A">
              <w:rPr>
                <w:rFonts w:ascii="Times New Roman" w:hAnsi="Times New Roman"/>
                <w:sz w:val="20"/>
              </w:rPr>
              <w:lastRenderedPageBreak/>
              <w:t xml:space="preserve">социального </w:t>
            </w:r>
            <w:proofErr w:type="spellStart"/>
            <w:r w:rsidRPr="0077593A">
              <w:rPr>
                <w:rFonts w:ascii="Times New Roman" w:hAnsi="Times New Roman"/>
                <w:sz w:val="20"/>
              </w:rPr>
              <w:t>пелагога</w:t>
            </w:r>
            <w:proofErr w:type="spellEnd"/>
            <w:r w:rsidRPr="0077593A">
              <w:rPr>
                <w:rFonts w:ascii="Times New Roman" w:hAnsi="Times New Roman"/>
                <w:sz w:val="20"/>
              </w:rPr>
              <w:t xml:space="preserve"> в решении профессиональных задач.</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 xml:space="preserve">Организация обучения педагогических и иных </w:t>
            </w:r>
            <w:proofErr w:type="gramStart"/>
            <w:r w:rsidRPr="0077593A">
              <w:rPr>
                <w:rFonts w:ascii="Times New Roman" w:hAnsi="Times New Roman"/>
                <w:sz w:val="20"/>
              </w:rPr>
              <w:t>работников  школы</w:t>
            </w:r>
            <w:proofErr w:type="gramEnd"/>
            <w:r w:rsidRPr="0077593A">
              <w:rPr>
                <w:rFonts w:ascii="Times New Roman" w:hAnsi="Times New Roman"/>
                <w:sz w:val="20"/>
              </w:rPr>
              <w:t xml:space="preserve"> поведению по предотвращению и вмешательству в ситуации травли.</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Обеспечение развития кадрового потенциала в вопросах профилактики травли в образовательной среде.</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Обеспечение формирования и развития психолого-педагогической компетентности работников организации.</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Формирование у специалистов компетенций, обеспечивающих возможность профессионально работать в межведомственной и междисциплинарной команде.</w:t>
            </w:r>
          </w:p>
        </w:tc>
      </w:tr>
      <w:tr w:rsidR="00F11338" w:rsidTr="00F11338">
        <w:tc>
          <w:tcPr>
            <w:tcW w:w="562" w:type="dxa"/>
            <w:vMerge/>
          </w:tcPr>
          <w:p w:rsidR="00F11338" w:rsidRPr="0077593A" w:rsidRDefault="00F11338" w:rsidP="00F11338">
            <w:pPr>
              <w:rPr>
                <w:rFonts w:ascii="Times New Roman" w:hAnsi="Times New Roman"/>
                <w:sz w:val="20"/>
              </w:rPr>
            </w:pPr>
          </w:p>
        </w:tc>
        <w:tc>
          <w:tcPr>
            <w:tcW w:w="2351" w:type="dxa"/>
            <w:vMerge/>
          </w:tcPr>
          <w:p w:rsidR="00F11338" w:rsidRPr="0077593A" w:rsidRDefault="00F11338" w:rsidP="00F11338">
            <w:pPr>
              <w:rPr>
                <w:rFonts w:ascii="Times New Roman" w:hAnsi="Times New Roman"/>
                <w:sz w:val="20"/>
              </w:rPr>
            </w:pPr>
          </w:p>
        </w:tc>
        <w:tc>
          <w:tcPr>
            <w:tcW w:w="1843" w:type="dxa"/>
            <w:vMerge/>
          </w:tcPr>
          <w:p w:rsidR="00F11338" w:rsidRPr="0077593A" w:rsidRDefault="00F11338" w:rsidP="00F11338">
            <w:pPr>
              <w:rPr>
                <w:rFonts w:ascii="Times New Roman" w:hAnsi="Times New Roman"/>
                <w:sz w:val="20"/>
              </w:rPr>
            </w:pPr>
          </w:p>
        </w:tc>
        <w:tc>
          <w:tcPr>
            <w:tcW w:w="567" w:type="dxa"/>
            <w:vMerge/>
          </w:tcPr>
          <w:p w:rsidR="00F11338" w:rsidRPr="0077593A" w:rsidRDefault="00F11338" w:rsidP="00F11338">
            <w:pPr>
              <w:rPr>
                <w:rFonts w:ascii="Times New Roman" w:hAnsi="Times New Roman"/>
                <w:sz w:val="20"/>
              </w:rPr>
            </w:pPr>
          </w:p>
        </w:tc>
        <w:tc>
          <w:tcPr>
            <w:tcW w:w="1701" w:type="dxa"/>
            <w:vMerge/>
          </w:tcPr>
          <w:p w:rsidR="00F11338" w:rsidRPr="0077593A" w:rsidRDefault="00F11338" w:rsidP="00F11338">
            <w:pPr>
              <w:rPr>
                <w:rFonts w:ascii="Times New Roman" w:hAnsi="Times New Roman"/>
                <w:sz w:val="20"/>
              </w:rPr>
            </w:pPr>
          </w:p>
        </w:tc>
        <w:tc>
          <w:tcPr>
            <w:tcW w:w="1559" w:type="dxa"/>
            <w:vMerge/>
          </w:tcPr>
          <w:p w:rsidR="00F11338" w:rsidRPr="0077593A" w:rsidRDefault="00F11338" w:rsidP="00F11338">
            <w:pPr>
              <w:rPr>
                <w:rFonts w:ascii="Times New Roman" w:hAnsi="Times New Roman"/>
                <w:sz w:val="20"/>
              </w:rPr>
            </w:pP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Отсутствует административный контроль</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 xml:space="preserve">Выстраивание системы контроля осуществления </w:t>
            </w:r>
            <w:proofErr w:type="gramStart"/>
            <w:r w:rsidRPr="0077593A">
              <w:rPr>
                <w:rFonts w:ascii="Times New Roman" w:hAnsi="Times New Roman"/>
                <w:sz w:val="20"/>
              </w:rPr>
              <w:t>профилактики  травли</w:t>
            </w:r>
            <w:proofErr w:type="gramEnd"/>
            <w:r w:rsidRPr="0077593A">
              <w:rPr>
                <w:rFonts w:ascii="Times New Roman" w:hAnsi="Times New Roman"/>
                <w:sz w:val="20"/>
              </w:rPr>
              <w:t xml:space="preserve"> в образовательной среде.</w:t>
            </w:r>
          </w:p>
          <w:p w:rsidR="00F11338" w:rsidRPr="0077593A" w:rsidRDefault="00F11338" w:rsidP="00F11338">
            <w:pPr>
              <w:numPr>
                <w:ilvl w:val="0"/>
                <w:numId w:val="1"/>
              </w:numPr>
              <w:rPr>
                <w:rFonts w:ascii="Times New Roman" w:hAnsi="Times New Roman"/>
                <w:sz w:val="20"/>
              </w:rPr>
            </w:pPr>
            <w:proofErr w:type="gramStart"/>
            <w:r w:rsidRPr="0077593A">
              <w:rPr>
                <w:rFonts w:ascii="Times New Roman" w:hAnsi="Times New Roman"/>
                <w:sz w:val="20"/>
              </w:rPr>
              <w:t>Обеспечение  мониторинга</w:t>
            </w:r>
            <w:proofErr w:type="gramEnd"/>
            <w:r w:rsidRPr="0077593A">
              <w:rPr>
                <w:rFonts w:ascii="Times New Roman" w:hAnsi="Times New Roman"/>
                <w:sz w:val="20"/>
              </w:rPr>
              <w:t xml:space="preserve"> результатов деятельности по профилактике  травли в образовательной среде.</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109</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Профилактика </w:t>
            </w:r>
            <w:proofErr w:type="spellStart"/>
            <w:r w:rsidRPr="0077593A">
              <w:rPr>
                <w:rFonts w:ascii="Times New Roman" w:hAnsi="Times New Roman"/>
                <w:sz w:val="20"/>
              </w:rPr>
              <w:t>девиантного</w:t>
            </w:r>
            <w:proofErr w:type="spellEnd"/>
            <w:r w:rsidRPr="0077593A">
              <w:rPr>
                <w:rFonts w:ascii="Times New Roman" w:hAnsi="Times New Roman"/>
                <w:sz w:val="20"/>
              </w:rPr>
              <w:t xml:space="preserve"> поведения обучающихся</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Реализуется психолого-педагогическая программа и (или) комплекс мероприятий по профилактике </w:t>
            </w:r>
            <w:proofErr w:type="spellStart"/>
            <w:r w:rsidRPr="0077593A">
              <w:rPr>
                <w:rFonts w:ascii="Times New Roman" w:hAnsi="Times New Roman"/>
                <w:sz w:val="20"/>
              </w:rPr>
              <w:t>девиантного</w:t>
            </w:r>
            <w:proofErr w:type="spellEnd"/>
            <w:r w:rsidRPr="0077593A">
              <w:rPr>
                <w:rFonts w:ascii="Times New Roman" w:hAnsi="Times New Roman"/>
                <w:sz w:val="20"/>
              </w:rPr>
              <w:t xml:space="preserve"> поведения</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2</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Ключевое условие «Школьный климат»</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Формирование психологически благоприятного школьного климата</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110</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Наличие локальных актов (далее ‒ ЛА) образовательной организации, регламентирующих ограничения использования мобильных телефонов </w:t>
            </w:r>
            <w:proofErr w:type="gramStart"/>
            <w:r w:rsidRPr="0077593A">
              <w:rPr>
                <w:rFonts w:ascii="Times New Roman" w:hAnsi="Times New Roman"/>
                <w:sz w:val="20"/>
              </w:rPr>
              <w:t>обучающимися(</w:t>
            </w:r>
            <w:proofErr w:type="gramEnd"/>
            <w:r w:rsidRPr="0077593A">
              <w:rPr>
                <w:rFonts w:ascii="Times New Roman" w:hAnsi="Times New Roman"/>
                <w:sz w:val="20"/>
              </w:rPr>
              <w:t>критический показатель)</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Да</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Ключевое условие «Образовательная среда»</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ЦОС (поддержка всех активностей)</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lastRenderedPageBreak/>
              <w:t>111</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Подключение образовательной организации к высокоскоростному </w:t>
            </w:r>
            <w:proofErr w:type="gramStart"/>
            <w:r w:rsidRPr="0077593A">
              <w:rPr>
                <w:rFonts w:ascii="Times New Roman" w:hAnsi="Times New Roman"/>
                <w:sz w:val="20"/>
              </w:rPr>
              <w:t>интернету(</w:t>
            </w:r>
            <w:proofErr w:type="gramEnd"/>
            <w:r w:rsidRPr="0077593A">
              <w:rPr>
                <w:rFonts w:ascii="Times New Roman" w:hAnsi="Times New Roman"/>
                <w:sz w:val="20"/>
              </w:rPr>
              <w:t>критический показатель)</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Да</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Ключевое условие «Образовательная среда»</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ЦОС (поддержка всех активностей)</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112</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Предоставление безопасного доступа к информационно-коммуникационной сети Интернет (критический показатель)</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Да</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Ключевое условие «Образовательная среда»</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ЦОС (поддержка всех активностей)</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113</w:t>
            </w:r>
          </w:p>
        </w:tc>
        <w:tc>
          <w:tcPr>
            <w:tcW w:w="2351"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 xml:space="preserve">Использование федеральной государственной информационной системы Моя школа, в том числе верифицированного цифрового образовательного контента, при реализации основных общеобразовательных </w:t>
            </w:r>
            <w:proofErr w:type="gramStart"/>
            <w:r w:rsidRPr="0077593A">
              <w:rPr>
                <w:rFonts w:ascii="Times New Roman" w:hAnsi="Times New Roman"/>
                <w:sz w:val="20"/>
              </w:rPr>
              <w:t>программ(</w:t>
            </w:r>
            <w:proofErr w:type="gramEnd"/>
            <w:r w:rsidRPr="0077593A">
              <w:rPr>
                <w:rFonts w:ascii="Times New Roman" w:hAnsi="Times New Roman"/>
                <w:sz w:val="20"/>
              </w:rPr>
              <w:t>критический показатель)</w:t>
            </w:r>
          </w:p>
        </w:tc>
        <w:tc>
          <w:tcPr>
            <w:tcW w:w="1843"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Не менее 30% педагогических работников используют сервисы и подсистему «Библиотека ЦОК» ФГИС «Моя школа»</w:t>
            </w:r>
          </w:p>
        </w:tc>
        <w:tc>
          <w:tcPr>
            <w:tcW w:w="567"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2</w:t>
            </w:r>
          </w:p>
        </w:tc>
        <w:tc>
          <w:tcPr>
            <w:tcW w:w="1701"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Ключевое условие «Образовательная среда»</w:t>
            </w:r>
          </w:p>
        </w:tc>
        <w:tc>
          <w:tcPr>
            <w:tcW w:w="1559"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ЦОС (поддержка всех активностей)</w:t>
            </w: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Отсутствие/частичная разработка ЛА документов по использованию ФГИС «Моя школа».</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Разработка модели цифровой образовательной среды образовательной организации на основе целевой модели, утвержденной приказом Министерства просвещения Российской Федерации от 02.12.2019 № 649.</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w:t>
            </w:r>
          </w:p>
        </w:tc>
      </w:tr>
      <w:tr w:rsidR="00F11338" w:rsidTr="00F11338">
        <w:tc>
          <w:tcPr>
            <w:tcW w:w="562" w:type="dxa"/>
            <w:vMerge/>
          </w:tcPr>
          <w:p w:rsidR="00F11338" w:rsidRPr="0077593A" w:rsidRDefault="00F11338" w:rsidP="00F11338">
            <w:pPr>
              <w:rPr>
                <w:rFonts w:ascii="Times New Roman" w:hAnsi="Times New Roman"/>
                <w:sz w:val="20"/>
              </w:rPr>
            </w:pPr>
          </w:p>
        </w:tc>
        <w:tc>
          <w:tcPr>
            <w:tcW w:w="2351" w:type="dxa"/>
            <w:vMerge/>
          </w:tcPr>
          <w:p w:rsidR="00F11338" w:rsidRPr="0077593A" w:rsidRDefault="00F11338" w:rsidP="00F11338">
            <w:pPr>
              <w:rPr>
                <w:rFonts w:ascii="Times New Roman" w:hAnsi="Times New Roman"/>
                <w:sz w:val="20"/>
              </w:rPr>
            </w:pPr>
          </w:p>
        </w:tc>
        <w:tc>
          <w:tcPr>
            <w:tcW w:w="1843" w:type="dxa"/>
            <w:vMerge/>
          </w:tcPr>
          <w:p w:rsidR="00F11338" w:rsidRPr="0077593A" w:rsidRDefault="00F11338" w:rsidP="00F11338">
            <w:pPr>
              <w:rPr>
                <w:rFonts w:ascii="Times New Roman" w:hAnsi="Times New Roman"/>
                <w:sz w:val="20"/>
              </w:rPr>
            </w:pPr>
          </w:p>
        </w:tc>
        <w:tc>
          <w:tcPr>
            <w:tcW w:w="567" w:type="dxa"/>
            <w:vMerge/>
          </w:tcPr>
          <w:p w:rsidR="00F11338" w:rsidRPr="0077593A" w:rsidRDefault="00F11338" w:rsidP="00F11338">
            <w:pPr>
              <w:rPr>
                <w:rFonts w:ascii="Times New Roman" w:hAnsi="Times New Roman"/>
                <w:sz w:val="20"/>
              </w:rPr>
            </w:pPr>
          </w:p>
        </w:tc>
        <w:tc>
          <w:tcPr>
            <w:tcW w:w="1701" w:type="dxa"/>
            <w:vMerge/>
          </w:tcPr>
          <w:p w:rsidR="00F11338" w:rsidRPr="0077593A" w:rsidRDefault="00F11338" w:rsidP="00F11338">
            <w:pPr>
              <w:rPr>
                <w:rFonts w:ascii="Times New Roman" w:hAnsi="Times New Roman"/>
                <w:sz w:val="20"/>
              </w:rPr>
            </w:pPr>
          </w:p>
        </w:tc>
        <w:tc>
          <w:tcPr>
            <w:tcW w:w="1559" w:type="dxa"/>
            <w:vMerge/>
          </w:tcPr>
          <w:p w:rsidR="00F11338" w:rsidRPr="0077593A" w:rsidRDefault="00F11338" w:rsidP="00F11338">
            <w:pPr>
              <w:rPr>
                <w:rFonts w:ascii="Times New Roman" w:hAnsi="Times New Roman"/>
                <w:sz w:val="20"/>
              </w:rPr>
            </w:pP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Отсутствует необходимое количество оборудованных рабочих мест педагогов, оснащенных необходимым оборудованием.</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Осуществление анализа ресурсов школы: инфраструктура, материально-техническая база, кадры, методик, как основных компонентов для реализации образовательных программ.</w:t>
            </w:r>
          </w:p>
        </w:tc>
      </w:tr>
      <w:tr w:rsidR="00F11338" w:rsidTr="00F11338">
        <w:tc>
          <w:tcPr>
            <w:tcW w:w="562" w:type="dxa"/>
            <w:vMerge/>
          </w:tcPr>
          <w:p w:rsidR="00F11338" w:rsidRPr="0077593A" w:rsidRDefault="00F11338" w:rsidP="00F11338">
            <w:pPr>
              <w:rPr>
                <w:rFonts w:ascii="Times New Roman" w:hAnsi="Times New Roman"/>
                <w:sz w:val="20"/>
              </w:rPr>
            </w:pPr>
          </w:p>
        </w:tc>
        <w:tc>
          <w:tcPr>
            <w:tcW w:w="2351" w:type="dxa"/>
            <w:vMerge/>
          </w:tcPr>
          <w:p w:rsidR="00F11338" w:rsidRPr="0077593A" w:rsidRDefault="00F11338" w:rsidP="00F11338">
            <w:pPr>
              <w:rPr>
                <w:rFonts w:ascii="Times New Roman" w:hAnsi="Times New Roman"/>
                <w:sz w:val="20"/>
              </w:rPr>
            </w:pPr>
          </w:p>
        </w:tc>
        <w:tc>
          <w:tcPr>
            <w:tcW w:w="1843" w:type="dxa"/>
            <w:vMerge/>
          </w:tcPr>
          <w:p w:rsidR="00F11338" w:rsidRPr="0077593A" w:rsidRDefault="00F11338" w:rsidP="00F11338">
            <w:pPr>
              <w:rPr>
                <w:rFonts w:ascii="Times New Roman" w:hAnsi="Times New Roman"/>
                <w:sz w:val="20"/>
              </w:rPr>
            </w:pPr>
          </w:p>
        </w:tc>
        <w:tc>
          <w:tcPr>
            <w:tcW w:w="567" w:type="dxa"/>
            <w:vMerge/>
          </w:tcPr>
          <w:p w:rsidR="00F11338" w:rsidRPr="0077593A" w:rsidRDefault="00F11338" w:rsidP="00F11338">
            <w:pPr>
              <w:rPr>
                <w:rFonts w:ascii="Times New Roman" w:hAnsi="Times New Roman"/>
                <w:sz w:val="20"/>
              </w:rPr>
            </w:pPr>
          </w:p>
        </w:tc>
        <w:tc>
          <w:tcPr>
            <w:tcW w:w="1701" w:type="dxa"/>
            <w:vMerge/>
          </w:tcPr>
          <w:p w:rsidR="00F11338" w:rsidRPr="0077593A" w:rsidRDefault="00F11338" w:rsidP="00F11338">
            <w:pPr>
              <w:rPr>
                <w:rFonts w:ascii="Times New Roman" w:hAnsi="Times New Roman"/>
                <w:sz w:val="20"/>
              </w:rPr>
            </w:pPr>
          </w:p>
        </w:tc>
        <w:tc>
          <w:tcPr>
            <w:tcW w:w="1559" w:type="dxa"/>
            <w:vMerge/>
          </w:tcPr>
          <w:p w:rsidR="00F11338" w:rsidRPr="0077593A" w:rsidRDefault="00F11338" w:rsidP="00F11338">
            <w:pPr>
              <w:rPr>
                <w:rFonts w:ascii="Times New Roman" w:hAnsi="Times New Roman"/>
                <w:sz w:val="20"/>
              </w:rPr>
            </w:pP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Неиспользование возможностей ФГИС «Моя школа» в организации оценочной деятельности.</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 xml:space="preserve">Обеспечение оценки и учета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w:t>
            </w:r>
            <w:proofErr w:type="spellStart"/>
            <w:r w:rsidRPr="0077593A">
              <w:rPr>
                <w:rFonts w:ascii="Times New Roman" w:hAnsi="Times New Roman"/>
                <w:sz w:val="20"/>
              </w:rPr>
              <w:t>взаимооценки</w:t>
            </w:r>
            <w:proofErr w:type="spellEnd"/>
            <w:r w:rsidRPr="0077593A">
              <w:rPr>
                <w:rFonts w:ascii="Times New Roman" w:hAnsi="Times New Roman"/>
                <w:sz w:val="20"/>
              </w:rPr>
              <w:t xml:space="preserve">, наблюдения, испытаний (тестов), динамических показателей освоения навыков и знаний, в том </w:t>
            </w:r>
            <w:r w:rsidRPr="0077593A">
              <w:rPr>
                <w:rFonts w:ascii="Times New Roman" w:hAnsi="Times New Roman"/>
                <w:sz w:val="20"/>
              </w:rPr>
              <w:lastRenderedPageBreak/>
              <w:t>числе формируемых с использованием цифровых технологий.</w:t>
            </w:r>
          </w:p>
        </w:tc>
      </w:tr>
      <w:tr w:rsidR="00F11338" w:rsidTr="00F11338">
        <w:tc>
          <w:tcPr>
            <w:tcW w:w="562" w:type="dxa"/>
            <w:vMerge/>
          </w:tcPr>
          <w:p w:rsidR="00F11338" w:rsidRPr="0077593A" w:rsidRDefault="00F11338" w:rsidP="00F11338">
            <w:pPr>
              <w:rPr>
                <w:rFonts w:ascii="Times New Roman" w:hAnsi="Times New Roman"/>
                <w:sz w:val="20"/>
              </w:rPr>
            </w:pPr>
          </w:p>
        </w:tc>
        <w:tc>
          <w:tcPr>
            <w:tcW w:w="2351" w:type="dxa"/>
            <w:vMerge/>
          </w:tcPr>
          <w:p w:rsidR="00F11338" w:rsidRPr="0077593A" w:rsidRDefault="00F11338" w:rsidP="00F11338">
            <w:pPr>
              <w:rPr>
                <w:rFonts w:ascii="Times New Roman" w:hAnsi="Times New Roman"/>
                <w:sz w:val="20"/>
              </w:rPr>
            </w:pPr>
          </w:p>
        </w:tc>
        <w:tc>
          <w:tcPr>
            <w:tcW w:w="1843" w:type="dxa"/>
            <w:vMerge/>
          </w:tcPr>
          <w:p w:rsidR="00F11338" w:rsidRPr="0077593A" w:rsidRDefault="00F11338" w:rsidP="00F11338">
            <w:pPr>
              <w:rPr>
                <w:rFonts w:ascii="Times New Roman" w:hAnsi="Times New Roman"/>
                <w:sz w:val="20"/>
              </w:rPr>
            </w:pPr>
          </w:p>
        </w:tc>
        <w:tc>
          <w:tcPr>
            <w:tcW w:w="567" w:type="dxa"/>
            <w:vMerge/>
          </w:tcPr>
          <w:p w:rsidR="00F11338" w:rsidRPr="0077593A" w:rsidRDefault="00F11338" w:rsidP="00F11338">
            <w:pPr>
              <w:rPr>
                <w:rFonts w:ascii="Times New Roman" w:hAnsi="Times New Roman"/>
                <w:sz w:val="20"/>
              </w:rPr>
            </w:pPr>
          </w:p>
        </w:tc>
        <w:tc>
          <w:tcPr>
            <w:tcW w:w="1701" w:type="dxa"/>
            <w:vMerge/>
          </w:tcPr>
          <w:p w:rsidR="00F11338" w:rsidRPr="0077593A" w:rsidRDefault="00F11338" w:rsidP="00F11338">
            <w:pPr>
              <w:rPr>
                <w:rFonts w:ascii="Times New Roman" w:hAnsi="Times New Roman"/>
                <w:sz w:val="20"/>
              </w:rPr>
            </w:pPr>
          </w:p>
        </w:tc>
        <w:tc>
          <w:tcPr>
            <w:tcW w:w="1559" w:type="dxa"/>
            <w:vMerge/>
          </w:tcPr>
          <w:p w:rsidR="00F11338" w:rsidRPr="0077593A" w:rsidRDefault="00F11338" w:rsidP="00F11338">
            <w:pPr>
              <w:rPr>
                <w:rFonts w:ascii="Times New Roman" w:hAnsi="Times New Roman"/>
                <w:sz w:val="20"/>
              </w:rPr>
            </w:pPr>
          </w:p>
        </w:tc>
        <w:tc>
          <w:tcPr>
            <w:tcW w:w="1985" w:type="dxa"/>
          </w:tcPr>
          <w:p w:rsidR="00F11338" w:rsidRPr="0077593A" w:rsidRDefault="00F11338" w:rsidP="00F11338">
            <w:pPr>
              <w:rPr>
                <w:rFonts w:ascii="Times New Roman" w:hAnsi="Times New Roman"/>
                <w:sz w:val="20"/>
              </w:rPr>
            </w:pPr>
            <w:proofErr w:type="spellStart"/>
            <w:r w:rsidRPr="0077593A">
              <w:rPr>
                <w:rFonts w:ascii="Times New Roman" w:hAnsi="Times New Roman"/>
                <w:sz w:val="20"/>
              </w:rPr>
              <w:t>Невключенность</w:t>
            </w:r>
            <w:proofErr w:type="spellEnd"/>
            <w:r w:rsidRPr="0077593A">
              <w:rPr>
                <w:rFonts w:ascii="Times New Roman" w:hAnsi="Times New Roman"/>
                <w:sz w:val="20"/>
              </w:rPr>
              <w:t xml:space="preserve"> в рабочие программы учебных предметов видов учебной деятельности с использованием ресурсов ФГИС «Моя школа». </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Обеспечение в рабочих программах учебных предметов, учебных курсов (в том числе внеурочной деятельности), учебных модулей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F11338" w:rsidTr="00F11338">
        <w:tc>
          <w:tcPr>
            <w:tcW w:w="562" w:type="dxa"/>
            <w:vMerge/>
          </w:tcPr>
          <w:p w:rsidR="00F11338" w:rsidRPr="0077593A" w:rsidRDefault="00F11338" w:rsidP="00F11338">
            <w:pPr>
              <w:rPr>
                <w:rFonts w:ascii="Times New Roman" w:hAnsi="Times New Roman"/>
                <w:sz w:val="20"/>
              </w:rPr>
            </w:pPr>
          </w:p>
        </w:tc>
        <w:tc>
          <w:tcPr>
            <w:tcW w:w="2351" w:type="dxa"/>
            <w:vMerge/>
          </w:tcPr>
          <w:p w:rsidR="00F11338" w:rsidRPr="0077593A" w:rsidRDefault="00F11338" w:rsidP="00F11338">
            <w:pPr>
              <w:rPr>
                <w:rFonts w:ascii="Times New Roman" w:hAnsi="Times New Roman"/>
                <w:sz w:val="20"/>
              </w:rPr>
            </w:pPr>
          </w:p>
        </w:tc>
        <w:tc>
          <w:tcPr>
            <w:tcW w:w="1843" w:type="dxa"/>
            <w:vMerge/>
          </w:tcPr>
          <w:p w:rsidR="00F11338" w:rsidRPr="0077593A" w:rsidRDefault="00F11338" w:rsidP="00F11338">
            <w:pPr>
              <w:rPr>
                <w:rFonts w:ascii="Times New Roman" w:hAnsi="Times New Roman"/>
                <w:sz w:val="20"/>
              </w:rPr>
            </w:pPr>
          </w:p>
        </w:tc>
        <w:tc>
          <w:tcPr>
            <w:tcW w:w="567" w:type="dxa"/>
            <w:vMerge/>
          </w:tcPr>
          <w:p w:rsidR="00F11338" w:rsidRPr="0077593A" w:rsidRDefault="00F11338" w:rsidP="00F11338">
            <w:pPr>
              <w:rPr>
                <w:rFonts w:ascii="Times New Roman" w:hAnsi="Times New Roman"/>
                <w:sz w:val="20"/>
              </w:rPr>
            </w:pPr>
          </w:p>
        </w:tc>
        <w:tc>
          <w:tcPr>
            <w:tcW w:w="1701" w:type="dxa"/>
            <w:vMerge/>
          </w:tcPr>
          <w:p w:rsidR="00F11338" w:rsidRPr="0077593A" w:rsidRDefault="00F11338" w:rsidP="00F11338">
            <w:pPr>
              <w:rPr>
                <w:rFonts w:ascii="Times New Roman" w:hAnsi="Times New Roman"/>
                <w:sz w:val="20"/>
              </w:rPr>
            </w:pPr>
          </w:p>
        </w:tc>
        <w:tc>
          <w:tcPr>
            <w:tcW w:w="1559" w:type="dxa"/>
            <w:vMerge/>
          </w:tcPr>
          <w:p w:rsidR="00F11338" w:rsidRPr="0077593A" w:rsidRDefault="00F11338" w:rsidP="00F11338">
            <w:pPr>
              <w:rPr>
                <w:rFonts w:ascii="Times New Roman" w:hAnsi="Times New Roman"/>
                <w:sz w:val="20"/>
              </w:rPr>
            </w:pP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Неприятие родителями и некоторыми педагогами электронного обучения из-за влияния на здоровье школьника (педагога).</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Проведение разъяснительной работы с педагогами, с родителями (законными представителями).</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Выработка системы контроля за временными нормами электронного обучения.</w:t>
            </w:r>
          </w:p>
        </w:tc>
      </w:tr>
      <w:tr w:rsidR="00F11338" w:rsidTr="00F11338">
        <w:tc>
          <w:tcPr>
            <w:tcW w:w="562"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114</w:t>
            </w:r>
          </w:p>
        </w:tc>
        <w:tc>
          <w:tcPr>
            <w:tcW w:w="2351"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 xml:space="preserve">Информационно-коммуникационная образовательная платформа </w:t>
            </w:r>
            <w:proofErr w:type="spellStart"/>
            <w:proofErr w:type="gramStart"/>
            <w:r w:rsidRPr="0077593A">
              <w:rPr>
                <w:rFonts w:ascii="Times New Roman" w:hAnsi="Times New Roman"/>
                <w:sz w:val="20"/>
              </w:rPr>
              <w:t>Сферум</w:t>
            </w:r>
            <w:proofErr w:type="spellEnd"/>
            <w:r w:rsidRPr="0077593A">
              <w:rPr>
                <w:rFonts w:ascii="Times New Roman" w:hAnsi="Times New Roman"/>
                <w:sz w:val="20"/>
              </w:rPr>
              <w:t>(</w:t>
            </w:r>
            <w:proofErr w:type="gramEnd"/>
            <w:r w:rsidRPr="0077593A">
              <w:rPr>
                <w:rFonts w:ascii="Times New Roman" w:hAnsi="Times New Roman"/>
                <w:sz w:val="20"/>
              </w:rPr>
              <w:t>критический показатель)</w:t>
            </w:r>
          </w:p>
        </w:tc>
        <w:tc>
          <w:tcPr>
            <w:tcW w:w="1843"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Не менее 95% обучающихся и педагогов зарегистрированы на платформе «</w:t>
            </w:r>
            <w:proofErr w:type="spellStart"/>
            <w:proofErr w:type="gramStart"/>
            <w:r w:rsidRPr="0077593A">
              <w:rPr>
                <w:rFonts w:ascii="Times New Roman" w:hAnsi="Times New Roman"/>
                <w:sz w:val="20"/>
              </w:rPr>
              <w:t>Сферум</w:t>
            </w:r>
            <w:proofErr w:type="spellEnd"/>
            <w:r w:rsidRPr="0077593A">
              <w:rPr>
                <w:rFonts w:ascii="Times New Roman" w:hAnsi="Times New Roman"/>
                <w:sz w:val="20"/>
              </w:rPr>
              <w:t xml:space="preserve">»   </w:t>
            </w:r>
            <w:proofErr w:type="gramEnd"/>
            <w:r w:rsidRPr="0077593A">
              <w:rPr>
                <w:rFonts w:ascii="Times New Roman" w:hAnsi="Times New Roman"/>
                <w:sz w:val="20"/>
              </w:rPr>
              <w:t xml:space="preserve">     </w:t>
            </w:r>
          </w:p>
        </w:tc>
        <w:tc>
          <w:tcPr>
            <w:tcW w:w="567"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2</w:t>
            </w:r>
          </w:p>
        </w:tc>
        <w:tc>
          <w:tcPr>
            <w:tcW w:w="1701"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Ключевое условие «Образовательная среда»</w:t>
            </w:r>
          </w:p>
        </w:tc>
        <w:tc>
          <w:tcPr>
            <w:tcW w:w="1559"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ЦОС (поддержка всех активностей)</w:t>
            </w: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Не внесены соответствующие изменения и дополнения по применению </w:t>
            </w:r>
            <w:proofErr w:type="spellStart"/>
            <w:r w:rsidRPr="0077593A">
              <w:rPr>
                <w:rFonts w:ascii="Times New Roman" w:hAnsi="Times New Roman"/>
                <w:sz w:val="20"/>
              </w:rPr>
              <w:t>Сферум</w:t>
            </w:r>
            <w:proofErr w:type="spellEnd"/>
            <w:r w:rsidRPr="0077593A">
              <w:rPr>
                <w:rFonts w:ascii="Times New Roman" w:hAnsi="Times New Roman"/>
                <w:sz w:val="20"/>
              </w:rPr>
              <w:t xml:space="preserve"> в VK Мессенджере в рабочие программы и/или учебные планы в части используемых технологических решений в </w:t>
            </w:r>
            <w:r w:rsidRPr="0077593A">
              <w:rPr>
                <w:rFonts w:ascii="Times New Roman" w:hAnsi="Times New Roman"/>
                <w:sz w:val="20"/>
              </w:rPr>
              <w:lastRenderedPageBreak/>
              <w:t>образовательном процессе.</w:t>
            </w:r>
          </w:p>
        </w:tc>
        <w:tc>
          <w:tcPr>
            <w:tcW w:w="4641" w:type="dxa"/>
          </w:tcPr>
          <w:p w:rsidR="00F11338" w:rsidRPr="0077593A" w:rsidRDefault="00F11338" w:rsidP="00F11338">
            <w:pPr>
              <w:numPr>
                <w:ilvl w:val="0"/>
                <w:numId w:val="1"/>
              </w:numPr>
              <w:rPr>
                <w:rFonts w:ascii="Times New Roman" w:hAnsi="Times New Roman"/>
                <w:sz w:val="20"/>
              </w:rPr>
            </w:pPr>
            <w:proofErr w:type="gramStart"/>
            <w:r w:rsidRPr="0077593A">
              <w:rPr>
                <w:rFonts w:ascii="Times New Roman" w:hAnsi="Times New Roman"/>
                <w:sz w:val="20"/>
              </w:rPr>
              <w:lastRenderedPageBreak/>
              <w:t>Внесение  соответствующих</w:t>
            </w:r>
            <w:proofErr w:type="gramEnd"/>
            <w:r w:rsidRPr="0077593A">
              <w:rPr>
                <w:rFonts w:ascii="Times New Roman" w:hAnsi="Times New Roman"/>
                <w:sz w:val="20"/>
              </w:rPr>
              <w:t xml:space="preserve"> изменений и дополнений по применению </w:t>
            </w:r>
            <w:proofErr w:type="spellStart"/>
            <w:r w:rsidRPr="0077593A">
              <w:rPr>
                <w:rFonts w:ascii="Times New Roman" w:hAnsi="Times New Roman"/>
                <w:sz w:val="20"/>
              </w:rPr>
              <w:t>Сферум</w:t>
            </w:r>
            <w:proofErr w:type="spellEnd"/>
            <w:r w:rsidRPr="0077593A">
              <w:rPr>
                <w:rFonts w:ascii="Times New Roman" w:hAnsi="Times New Roman"/>
                <w:sz w:val="20"/>
              </w:rPr>
              <w:t xml:space="preserve"> в VK Мессенджере в рабочие программы и/или учебные планы в части используемых технологических решений в образовательном процессе.</w:t>
            </w:r>
          </w:p>
        </w:tc>
      </w:tr>
      <w:tr w:rsidR="00F11338" w:rsidTr="00F11338">
        <w:tc>
          <w:tcPr>
            <w:tcW w:w="562" w:type="dxa"/>
            <w:vMerge/>
          </w:tcPr>
          <w:p w:rsidR="00F11338" w:rsidRPr="0077593A" w:rsidRDefault="00F11338" w:rsidP="00F11338">
            <w:pPr>
              <w:rPr>
                <w:rFonts w:ascii="Times New Roman" w:hAnsi="Times New Roman"/>
                <w:sz w:val="20"/>
              </w:rPr>
            </w:pPr>
          </w:p>
        </w:tc>
        <w:tc>
          <w:tcPr>
            <w:tcW w:w="2351" w:type="dxa"/>
            <w:vMerge/>
          </w:tcPr>
          <w:p w:rsidR="00F11338" w:rsidRPr="0077593A" w:rsidRDefault="00F11338" w:rsidP="00F11338">
            <w:pPr>
              <w:rPr>
                <w:rFonts w:ascii="Times New Roman" w:hAnsi="Times New Roman"/>
                <w:sz w:val="20"/>
              </w:rPr>
            </w:pPr>
          </w:p>
        </w:tc>
        <w:tc>
          <w:tcPr>
            <w:tcW w:w="1843" w:type="dxa"/>
            <w:vMerge/>
          </w:tcPr>
          <w:p w:rsidR="00F11338" w:rsidRPr="0077593A" w:rsidRDefault="00F11338" w:rsidP="00F11338">
            <w:pPr>
              <w:rPr>
                <w:rFonts w:ascii="Times New Roman" w:hAnsi="Times New Roman"/>
                <w:sz w:val="20"/>
              </w:rPr>
            </w:pPr>
          </w:p>
        </w:tc>
        <w:tc>
          <w:tcPr>
            <w:tcW w:w="567" w:type="dxa"/>
            <w:vMerge/>
          </w:tcPr>
          <w:p w:rsidR="00F11338" w:rsidRPr="0077593A" w:rsidRDefault="00F11338" w:rsidP="00F11338">
            <w:pPr>
              <w:rPr>
                <w:rFonts w:ascii="Times New Roman" w:hAnsi="Times New Roman"/>
                <w:sz w:val="20"/>
              </w:rPr>
            </w:pPr>
          </w:p>
        </w:tc>
        <w:tc>
          <w:tcPr>
            <w:tcW w:w="1701" w:type="dxa"/>
            <w:vMerge/>
          </w:tcPr>
          <w:p w:rsidR="00F11338" w:rsidRPr="0077593A" w:rsidRDefault="00F11338" w:rsidP="00F11338">
            <w:pPr>
              <w:rPr>
                <w:rFonts w:ascii="Times New Roman" w:hAnsi="Times New Roman"/>
                <w:sz w:val="20"/>
              </w:rPr>
            </w:pPr>
          </w:p>
        </w:tc>
        <w:tc>
          <w:tcPr>
            <w:tcW w:w="1559" w:type="dxa"/>
            <w:vMerge/>
          </w:tcPr>
          <w:p w:rsidR="00F11338" w:rsidRPr="0077593A" w:rsidRDefault="00F11338" w:rsidP="00F11338">
            <w:pPr>
              <w:rPr>
                <w:rFonts w:ascii="Times New Roman" w:hAnsi="Times New Roman"/>
                <w:sz w:val="20"/>
              </w:rPr>
            </w:pP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Обучающиеся и их родители (законные представители) не проинформированы об использовании ИКОП </w:t>
            </w:r>
            <w:proofErr w:type="spellStart"/>
            <w:r w:rsidRPr="0077593A">
              <w:rPr>
                <w:rFonts w:ascii="Times New Roman" w:hAnsi="Times New Roman"/>
                <w:sz w:val="20"/>
              </w:rPr>
              <w:t>Сферум</w:t>
            </w:r>
            <w:proofErr w:type="spellEnd"/>
            <w:r w:rsidRPr="0077593A">
              <w:rPr>
                <w:rFonts w:ascii="Times New Roman" w:hAnsi="Times New Roman"/>
                <w:sz w:val="20"/>
              </w:rPr>
              <w:t xml:space="preserve"> в VK Мессенджере в образовательном процессе.</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 xml:space="preserve">Информирование обучающихся и их родителей (законных </w:t>
            </w:r>
            <w:proofErr w:type="gramStart"/>
            <w:r w:rsidRPr="0077593A">
              <w:rPr>
                <w:rFonts w:ascii="Times New Roman" w:hAnsi="Times New Roman"/>
                <w:sz w:val="20"/>
              </w:rPr>
              <w:t>представителей)  об</w:t>
            </w:r>
            <w:proofErr w:type="gramEnd"/>
            <w:r w:rsidRPr="0077593A">
              <w:rPr>
                <w:rFonts w:ascii="Times New Roman" w:hAnsi="Times New Roman"/>
                <w:sz w:val="20"/>
              </w:rPr>
              <w:t xml:space="preserve"> использовании ИКОП </w:t>
            </w:r>
            <w:proofErr w:type="spellStart"/>
            <w:r w:rsidRPr="0077593A">
              <w:rPr>
                <w:rFonts w:ascii="Times New Roman" w:hAnsi="Times New Roman"/>
                <w:sz w:val="20"/>
              </w:rPr>
              <w:t>Сферум</w:t>
            </w:r>
            <w:proofErr w:type="spellEnd"/>
            <w:r w:rsidRPr="0077593A">
              <w:rPr>
                <w:rFonts w:ascii="Times New Roman" w:hAnsi="Times New Roman"/>
                <w:sz w:val="20"/>
              </w:rPr>
              <w:t xml:space="preserve"> в VK Мессенджере в образовательном процессе.</w:t>
            </w:r>
          </w:p>
        </w:tc>
      </w:tr>
      <w:tr w:rsidR="00F11338" w:rsidTr="00F11338">
        <w:tc>
          <w:tcPr>
            <w:tcW w:w="562" w:type="dxa"/>
            <w:vMerge/>
          </w:tcPr>
          <w:p w:rsidR="00F11338" w:rsidRPr="0077593A" w:rsidRDefault="00F11338" w:rsidP="00F11338">
            <w:pPr>
              <w:rPr>
                <w:rFonts w:ascii="Times New Roman" w:hAnsi="Times New Roman"/>
                <w:sz w:val="20"/>
              </w:rPr>
            </w:pPr>
          </w:p>
        </w:tc>
        <w:tc>
          <w:tcPr>
            <w:tcW w:w="2351" w:type="dxa"/>
            <w:vMerge/>
          </w:tcPr>
          <w:p w:rsidR="00F11338" w:rsidRPr="0077593A" w:rsidRDefault="00F11338" w:rsidP="00F11338">
            <w:pPr>
              <w:rPr>
                <w:rFonts w:ascii="Times New Roman" w:hAnsi="Times New Roman"/>
                <w:sz w:val="20"/>
              </w:rPr>
            </w:pPr>
          </w:p>
        </w:tc>
        <w:tc>
          <w:tcPr>
            <w:tcW w:w="1843" w:type="dxa"/>
            <w:vMerge/>
          </w:tcPr>
          <w:p w:rsidR="00F11338" w:rsidRPr="0077593A" w:rsidRDefault="00F11338" w:rsidP="00F11338">
            <w:pPr>
              <w:rPr>
                <w:rFonts w:ascii="Times New Roman" w:hAnsi="Times New Roman"/>
                <w:sz w:val="20"/>
              </w:rPr>
            </w:pPr>
          </w:p>
        </w:tc>
        <w:tc>
          <w:tcPr>
            <w:tcW w:w="567" w:type="dxa"/>
            <w:vMerge/>
          </w:tcPr>
          <w:p w:rsidR="00F11338" w:rsidRPr="0077593A" w:rsidRDefault="00F11338" w:rsidP="00F11338">
            <w:pPr>
              <w:rPr>
                <w:rFonts w:ascii="Times New Roman" w:hAnsi="Times New Roman"/>
                <w:sz w:val="20"/>
              </w:rPr>
            </w:pPr>
          </w:p>
        </w:tc>
        <w:tc>
          <w:tcPr>
            <w:tcW w:w="1701" w:type="dxa"/>
            <w:vMerge/>
          </w:tcPr>
          <w:p w:rsidR="00F11338" w:rsidRPr="0077593A" w:rsidRDefault="00F11338" w:rsidP="00F11338">
            <w:pPr>
              <w:rPr>
                <w:rFonts w:ascii="Times New Roman" w:hAnsi="Times New Roman"/>
                <w:sz w:val="20"/>
              </w:rPr>
            </w:pPr>
          </w:p>
        </w:tc>
        <w:tc>
          <w:tcPr>
            <w:tcW w:w="1559" w:type="dxa"/>
            <w:vMerge/>
          </w:tcPr>
          <w:p w:rsidR="00F11338" w:rsidRPr="0077593A" w:rsidRDefault="00F11338" w:rsidP="00F11338">
            <w:pPr>
              <w:rPr>
                <w:rFonts w:ascii="Times New Roman" w:hAnsi="Times New Roman"/>
                <w:sz w:val="20"/>
              </w:rPr>
            </w:pP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На официальном сайте не размещена информация об использовании ИКОП </w:t>
            </w:r>
            <w:proofErr w:type="spellStart"/>
            <w:r w:rsidRPr="0077593A">
              <w:rPr>
                <w:rFonts w:ascii="Times New Roman" w:hAnsi="Times New Roman"/>
                <w:sz w:val="20"/>
              </w:rPr>
              <w:t>Сферум</w:t>
            </w:r>
            <w:proofErr w:type="spellEnd"/>
            <w:r w:rsidRPr="0077593A">
              <w:rPr>
                <w:rFonts w:ascii="Times New Roman" w:hAnsi="Times New Roman"/>
                <w:sz w:val="20"/>
              </w:rPr>
              <w:t xml:space="preserve"> в VK Мессенджере в образовательном процессе и не размещены рекомендации по применению цифрового сервиса участниками образовательных отношений.</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 xml:space="preserve">Размещение на официальном </w:t>
            </w:r>
            <w:proofErr w:type="gramStart"/>
            <w:r w:rsidRPr="0077593A">
              <w:rPr>
                <w:rFonts w:ascii="Times New Roman" w:hAnsi="Times New Roman"/>
                <w:sz w:val="20"/>
              </w:rPr>
              <w:t>сайте  информации</w:t>
            </w:r>
            <w:proofErr w:type="gramEnd"/>
            <w:r w:rsidRPr="0077593A">
              <w:rPr>
                <w:rFonts w:ascii="Times New Roman" w:hAnsi="Times New Roman"/>
                <w:sz w:val="20"/>
              </w:rPr>
              <w:t xml:space="preserve"> об использовании ИКОП </w:t>
            </w:r>
            <w:proofErr w:type="spellStart"/>
            <w:r w:rsidRPr="0077593A">
              <w:rPr>
                <w:rFonts w:ascii="Times New Roman" w:hAnsi="Times New Roman"/>
                <w:sz w:val="20"/>
              </w:rPr>
              <w:t>Сферум</w:t>
            </w:r>
            <w:proofErr w:type="spellEnd"/>
            <w:r w:rsidRPr="0077593A">
              <w:rPr>
                <w:rFonts w:ascii="Times New Roman" w:hAnsi="Times New Roman"/>
                <w:sz w:val="20"/>
              </w:rPr>
              <w:t xml:space="preserve"> в VK Мессенджере в образовательном процессе и не размещены рекомендации по применению цифрового сервиса участниками образовательных отношений.</w:t>
            </w:r>
          </w:p>
        </w:tc>
      </w:tr>
      <w:tr w:rsidR="00F11338" w:rsidTr="00F11338">
        <w:tc>
          <w:tcPr>
            <w:tcW w:w="562" w:type="dxa"/>
            <w:vMerge/>
          </w:tcPr>
          <w:p w:rsidR="00F11338" w:rsidRPr="0077593A" w:rsidRDefault="00F11338" w:rsidP="00F11338">
            <w:pPr>
              <w:rPr>
                <w:rFonts w:ascii="Times New Roman" w:hAnsi="Times New Roman"/>
                <w:sz w:val="20"/>
              </w:rPr>
            </w:pPr>
          </w:p>
        </w:tc>
        <w:tc>
          <w:tcPr>
            <w:tcW w:w="2351" w:type="dxa"/>
            <w:vMerge/>
          </w:tcPr>
          <w:p w:rsidR="00F11338" w:rsidRPr="0077593A" w:rsidRDefault="00F11338" w:rsidP="00F11338">
            <w:pPr>
              <w:rPr>
                <w:rFonts w:ascii="Times New Roman" w:hAnsi="Times New Roman"/>
                <w:sz w:val="20"/>
              </w:rPr>
            </w:pPr>
          </w:p>
        </w:tc>
        <w:tc>
          <w:tcPr>
            <w:tcW w:w="1843" w:type="dxa"/>
            <w:vMerge/>
          </w:tcPr>
          <w:p w:rsidR="00F11338" w:rsidRPr="0077593A" w:rsidRDefault="00F11338" w:rsidP="00F11338">
            <w:pPr>
              <w:rPr>
                <w:rFonts w:ascii="Times New Roman" w:hAnsi="Times New Roman"/>
                <w:sz w:val="20"/>
              </w:rPr>
            </w:pPr>
          </w:p>
        </w:tc>
        <w:tc>
          <w:tcPr>
            <w:tcW w:w="567" w:type="dxa"/>
            <w:vMerge/>
          </w:tcPr>
          <w:p w:rsidR="00F11338" w:rsidRPr="0077593A" w:rsidRDefault="00F11338" w:rsidP="00F11338">
            <w:pPr>
              <w:rPr>
                <w:rFonts w:ascii="Times New Roman" w:hAnsi="Times New Roman"/>
                <w:sz w:val="20"/>
              </w:rPr>
            </w:pPr>
          </w:p>
        </w:tc>
        <w:tc>
          <w:tcPr>
            <w:tcW w:w="1701" w:type="dxa"/>
            <w:vMerge/>
          </w:tcPr>
          <w:p w:rsidR="00F11338" w:rsidRPr="0077593A" w:rsidRDefault="00F11338" w:rsidP="00F11338">
            <w:pPr>
              <w:rPr>
                <w:rFonts w:ascii="Times New Roman" w:hAnsi="Times New Roman"/>
                <w:sz w:val="20"/>
              </w:rPr>
            </w:pPr>
          </w:p>
        </w:tc>
        <w:tc>
          <w:tcPr>
            <w:tcW w:w="1559" w:type="dxa"/>
            <w:vMerge/>
          </w:tcPr>
          <w:p w:rsidR="00F11338" w:rsidRPr="0077593A" w:rsidRDefault="00F11338" w:rsidP="00F11338">
            <w:pPr>
              <w:rPr>
                <w:rFonts w:ascii="Times New Roman" w:hAnsi="Times New Roman"/>
                <w:sz w:val="20"/>
              </w:rPr>
            </w:pP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Педагогические работники образовательной организации в педагогической деятельности (проведение учебных занятий, консультаций в дистанционном и гибридном формате, коммуникации в чатах с обучающимися и их родителями (законными </w:t>
            </w:r>
            <w:r w:rsidRPr="0077593A">
              <w:rPr>
                <w:rFonts w:ascii="Times New Roman" w:hAnsi="Times New Roman"/>
                <w:sz w:val="20"/>
              </w:rPr>
              <w:lastRenderedPageBreak/>
              <w:t xml:space="preserve">представителями), проведение родительских собраний, организация сетевого взаимодействия и др.) не используют возможности </w:t>
            </w:r>
            <w:proofErr w:type="spellStart"/>
            <w:r w:rsidRPr="0077593A">
              <w:rPr>
                <w:rFonts w:ascii="Times New Roman" w:hAnsi="Times New Roman"/>
                <w:sz w:val="20"/>
              </w:rPr>
              <w:t>Сферум</w:t>
            </w:r>
            <w:proofErr w:type="spellEnd"/>
            <w:r w:rsidRPr="0077593A">
              <w:rPr>
                <w:rFonts w:ascii="Times New Roman" w:hAnsi="Times New Roman"/>
                <w:sz w:val="20"/>
              </w:rPr>
              <w:t xml:space="preserve"> в VK Мессенджере.</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lastRenderedPageBreak/>
              <w:t xml:space="preserve">Обеспечение использования педагогическими работниками образовательной организации в педагогической деятельности возможности </w:t>
            </w:r>
            <w:proofErr w:type="spellStart"/>
            <w:r w:rsidRPr="0077593A">
              <w:rPr>
                <w:rFonts w:ascii="Times New Roman" w:hAnsi="Times New Roman"/>
                <w:sz w:val="20"/>
              </w:rPr>
              <w:t>Сферум</w:t>
            </w:r>
            <w:proofErr w:type="spellEnd"/>
            <w:r w:rsidRPr="0077593A">
              <w:rPr>
                <w:rFonts w:ascii="Times New Roman" w:hAnsi="Times New Roman"/>
                <w:sz w:val="20"/>
              </w:rPr>
              <w:t xml:space="preserve"> в VK Мессенджере (проведение учебных занятий, консультаций в дистанционном и гибридном формате, коммуникации в чатах с обучающимися и их родителями (законными представителями), проведение родительских собраний, организация сетевого взаимодействия и др.).</w:t>
            </w:r>
          </w:p>
        </w:tc>
      </w:tr>
      <w:tr w:rsidR="00F11338" w:rsidTr="00F11338">
        <w:tc>
          <w:tcPr>
            <w:tcW w:w="562" w:type="dxa"/>
            <w:vMerge/>
          </w:tcPr>
          <w:p w:rsidR="00F11338" w:rsidRPr="0077593A" w:rsidRDefault="00F11338" w:rsidP="00F11338">
            <w:pPr>
              <w:rPr>
                <w:rFonts w:ascii="Times New Roman" w:hAnsi="Times New Roman"/>
                <w:sz w:val="20"/>
              </w:rPr>
            </w:pPr>
          </w:p>
        </w:tc>
        <w:tc>
          <w:tcPr>
            <w:tcW w:w="2351" w:type="dxa"/>
            <w:vMerge/>
          </w:tcPr>
          <w:p w:rsidR="00F11338" w:rsidRPr="0077593A" w:rsidRDefault="00F11338" w:rsidP="00F11338">
            <w:pPr>
              <w:rPr>
                <w:rFonts w:ascii="Times New Roman" w:hAnsi="Times New Roman"/>
                <w:sz w:val="20"/>
              </w:rPr>
            </w:pPr>
          </w:p>
        </w:tc>
        <w:tc>
          <w:tcPr>
            <w:tcW w:w="1843" w:type="dxa"/>
            <w:vMerge/>
          </w:tcPr>
          <w:p w:rsidR="00F11338" w:rsidRPr="0077593A" w:rsidRDefault="00F11338" w:rsidP="00F11338">
            <w:pPr>
              <w:rPr>
                <w:rFonts w:ascii="Times New Roman" w:hAnsi="Times New Roman"/>
                <w:sz w:val="20"/>
              </w:rPr>
            </w:pPr>
          </w:p>
        </w:tc>
        <w:tc>
          <w:tcPr>
            <w:tcW w:w="567" w:type="dxa"/>
            <w:vMerge/>
          </w:tcPr>
          <w:p w:rsidR="00F11338" w:rsidRPr="0077593A" w:rsidRDefault="00F11338" w:rsidP="00F11338">
            <w:pPr>
              <w:rPr>
                <w:rFonts w:ascii="Times New Roman" w:hAnsi="Times New Roman"/>
                <w:sz w:val="20"/>
              </w:rPr>
            </w:pPr>
          </w:p>
        </w:tc>
        <w:tc>
          <w:tcPr>
            <w:tcW w:w="1701" w:type="dxa"/>
            <w:vMerge/>
          </w:tcPr>
          <w:p w:rsidR="00F11338" w:rsidRPr="0077593A" w:rsidRDefault="00F11338" w:rsidP="00F11338">
            <w:pPr>
              <w:rPr>
                <w:rFonts w:ascii="Times New Roman" w:hAnsi="Times New Roman"/>
                <w:sz w:val="20"/>
              </w:rPr>
            </w:pPr>
          </w:p>
        </w:tc>
        <w:tc>
          <w:tcPr>
            <w:tcW w:w="1559" w:type="dxa"/>
            <w:vMerge/>
          </w:tcPr>
          <w:p w:rsidR="00F11338" w:rsidRPr="0077593A" w:rsidRDefault="00F11338" w:rsidP="00F11338">
            <w:pPr>
              <w:rPr>
                <w:rFonts w:ascii="Times New Roman" w:hAnsi="Times New Roman"/>
                <w:sz w:val="20"/>
              </w:rPr>
            </w:pP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ИКОП </w:t>
            </w:r>
            <w:proofErr w:type="spellStart"/>
            <w:r w:rsidRPr="0077593A">
              <w:rPr>
                <w:rFonts w:ascii="Times New Roman" w:hAnsi="Times New Roman"/>
                <w:sz w:val="20"/>
              </w:rPr>
              <w:t>Сферум</w:t>
            </w:r>
            <w:proofErr w:type="spellEnd"/>
            <w:r w:rsidRPr="0077593A">
              <w:rPr>
                <w:rFonts w:ascii="Times New Roman" w:hAnsi="Times New Roman"/>
                <w:sz w:val="20"/>
              </w:rPr>
              <w:t xml:space="preserve"> не используется для проведения онлайн-трансляций учебных занятий с возможностью просмотров и комментирования.</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 xml:space="preserve">Обеспечение использования ИКОП </w:t>
            </w:r>
            <w:proofErr w:type="spellStart"/>
            <w:r w:rsidRPr="0077593A">
              <w:rPr>
                <w:rFonts w:ascii="Times New Roman" w:hAnsi="Times New Roman"/>
                <w:sz w:val="20"/>
              </w:rPr>
              <w:t>Сферум</w:t>
            </w:r>
            <w:proofErr w:type="spellEnd"/>
            <w:r w:rsidRPr="0077593A">
              <w:rPr>
                <w:rFonts w:ascii="Times New Roman" w:hAnsi="Times New Roman"/>
                <w:sz w:val="20"/>
              </w:rPr>
              <w:t xml:space="preserve"> для проведения онлайн-трансляций учебных занятий с возможностью просмотров и комментирования.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115</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Оснащение образовательной организации IT- 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Соответствует в полной мере              </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2</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Ключевое условие «Образовательная среда»</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ЦОС (поддержка всех активностей)</w:t>
            </w: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Оборудование образовательной организации не соответствует Методическим рекомендациям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Разработка мероприятий по развитию материально-технической базы, информационно-телекоммуникационной инфраструктуры для внедрения ЦОС.</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 xml:space="preserve">Приобретение современного IT- оборудования за счет средств образовательной организации на учебные расходы, участие в </w:t>
            </w:r>
            <w:proofErr w:type="spellStart"/>
            <w:r w:rsidRPr="0077593A">
              <w:rPr>
                <w:rFonts w:ascii="Times New Roman" w:hAnsi="Times New Roman"/>
                <w:sz w:val="20"/>
              </w:rPr>
              <w:t>грантовых</w:t>
            </w:r>
            <w:proofErr w:type="spellEnd"/>
            <w:r w:rsidRPr="0077593A">
              <w:rPr>
                <w:rFonts w:ascii="Times New Roman" w:hAnsi="Times New Roman"/>
                <w:sz w:val="20"/>
              </w:rPr>
              <w:t xml:space="preserve"> конкурсах, привлечение внебюджетных средств.</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116</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Эксплуатация информационной системы управления образовательной организацией</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Отсутствие</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0</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Ключевое условие «Образовательная среда»</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ЦОС (поддержка всех активностей)</w:t>
            </w: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Недостаток компетенций у управленческой команды в использовании информационной системы в </w:t>
            </w:r>
            <w:r w:rsidRPr="0077593A">
              <w:rPr>
                <w:rFonts w:ascii="Times New Roman" w:hAnsi="Times New Roman"/>
                <w:sz w:val="20"/>
              </w:rPr>
              <w:lastRenderedPageBreak/>
              <w:t>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lastRenderedPageBreak/>
              <w:t>Организация обучения управленческой команды использованию информационной системы в управлении образовательной организацией.</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117</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Наличие в образовательной организации пространства для учебных и </w:t>
            </w:r>
            <w:proofErr w:type="spellStart"/>
            <w:r w:rsidRPr="0077593A">
              <w:rPr>
                <w:rFonts w:ascii="Times New Roman" w:hAnsi="Times New Roman"/>
                <w:sz w:val="20"/>
              </w:rPr>
              <w:t>неучебных</w:t>
            </w:r>
            <w:proofErr w:type="spellEnd"/>
            <w:r w:rsidRPr="0077593A">
              <w:rPr>
                <w:rFonts w:ascii="Times New Roman" w:hAnsi="Times New Roman"/>
                <w:sz w:val="20"/>
              </w:rPr>
              <w:t xml:space="preserve"> занятий, творческих дел</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Наличие</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Ключевое условие «Образовательная среда»</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Организация внутришкольного пространства</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118</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Функционирование школьного библиотечного информационного центра</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создан и функционирует школьный библиотечный информационный центр  </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Ключевое условие «Образовательная среда»</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Организация внутришкольного пространства</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119</w:t>
            </w:r>
          </w:p>
        </w:tc>
        <w:tc>
          <w:tcPr>
            <w:tcW w:w="2351"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Реализация модели Школа полного дня на основе интеграции урочной и внеурочной деятельности обучающихся, программ дополнительного образования детей, включая пребывание в группах продленного дня</w:t>
            </w:r>
          </w:p>
        </w:tc>
        <w:tc>
          <w:tcPr>
            <w:tcW w:w="1843"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Отсутствие</w:t>
            </w:r>
          </w:p>
        </w:tc>
        <w:tc>
          <w:tcPr>
            <w:tcW w:w="567"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0</w:t>
            </w:r>
          </w:p>
        </w:tc>
        <w:tc>
          <w:tcPr>
            <w:tcW w:w="1701"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Ключевое условие «Образовательная среда»</w:t>
            </w:r>
          </w:p>
        </w:tc>
        <w:tc>
          <w:tcPr>
            <w:tcW w:w="1559" w:type="dxa"/>
            <w:vMerge w:val="restart"/>
          </w:tcPr>
          <w:p w:rsidR="00F11338" w:rsidRPr="0077593A" w:rsidRDefault="00F11338" w:rsidP="00F11338">
            <w:pPr>
              <w:rPr>
                <w:rFonts w:ascii="Times New Roman" w:hAnsi="Times New Roman"/>
                <w:sz w:val="20"/>
              </w:rPr>
            </w:pPr>
            <w:r w:rsidRPr="0077593A">
              <w:rPr>
                <w:rFonts w:ascii="Times New Roman" w:hAnsi="Times New Roman"/>
                <w:sz w:val="20"/>
              </w:rPr>
              <w:t>Функционирование школы полного дня</w:t>
            </w: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Модель «Школа полного дня» не реализуется.</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Осуществление анализа ситуации, изыскание резервов, разработка модели «Школы полного дня».</w:t>
            </w:r>
          </w:p>
        </w:tc>
      </w:tr>
      <w:tr w:rsidR="00F11338" w:rsidTr="00F11338">
        <w:tc>
          <w:tcPr>
            <w:tcW w:w="562" w:type="dxa"/>
            <w:vMerge/>
          </w:tcPr>
          <w:p w:rsidR="00F11338" w:rsidRPr="0077593A" w:rsidRDefault="00F11338" w:rsidP="00F11338">
            <w:pPr>
              <w:rPr>
                <w:rFonts w:ascii="Times New Roman" w:hAnsi="Times New Roman"/>
                <w:sz w:val="20"/>
              </w:rPr>
            </w:pPr>
          </w:p>
        </w:tc>
        <w:tc>
          <w:tcPr>
            <w:tcW w:w="2351" w:type="dxa"/>
            <w:vMerge/>
          </w:tcPr>
          <w:p w:rsidR="00F11338" w:rsidRPr="0077593A" w:rsidRDefault="00F11338" w:rsidP="00F11338">
            <w:pPr>
              <w:rPr>
                <w:rFonts w:ascii="Times New Roman" w:hAnsi="Times New Roman"/>
                <w:sz w:val="20"/>
              </w:rPr>
            </w:pPr>
          </w:p>
        </w:tc>
        <w:tc>
          <w:tcPr>
            <w:tcW w:w="1843" w:type="dxa"/>
            <w:vMerge/>
          </w:tcPr>
          <w:p w:rsidR="00F11338" w:rsidRPr="0077593A" w:rsidRDefault="00F11338" w:rsidP="00F11338">
            <w:pPr>
              <w:rPr>
                <w:rFonts w:ascii="Times New Roman" w:hAnsi="Times New Roman"/>
                <w:sz w:val="20"/>
              </w:rPr>
            </w:pPr>
          </w:p>
        </w:tc>
        <w:tc>
          <w:tcPr>
            <w:tcW w:w="567" w:type="dxa"/>
            <w:vMerge/>
          </w:tcPr>
          <w:p w:rsidR="00F11338" w:rsidRPr="0077593A" w:rsidRDefault="00F11338" w:rsidP="00F11338">
            <w:pPr>
              <w:rPr>
                <w:rFonts w:ascii="Times New Roman" w:hAnsi="Times New Roman"/>
                <w:sz w:val="20"/>
              </w:rPr>
            </w:pPr>
          </w:p>
        </w:tc>
        <w:tc>
          <w:tcPr>
            <w:tcW w:w="1701" w:type="dxa"/>
            <w:vMerge/>
          </w:tcPr>
          <w:p w:rsidR="00F11338" w:rsidRPr="0077593A" w:rsidRDefault="00F11338" w:rsidP="00F11338">
            <w:pPr>
              <w:rPr>
                <w:rFonts w:ascii="Times New Roman" w:hAnsi="Times New Roman"/>
                <w:sz w:val="20"/>
              </w:rPr>
            </w:pPr>
          </w:p>
        </w:tc>
        <w:tc>
          <w:tcPr>
            <w:tcW w:w="1559" w:type="dxa"/>
            <w:vMerge/>
          </w:tcPr>
          <w:p w:rsidR="00F11338" w:rsidRPr="0077593A" w:rsidRDefault="00F11338" w:rsidP="00F11338">
            <w:pPr>
              <w:rPr>
                <w:rFonts w:ascii="Times New Roman" w:hAnsi="Times New Roman"/>
                <w:sz w:val="20"/>
              </w:rPr>
            </w:pP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Отсутствие помещений для работы классов-групп или групп, организованных из обучающихся одной или нескольких параллелей.</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 xml:space="preserve">Выделение под занятия </w:t>
            </w:r>
            <w:proofErr w:type="spellStart"/>
            <w:r w:rsidRPr="0077593A">
              <w:rPr>
                <w:rFonts w:ascii="Times New Roman" w:hAnsi="Times New Roman"/>
                <w:sz w:val="20"/>
              </w:rPr>
              <w:t>разноакцентированные</w:t>
            </w:r>
            <w:proofErr w:type="spellEnd"/>
            <w:r w:rsidRPr="0077593A">
              <w:rPr>
                <w:rFonts w:ascii="Times New Roman" w:hAnsi="Times New Roman"/>
                <w:sz w:val="20"/>
              </w:rPr>
              <w:t xml:space="preserve"> пространства (кабинет, лаборатория, мастерские, библиотека, читальный зал, компьютерный класс, игротека, </w:t>
            </w:r>
            <w:proofErr w:type="spellStart"/>
            <w:r w:rsidRPr="0077593A">
              <w:rPr>
                <w:rFonts w:ascii="Times New Roman" w:hAnsi="Times New Roman"/>
                <w:sz w:val="20"/>
              </w:rPr>
              <w:t>медиатека</w:t>
            </w:r>
            <w:proofErr w:type="spellEnd"/>
            <w:r w:rsidRPr="0077593A">
              <w:rPr>
                <w:rFonts w:ascii="Times New Roman" w:hAnsi="Times New Roman"/>
                <w:sz w:val="20"/>
              </w:rPr>
              <w:t xml:space="preserve">), в том </w:t>
            </w:r>
            <w:proofErr w:type="gramStart"/>
            <w:r w:rsidRPr="0077593A">
              <w:rPr>
                <w:rFonts w:ascii="Times New Roman" w:hAnsi="Times New Roman"/>
                <w:sz w:val="20"/>
              </w:rPr>
              <w:t>числе  путем</w:t>
            </w:r>
            <w:proofErr w:type="gramEnd"/>
            <w:r w:rsidRPr="0077593A">
              <w:rPr>
                <w:rFonts w:ascii="Times New Roman" w:hAnsi="Times New Roman"/>
                <w:sz w:val="20"/>
              </w:rPr>
              <w:t xml:space="preserve"> модернизации школьного пространства, использования возможностей трансформирования, зонирования школьного пространства.</w:t>
            </w:r>
          </w:p>
        </w:tc>
      </w:tr>
      <w:tr w:rsidR="00F11338" w:rsidTr="00F11338">
        <w:tc>
          <w:tcPr>
            <w:tcW w:w="562" w:type="dxa"/>
            <w:vMerge/>
          </w:tcPr>
          <w:p w:rsidR="00F11338" w:rsidRPr="0077593A" w:rsidRDefault="00F11338" w:rsidP="00F11338">
            <w:pPr>
              <w:rPr>
                <w:rFonts w:ascii="Times New Roman" w:hAnsi="Times New Roman"/>
                <w:sz w:val="20"/>
              </w:rPr>
            </w:pPr>
          </w:p>
        </w:tc>
        <w:tc>
          <w:tcPr>
            <w:tcW w:w="2351" w:type="dxa"/>
            <w:vMerge/>
          </w:tcPr>
          <w:p w:rsidR="00F11338" w:rsidRPr="0077593A" w:rsidRDefault="00F11338" w:rsidP="00F11338">
            <w:pPr>
              <w:rPr>
                <w:rFonts w:ascii="Times New Roman" w:hAnsi="Times New Roman"/>
                <w:sz w:val="20"/>
              </w:rPr>
            </w:pPr>
          </w:p>
        </w:tc>
        <w:tc>
          <w:tcPr>
            <w:tcW w:w="1843" w:type="dxa"/>
            <w:vMerge/>
          </w:tcPr>
          <w:p w:rsidR="00F11338" w:rsidRPr="0077593A" w:rsidRDefault="00F11338" w:rsidP="00F11338">
            <w:pPr>
              <w:rPr>
                <w:rFonts w:ascii="Times New Roman" w:hAnsi="Times New Roman"/>
                <w:sz w:val="20"/>
              </w:rPr>
            </w:pPr>
          </w:p>
        </w:tc>
        <w:tc>
          <w:tcPr>
            <w:tcW w:w="567" w:type="dxa"/>
            <w:vMerge/>
          </w:tcPr>
          <w:p w:rsidR="00F11338" w:rsidRPr="0077593A" w:rsidRDefault="00F11338" w:rsidP="00F11338">
            <w:pPr>
              <w:rPr>
                <w:rFonts w:ascii="Times New Roman" w:hAnsi="Times New Roman"/>
                <w:sz w:val="20"/>
              </w:rPr>
            </w:pPr>
          </w:p>
        </w:tc>
        <w:tc>
          <w:tcPr>
            <w:tcW w:w="1701" w:type="dxa"/>
            <w:vMerge/>
          </w:tcPr>
          <w:p w:rsidR="00F11338" w:rsidRPr="0077593A" w:rsidRDefault="00F11338" w:rsidP="00F11338">
            <w:pPr>
              <w:rPr>
                <w:rFonts w:ascii="Times New Roman" w:hAnsi="Times New Roman"/>
                <w:sz w:val="20"/>
              </w:rPr>
            </w:pPr>
          </w:p>
        </w:tc>
        <w:tc>
          <w:tcPr>
            <w:tcW w:w="1559" w:type="dxa"/>
            <w:vMerge/>
          </w:tcPr>
          <w:p w:rsidR="00F11338" w:rsidRPr="0077593A" w:rsidRDefault="00F11338" w:rsidP="00F11338">
            <w:pPr>
              <w:rPr>
                <w:rFonts w:ascii="Times New Roman" w:hAnsi="Times New Roman"/>
                <w:sz w:val="20"/>
              </w:rPr>
            </w:pP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Отсутствие разно акцентированных пространств (кабинет, лаборатория, мастерские, </w:t>
            </w:r>
            <w:r w:rsidRPr="0077593A">
              <w:rPr>
                <w:rFonts w:ascii="Times New Roman" w:hAnsi="Times New Roman"/>
                <w:sz w:val="20"/>
              </w:rPr>
              <w:lastRenderedPageBreak/>
              <w:t xml:space="preserve">библиотека, читальный зал, компьютерный класс, игротека, </w:t>
            </w:r>
            <w:proofErr w:type="spellStart"/>
            <w:r w:rsidRPr="0077593A">
              <w:rPr>
                <w:rFonts w:ascii="Times New Roman" w:hAnsi="Times New Roman"/>
                <w:sz w:val="20"/>
              </w:rPr>
              <w:t>медиатека</w:t>
            </w:r>
            <w:proofErr w:type="spellEnd"/>
            <w:r w:rsidRPr="0077593A">
              <w:rPr>
                <w:rFonts w:ascii="Times New Roman" w:hAnsi="Times New Roman"/>
                <w:sz w:val="20"/>
              </w:rPr>
              <w:t>, помещения для работы классов-групп или групп, организованных из обучающихся одной или нескольких параллелей, пространства для общения и уединения, для игр, подвижных занятий и спокойной работы).</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lastRenderedPageBreak/>
              <w:t>Создание разно акцентированных пространств, в том числе путем модернизации школьного пространства, использования возможностей трансформирования, зонирования школьного пространства.</w:t>
            </w:r>
          </w:p>
        </w:tc>
      </w:tr>
      <w:tr w:rsidR="00F11338" w:rsidTr="00F11338">
        <w:tc>
          <w:tcPr>
            <w:tcW w:w="562" w:type="dxa"/>
            <w:vMerge/>
          </w:tcPr>
          <w:p w:rsidR="00F11338" w:rsidRPr="0077593A" w:rsidRDefault="00F11338" w:rsidP="00F11338">
            <w:pPr>
              <w:rPr>
                <w:rFonts w:ascii="Times New Roman" w:hAnsi="Times New Roman"/>
                <w:sz w:val="20"/>
              </w:rPr>
            </w:pPr>
          </w:p>
        </w:tc>
        <w:tc>
          <w:tcPr>
            <w:tcW w:w="2351" w:type="dxa"/>
            <w:vMerge/>
          </w:tcPr>
          <w:p w:rsidR="00F11338" w:rsidRPr="0077593A" w:rsidRDefault="00F11338" w:rsidP="00F11338">
            <w:pPr>
              <w:rPr>
                <w:rFonts w:ascii="Times New Roman" w:hAnsi="Times New Roman"/>
                <w:sz w:val="20"/>
              </w:rPr>
            </w:pPr>
          </w:p>
        </w:tc>
        <w:tc>
          <w:tcPr>
            <w:tcW w:w="1843" w:type="dxa"/>
            <w:vMerge/>
          </w:tcPr>
          <w:p w:rsidR="00F11338" w:rsidRPr="0077593A" w:rsidRDefault="00F11338" w:rsidP="00F11338">
            <w:pPr>
              <w:rPr>
                <w:rFonts w:ascii="Times New Roman" w:hAnsi="Times New Roman"/>
                <w:sz w:val="20"/>
              </w:rPr>
            </w:pPr>
          </w:p>
        </w:tc>
        <w:tc>
          <w:tcPr>
            <w:tcW w:w="567" w:type="dxa"/>
            <w:vMerge/>
          </w:tcPr>
          <w:p w:rsidR="00F11338" w:rsidRPr="0077593A" w:rsidRDefault="00F11338" w:rsidP="00F11338">
            <w:pPr>
              <w:rPr>
                <w:rFonts w:ascii="Times New Roman" w:hAnsi="Times New Roman"/>
                <w:sz w:val="20"/>
              </w:rPr>
            </w:pPr>
          </w:p>
        </w:tc>
        <w:tc>
          <w:tcPr>
            <w:tcW w:w="1701" w:type="dxa"/>
            <w:vMerge/>
          </w:tcPr>
          <w:p w:rsidR="00F11338" w:rsidRPr="0077593A" w:rsidRDefault="00F11338" w:rsidP="00F11338">
            <w:pPr>
              <w:rPr>
                <w:rFonts w:ascii="Times New Roman" w:hAnsi="Times New Roman"/>
                <w:sz w:val="20"/>
              </w:rPr>
            </w:pPr>
          </w:p>
        </w:tc>
        <w:tc>
          <w:tcPr>
            <w:tcW w:w="1559" w:type="dxa"/>
            <w:vMerge/>
          </w:tcPr>
          <w:p w:rsidR="00F11338" w:rsidRPr="0077593A" w:rsidRDefault="00F11338" w:rsidP="00F11338">
            <w:pPr>
              <w:rPr>
                <w:rFonts w:ascii="Times New Roman" w:hAnsi="Times New Roman"/>
                <w:sz w:val="20"/>
              </w:rPr>
            </w:pP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Дефицит педагогов, способных организовать и направить </w:t>
            </w:r>
            <w:proofErr w:type="spellStart"/>
            <w:r w:rsidRPr="0077593A">
              <w:rPr>
                <w:rFonts w:ascii="Times New Roman" w:hAnsi="Times New Roman"/>
                <w:sz w:val="20"/>
              </w:rPr>
              <w:t>послеурочную</w:t>
            </w:r>
            <w:proofErr w:type="spellEnd"/>
            <w:r w:rsidRPr="0077593A">
              <w:rPr>
                <w:rFonts w:ascii="Times New Roman" w:hAnsi="Times New Roman"/>
                <w:sz w:val="20"/>
              </w:rPr>
              <w:t xml:space="preserve"> коллективную деятельность детей и подростков.</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В график повышения квалификации внести обучение педагогов для работы в «Школе полного дня».</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Использование горизонтального обучения, наставничества.</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Решение кадрового вопроса путем привлечения внешнего совместителя.</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Решение кадрового вопроса путем привлечения специалиста в рамках сетевого взаимодействия.</w:t>
            </w:r>
          </w:p>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Решение кадрового вопроса путем принятие штатного специалиста.</w:t>
            </w:r>
          </w:p>
        </w:tc>
      </w:tr>
      <w:tr w:rsidR="00F11338" w:rsidTr="00F11338">
        <w:tc>
          <w:tcPr>
            <w:tcW w:w="562" w:type="dxa"/>
            <w:vMerge/>
          </w:tcPr>
          <w:p w:rsidR="00F11338" w:rsidRPr="0077593A" w:rsidRDefault="00F11338" w:rsidP="00F11338">
            <w:pPr>
              <w:rPr>
                <w:rFonts w:ascii="Times New Roman" w:hAnsi="Times New Roman"/>
                <w:sz w:val="20"/>
              </w:rPr>
            </w:pPr>
          </w:p>
        </w:tc>
        <w:tc>
          <w:tcPr>
            <w:tcW w:w="2351" w:type="dxa"/>
            <w:vMerge/>
          </w:tcPr>
          <w:p w:rsidR="00F11338" w:rsidRPr="0077593A" w:rsidRDefault="00F11338" w:rsidP="00F11338">
            <w:pPr>
              <w:rPr>
                <w:rFonts w:ascii="Times New Roman" w:hAnsi="Times New Roman"/>
                <w:sz w:val="20"/>
              </w:rPr>
            </w:pPr>
          </w:p>
        </w:tc>
        <w:tc>
          <w:tcPr>
            <w:tcW w:w="1843" w:type="dxa"/>
            <w:vMerge/>
          </w:tcPr>
          <w:p w:rsidR="00F11338" w:rsidRPr="0077593A" w:rsidRDefault="00F11338" w:rsidP="00F11338">
            <w:pPr>
              <w:rPr>
                <w:rFonts w:ascii="Times New Roman" w:hAnsi="Times New Roman"/>
                <w:sz w:val="20"/>
              </w:rPr>
            </w:pPr>
          </w:p>
        </w:tc>
        <w:tc>
          <w:tcPr>
            <w:tcW w:w="567" w:type="dxa"/>
            <w:vMerge/>
          </w:tcPr>
          <w:p w:rsidR="00F11338" w:rsidRPr="0077593A" w:rsidRDefault="00F11338" w:rsidP="00F11338">
            <w:pPr>
              <w:rPr>
                <w:rFonts w:ascii="Times New Roman" w:hAnsi="Times New Roman"/>
                <w:sz w:val="20"/>
              </w:rPr>
            </w:pPr>
          </w:p>
        </w:tc>
        <w:tc>
          <w:tcPr>
            <w:tcW w:w="1701" w:type="dxa"/>
            <w:vMerge/>
          </w:tcPr>
          <w:p w:rsidR="00F11338" w:rsidRPr="0077593A" w:rsidRDefault="00F11338" w:rsidP="00F11338">
            <w:pPr>
              <w:rPr>
                <w:rFonts w:ascii="Times New Roman" w:hAnsi="Times New Roman"/>
                <w:sz w:val="20"/>
              </w:rPr>
            </w:pPr>
          </w:p>
        </w:tc>
        <w:tc>
          <w:tcPr>
            <w:tcW w:w="1559" w:type="dxa"/>
            <w:vMerge/>
          </w:tcPr>
          <w:p w:rsidR="00F11338" w:rsidRPr="0077593A" w:rsidRDefault="00F11338" w:rsidP="00F11338">
            <w:pPr>
              <w:rPr>
                <w:rFonts w:ascii="Times New Roman" w:hAnsi="Times New Roman"/>
                <w:sz w:val="20"/>
              </w:rPr>
            </w:pPr>
          </w:p>
        </w:tc>
        <w:tc>
          <w:tcPr>
            <w:tcW w:w="1985" w:type="dxa"/>
          </w:tcPr>
          <w:p w:rsidR="00F11338" w:rsidRPr="0077593A" w:rsidRDefault="00F11338" w:rsidP="00F11338">
            <w:pPr>
              <w:rPr>
                <w:rFonts w:ascii="Times New Roman" w:hAnsi="Times New Roman"/>
                <w:sz w:val="20"/>
              </w:rPr>
            </w:pPr>
            <w:r w:rsidRPr="0077593A">
              <w:rPr>
                <w:rFonts w:ascii="Times New Roman" w:hAnsi="Times New Roman"/>
                <w:sz w:val="20"/>
              </w:rPr>
              <w:t>Не осуществляется интеграция урочной и внеурочной деятельности.</w:t>
            </w:r>
          </w:p>
        </w:tc>
        <w:tc>
          <w:tcPr>
            <w:tcW w:w="4641" w:type="dxa"/>
          </w:tcPr>
          <w:p w:rsidR="00F11338" w:rsidRPr="0077593A" w:rsidRDefault="00F11338" w:rsidP="00F11338">
            <w:pPr>
              <w:numPr>
                <w:ilvl w:val="0"/>
                <w:numId w:val="1"/>
              </w:numPr>
              <w:rPr>
                <w:rFonts w:ascii="Times New Roman" w:hAnsi="Times New Roman"/>
                <w:sz w:val="20"/>
              </w:rPr>
            </w:pPr>
            <w:r w:rsidRPr="0077593A">
              <w:rPr>
                <w:rFonts w:ascii="Times New Roman" w:hAnsi="Times New Roman"/>
                <w:sz w:val="20"/>
              </w:rPr>
              <w:t>Обеспечение интеграции урочной и внеурочной деятельности.</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120</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 xml:space="preserve">Сформированы коллегиальные органы управления в соответствии с Федеральным законом </w:t>
            </w:r>
            <w:proofErr w:type="gramStart"/>
            <w:r w:rsidRPr="0077593A">
              <w:rPr>
                <w:rFonts w:ascii="Times New Roman" w:hAnsi="Times New Roman"/>
                <w:sz w:val="20"/>
              </w:rPr>
              <w:t>Об</w:t>
            </w:r>
            <w:proofErr w:type="gramEnd"/>
            <w:r w:rsidRPr="0077593A">
              <w:rPr>
                <w:rFonts w:ascii="Times New Roman" w:hAnsi="Times New Roman"/>
                <w:sz w:val="20"/>
              </w:rPr>
              <w:t xml:space="preserve"> образовании в Российской Федерации, предусмотренные уставом </w:t>
            </w:r>
            <w:r w:rsidRPr="0077593A">
              <w:rPr>
                <w:rFonts w:ascii="Times New Roman" w:hAnsi="Times New Roman"/>
                <w:sz w:val="20"/>
              </w:rPr>
              <w:lastRenderedPageBreak/>
              <w:t>образовательной организации</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lastRenderedPageBreak/>
              <w:t>Да</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Ключевое условие «Образовательная среда»</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Реализация государственно-общественного управления</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r w:rsidR="00F11338" w:rsidTr="00F11338">
        <w:tc>
          <w:tcPr>
            <w:tcW w:w="562" w:type="dxa"/>
          </w:tcPr>
          <w:p w:rsidR="00F11338" w:rsidRPr="0077593A" w:rsidRDefault="00F11338" w:rsidP="00F11338">
            <w:pPr>
              <w:rPr>
                <w:rFonts w:ascii="Times New Roman" w:hAnsi="Times New Roman"/>
                <w:sz w:val="20"/>
              </w:rPr>
            </w:pPr>
            <w:r w:rsidRPr="0077593A">
              <w:rPr>
                <w:rFonts w:ascii="Times New Roman" w:hAnsi="Times New Roman"/>
                <w:sz w:val="20"/>
              </w:rPr>
              <w:t>121</w:t>
            </w:r>
          </w:p>
        </w:tc>
        <w:tc>
          <w:tcPr>
            <w:tcW w:w="2351" w:type="dxa"/>
          </w:tcPr>
          <w:p w:rsidR="00F11338" w:rsidRPr="0077593A" w:rsidRDefault="00F11338" w:rsidP="00F11338">
            <w:pPr>
              <w:rPr>
                <w:rFonts w:ascii="Times New Roman" w:hAnsi="Times New Roman"/>
                <w:sz w:val="20"/>
              </w:rPr>
            </w:pPr>
            <w:r w:rsidRPr="0077593A">
              <w:rPr>
                <w:rFonts w:ascii="Times New Roman" w:hAnsi="Times New Roman"/>
                <w:sz w:val="20"/>
              </w:rPr>
              <w:t>Функционирование управляющего совета образовательной организации</w:t>
            </w:r>
          </w:p>
        </w:tc>
        <w:tc>
          <w:tcPr>
            <w:tcW w:w="1843" w:type="dxa"/>
          </w:tcPr>
          <w:p w:rsidR="00F11338" w:rsidRPr="0077593A" w:rsidRDefault="00F11338" w:rsidP="00F11338">
            <w:pPr>
              <w:rPr>
                <w:rFonts w:ascii="Times New Roman" w:hAnsi="Times New Roman"/>
                <w:sz w:val="20"/>
              </w:rPr>
            </w:pPr>
            <w:r w:rsidRPr="0077593A">
              <w:rPr>
                <w:rFonts w:ascii="Times New Roman" w:hAnsi="Times New Roman"/>
                <w:sz w:val="20"/>
              </w:rPr>
              <w:t>Да</w:t>
            </w:r>
          </w:p>
        </w:tc>
        <w:tc>
          <w:tcPr>
            <w:tcW w:w="567" w:type="dxa"/>
          </w:tcPr>
          <w:p w:rsidR="00F11338" w:rsidRPr="0077593A" w:rsidRDefault="00F11338" w:rsidP="00F11338">
            <w:pPr>
              <w:rPr>
                <w:rFonts w:ascii="Times New Roman" w:hAnsi="Times New Roman"/>
                <w:sz w:val="20"/>
              </w:rPr>
            </w:pPr>
            <w:r w:rsidRPr="0077593A">
              <w:rPr>
                <w:rFonts w:ascii="Times New Roman" w:hAnsi="Times New Roman"/>
                <w:sz w:val="20"/>
              </w:rPr>
              <w:t>1</w:t>
            </w:r>
          </w:p>
        </w:tc>
        <w:tc>
          <w:tcPr>
            <w:tcW w:w="1701" w:type="dxa"/>
          </w:tcPr>
          <w:p w:rsidR="00F11338" w:rsidRPr="0077593A" w:rsidRDefault="00F11338" w:rsidP="00F11338">
            <w:pPr>
              <w:rPr>
                <w:rFonts w:ascii="Times New Roman" w:hAnsi="Times New Roman"/>
                <w:sz w:val="20"/>
              </w:rPr>
            </w:pPr>
            <w:r w:rsidRPr="0077593A">
              <w:rPr>
                <w:rFonts w:ascii="Times New Roman" w:hAnsi="Times New Roman"/>
                <w:sz w:val="20"/>
              </w:rPr>
              <w:t>Ключевое условие «Образовательная среда»</w:t>
            </w:r>
          </w:p>
        </w:tc>
        <w:tc>
          <w:tcPr>
            <w:tcW w:w="1559" w:type="dxa"/>
          </w:tcPr>
          <w:p w:rsidR="00F11338" w:rsidRPr="0077593A" w:rsidRDefault="00F11338" w:rsidP="00F11338">
            <w:pPr>
              <w:rPr>
                <w:rFonts w:ascii="Times New Roman" w:hAnsi="Times New Roman"/>
                <w:sz w:val="20"/>
              </w:rPr>
            </w:pPr>
            <w:r w:rsidRPr="0077593A">
              <w:rPr>
                <w:rFonts w:ascii="Times New Roman" w:hAnsi="Times New Roman"/>
                <w:sz w:val="20"/>
              </w:rPr>
              <w:t>Реализация государственно-общественного управления</w:t>
            </w:r>
          </w:p>
        </w:tc>
        <w:tc>
          <w:tcPr>
            <w:tcW w:w="1985" w:type="dxa"/>
          </w:tcPr>
          <w:p w:rsidR="00F11338" w:rsidRPr="001704C9" w:rsidRDefault="00F11338" w:rsidP="00F11338">
            <w:pPr>
              <w:rPr>
                <w:rFonts w:ascii="Times New Roman" w:hAnsi="Times New Roman"/>
              </w:rPr>
            </w:pPr>
            <w:r w:rsidRPr="001704C9">
              <w:rPr>
                <w:rFonts w:ascii="Times New Roman" w:hAnsi="Times New Roman"/>
              </w:rPr>
              <w:t>Не выявлены</w:t>
            </w:r>
          </w:p>
        </w:tc>
        <w:tc>
          <w:tcPr>
            <w:tcW w:w="4641" w:type="dxa"/>
          </w:tcPr>
          <w:p w:rsidR="00F11338" w:rsidRPr="0077593A" w:rsidRDefault="00F11338" w:rsidP="00F11338">
            <w:pPr>
              <w:rPr>
                <w:rFonts w:ascii="Times New Roman" w:hAnsi="Times New Roman"/>
                <w:sz w:val="20"/>
              </w:rPr>
            </w:pPr>
            <w:r>
              <w:rPr>
                <w:rFonts w:ascii="Times New Roman" w:hAnsi="Times New Roman"/>
                <w:sz w:val="20"/>
              </w:rPr>
              <w:t>Не требуются</w:t>
            </w:r>
          </w:p>
        </w:tc>
      </w:tr>
    </w:tbl>
    <w:p w:rsidR="00ED235E" w:rsidRDefault="00ED235E" w:rsidP="00ED235E">
      <w:pPr>
        <w:spacing w:after="0" w:line="240" w:lineRule="auto"/>
        <w:ind w:firstLine="709"/>
        <w:jc w:val="both"/>
        <w:rPr>
          <w:rFonts w:ascii="Times New Roman" w:hAnsi="Times New Roman"/>
          <w:color w:val="000000"/>
          <w:sz w:val="28"/>
        </w:rPr>
      </w:pPr>
    </w:p>
    <w:p w:rsidR="00ED235E" w:rsidRPr="00ED235E" w:rsidRDefault="00ED235E" w:rsidP="00ED235E">
      <w:pPr>
        <w:spacing w:after="0" w:line="240" w:lineRule="auto"/>
        <w:ind w:firstLine="709"/>
        <w:jc w:val="both"/>
        <w:rPr>
          <w:rFonts w:ascii="Times New Roman" w:hAnsi="Times New Roman"/>
          <w:b/>
          <w:szCs w:val="22"/>
        </w:rPr>
      </w:pPr>
      <w:r w:rsidRPr="00ED235E">
        <w:rPr>
          <w:rFonts w:ascii="Times New Roman" w:hAnsi="Times New Roman"/>
          <w:b/>
          <w:szCs w:val="22"/>
        </w:rPr>
        <w:t>3.2. Описание дефицитов по каждому магистральному направлению и ключевому условию.</w:t>
      </w:r>
    </w:p>
    <w:p w:rsidR="00ED235E" w:rsidRPr="00ED235E" w:rsidRDefault="00ED235E" w:rsidP="00ED235E">
      <w:pPr>
        <w:spacing w:after="0" w:line="240" w:lineRule="auto"/>
        <w:ind w:firstLine="709"/>
        <w:jc w:val="both"/>
        <w:rPr>
          <w:rFonts w:ascii="Times New Roman" w:hAnsi="Times New Roman"/>
          <w:szCs w:val="22"/>
        </w:rPr>
      </w:pPr>
      <w:r w:rsidRPr="00ED235E">
        <w:rPr>
          <w:rFonts w:ascii="Times New Roman" w:hAnsi="Times New Roman"/>
          <w:szCs w:val="22"/>
        </w:rPr>
        <w:t xml:space="preserve">Администрация Муниципального бюджетного общеобразовательного учреждения – лицея №18 г. Орла провела самодиагностику с помощью Сервиса самодиагностики общеобразовательных организаций в целях выявления дефицитов в общеобразовательном учреждении на основе принципов управления качеством образования в рамках проекта «Школа </w:t>
      </w:r>
      <w:proofErr w:type="spellStart"/>
      <w:r w:rsidRPr="00ED235E">
        <w:rPr>
          <w:rFonts w:ascii="Times New Roman" w:hAnsi="Times New Roman"/>
          <w:szCs w:val="22"/>
        </w:rPr>
        <w:t>Минпросвещения</w:t>
      </w:r>
      <w:proofErr w:type="spellEnd"/>
      <w:r w:rsidRPr="00ED235E">
        <w:rPr>
          <w:rFonts w:ascii="Times New Roman" w:hAnsi="Times New Roman"/>
          <w:szCs w:val="22"/>
        </w:rPr>
        <w:t xml:space="preserve"> России» для определения и фиксации уровня вхождения в проект. По результатам диагностики определено исходное состояние лицея как средний уровень освоения модели «Школы </w:t>
      </w:r>
      <w:proofErr w:type="spellStart"/>
      <w:r w:rsidRPr="00ED235E">
        <w:rPr>
          <w:rFonts w:ascii="Times New Roman" w:hAnsi="Times New Roman"/>
          <w:szCs w:val="22"/>
        </w:rPr>
        <w:t>Минпросвещения</w:t>
      </w:r>
      <w:proofErr w:type="spellEnd"/>
      <w:r w:rsidRPr="00ED235E">
        <w:rPr>
          <w:rFonts w:ascii="Times New Roman" w:hAnsi="Times New Roman"/>
          <w:szCs w:val="22"/>
        </w:rPr>
        <w:t xml:space="preserve"> России» (161 баллов за тест). Уровень включает в себя необходимый минимум пакетных решений для обеспечения качественного образовательного процесса в образовательной организации.</w:t>
      </w:r>
    </w:p>
    <w:p w:rsidR="00ED235E" w:rsidRPr="00ED235E" w:rsidRDefault="00ED235E" w:rsidP="00ED235E">
      <w:pPr>
        <w:spacing w:after="0" w:line="240" w:lineRule="auto"/>
        <w:ind w:firstLine="709"/>
        <w:jc w:val="both"/>
        <w:rPr>
          <w:rFonts w:ascii="Times New Roman" w:hAnsi="Times New Roman"/>
          <w:i/>
          <w:szCs w:val="22"/>
        </w:rPr>
      </w:pPr>
      <w:r w:rsidRPr="00ED235E">
        <w:rPr>
          <w:rFonts w:ascii="Times New Roman" w:hAnsi="Times New Roman"/>
          <w:i/>
          <w:szCs w:val="22"/>
        </w:rPr>
        <w:t>Графически результаты самодиагностики выглядят следующим образом:</w:t>
      </w:r>
    </w:p>
    <w:p w:rsidR="00ED235E" w:rsidRPr="00ED235E" w:rsidRDefault="00ED235E" w:rsidP="00ED235E">
      <w:pPr>
        <w:spacing w:after="0" w:line="240" w:lineRule="auto"/>
        <w:ind w:firstLine="709"/>
        <w:jc w:val="both"/>
        <w:rPr>
          <w:rFonts w:ascii="Times New Roman" w:hAnsi="Times New Roman"/>
          <w:i/>
          <w:szCs w:val="22"/>
        </w:rPr>
      </w:pPr>
      <w:r w:rsidRPr="00ED235E">
        <w:rPr>
          <w:rFonts w:ascii="Times New Roman" w:hAnsi="Times New Roman"/>
          <w:i/>
          <w:noProof/>
          <w:szCs w:val="22"/>
        </w:rPr>
        <w:drawing>
          <wp:inline distT="0" distB="0" distL="0" distR="0" wp14:anchorId="6B871A3B" wp14:editId="39064C7C">
            <wp:extent cx="5471575" cy="3579955"/>
            <wp:effectExtent l="0" t="0" r="0" b="0"/>
            <wp:docPr id="1" name="Рисунок 1" descr="C:\Users\Licei18\Downloads\my-image-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cei18\Downloads\my-image-nam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0808" cy="3585996"/>
                    </a:xfrm>
                    <a:prstGeom prst="rect">
                      <a:avLst/>
                    </a:prstGeom>
                    <a:noFill/>
                    <a:ln>
                      <a:noFill/>
                    </a:ln>
                  </pic:spPr>
                </pic:pic>
              </a:graphicData>
            </a:graphic>
          </wp:inline>
        </w:drawing>
      </w:r>
    </w:p>
    <w:p w:rsidR="00ED235E" w:rsidRPr="00ED235E" w:rsidRDefault="00ED235E" w:rsidP="00ED235E">
      <w:pPr>
        <w:spacing w:after="0" w:line="240" w:lineRule="auto"/>
        <w:jc w:val="both"/>
        <w:rPr>
          <w:rFonts w:ascii="Times New Roman" w:hAnsi="Times New Roman"/>
          <w:b/>
          <w:szCs w:val="22"/>
        </w:rPr>
      </w:pPr>
      <w:r w:rsidRPr="00ED235E">
        <w:rPr>
          <w:rFonts w:ascii="Times New Roman" w:hAnsi="Times New Roman"/>
          <w:b/>
          <w:szCs w:val="22"/>
        </w:rPr>
        <w:t xml:space="preserve">По магистральному направлению «Знание» получено 38 баллов. </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lastRenderedPageBreak/>
        <w:t xml:space="preserve">Образовательная организация вышла на заданный уровень «Школы </w:t>
      </w:r>
      <w:proofErr w:type="spellStart"/>
      <w:r w:rsidRPr="00ED235E">
        <w:rPr>
          <w:rFonts w:ascii="Times New Roman" w:hAnsi="Times New Roman"/>
          <w:szCs w:val="22"/>
        </w:rPr>
        <w:t>Минпросвещения</w:t>
      </w:r>
      <w:proofErr w:type="spellEnd"/>
      <w:r w:rsidRPr="00ED235E">
        <w:rPr>
          <w:rFonts w:ascii="Times New Roman" w:hAnsi="Times New Roman"/>
          <w:szCs w:val="22"/>
        </w:rPr>
        <w:t xml:space="preserve"> России» по следующим показателям:</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xml:space="preserve">- реализация учебно-исследовательской и проектной деятельности; </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реализация учебных планов нескольких профилей обучения;</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реализация федеральных рабочих программ по учебным предметам (1‒11 классы);</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применение электронных образовательных ресурсов (ЭОР) из федерального перечня;</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реализация и соблюдение требований локального акта, регламентирующего формы, порядок, периодичность текущего контроля успеваемости и промежуточной аттестации обучающихся;</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реализация и соблюдение требований локального акта, регламентирующего внутреннюю систему оценки качества образования;</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планирование оценочных процедур с учетом графиков проведения федеральных и региональных оценочных процедур (сводный график оценочных процедур размещен на официальном сайте лицея);</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образовательная организация не входит в перечень образовательных организаций с признаками необъективных результатов;</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отсутствие выпускников 11 класса, не получивших аттестаты о среднем общем образовании, в общей численности выпускников 11 класса (за предыдущий учебный год);</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сетевая форма реализации общеобразовательных программ (наличие договора(-</w:t>
      </w:r>
      <w:proofErr w:type="spellStart"/>
      <w:r w:rsidRPr="00ED235E">
        <w:rPr>
          <w:rFonts w:ascii="Times New Roman" w:hAnsi="Times New Roman"/>
          <w:szCs w:val="22"/>
        </w:rPr>
        <w:t>ов</w:t>
      </w:r>
      <w:proofErr w:type="spellEnd"/>
      <w:r w:rsidRPr="00ED235E">
        <w:rPr>
          <w:rFonts w:ascii="Times New Roman" w:hAnsi="Times New Roman"/>
          <w:szCs w:val="22"/>
        </w:rPr>
        <w:t>) о сетевой форме реализации общеобразовательных программ; наличие общеобразовательных программ, реализуемых в сетевой форме);</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xml:space="preserve">- реализация программы (плана) мероприятий по обеспечению </w:t>
      </w:r>
      <w:proofErr w:type="gramStart"/>
      <w:r w:rsidRPr="00ED235E">
        <w:rPr>
          <w:rFonts w:ascii="Times New Roman" w:hAnsi="Times New Roman"/>
          <w:szCs w:val="22"/>
        </w:rPr>
        <w:t>доступности и качества образования</w:t>
      </w:r>
      <w:proofErr w:type="gramEnd"/>
      <w:r w:rsidRPr="00ED235E">
        <w:rPr>
          <w:rFonts w:ascii="Times New Roman" w:hAnsi="Times New Roman"/>
          <w:szCs w:val="22"/>
        </w:rPr>
        <w:t xml:space="preserve"> обучающихся с ОВЗ, с инвалидностью (или развития инклюзивного образования и т. п.);</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кадровое обеспечение оказания психолого-педагогической и технической помощи обучающимся с ОВЗ, с инвалидностью;</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обеспечение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xml:space="preserve">- применение электронных образовательных ресурсов и дистанционных образовательных технологий в образовании обучающихся с ОВЗ, с инвалидностью. </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xml:space="preserve">К числу </w:t>
      </w:r>
      <w:r w:rsidRPr="00ED235E">
        <w:rPr>
          <w:rFonts w:ascii="Times New Roman" w:hAnsi="Times New Roman"/>
          <w:b/>
          <w:szCs w:val="22"/>
        </w:rPr>
        <w:t>дефицитов</w:t>
      </w:r>
      <w:r w:rsidRPr="00ED235E">
        <w:rPr>
          <w:rFonts w:ascii="Times New Roman" w:hAnsi="Times New Roman"/>
          <w:szCs w:val="22"/>
        </w:rPr>
        <w:t>, в рамках заданного направления, относим:</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наличием недостаточного количества классов с углубленным изучением отдельных учебных предметов (п.6). В настоящее время в лицее на основного общего образования функционирует 1 класс с углубленным изучением иностранного (английского) языка, 1 класс технологического профиля и 1 класс естественно-научного профиля обучения. В целях повышения показателя по данного критерию рекомендуется увеличить количество профильных классов в параллели;</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наличие выпускников 9 классов, не получивших аттестаты об основном общем образовании (п.12). 1 ученица 9 класса в прошлом учебном году не получила аттестат об основном общем образовании. Для достижения наивысшего баллов важно не допускать подобных случаев и осуществлять комплексный контроль за подготовкой к ГИА-9 выпускников;</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xml:space="preserve">- низкий процент учащихся, прошедших на региональный этап </w:t>
      </w:r>
      <w:proofErr w:type="spellStart"/>
      <w:r w:rsidRPr="00ED235E">
        <w:rPr>
          <w:rFonts w:ascii="Times New Roman" w:hAnsi="Times New Roman"/>
          <w:szCs w:val="22"/>
        </w:rPr>
        <w:t>ВсОШ</w:t>
      </w:r>
      <w:proofErr w:type="spellEnd"/>
      <w:r w:rsidRPr="00ED235E">
        <w:rPr>
          <w:rFonts w:ascii="Times New Roman" w:hAnsi="Times New Roman"/>
          <w:szCs w:val="22"/>
        </w:rPr>
        <w:t xml:space="preserve"> (п.15), а также низкая результативность участия в региональном этапе </w:t>
      </w:r>
      <w:proofErr w:type="spellStart"/>
      <w:r w:rsidRPr="00ED235E">
        <w:rPr>
          <w:rFonts w:ascii="Times New Roman" w:hAnsi="Times New Roman"/>
          <w:szCs w:val="22"/>
        </w:rPr>
        <w:t>ВсОШ</w:t>
      </w:r>
      <w:proofErr w:type="spellEnd"/>
      <w:r w:rsidRPr="00ED235E">
        <w:rPr>
          <w:rFonts w:ascii="Times New Roman" w:hAnsi="Times New Roman"/>
          <w:szCs w:val="22"/>
        </w:rPr>
        <w:t xml:space="preserve"> (п.16). Необходимо усилить контроль за подготовкой учащихся к различным этапам олимпиады. Данный дефицит связан с недостаточной методической подготовкой учителей лицея по данному вопросу;</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xml:space="preserve">Следующий дефицит связан с несвоевременным обеспечением учебниками и учебными пособиями в полном объеме лиц с ОВЗ и инвалидностью. Это связано с отсутствием перспективного прогнозирования контингента обучающихся, которые за последние 3 года прибыли в лицей и, соответственно, не была организована разработка перспективного плана закупки учебников для лиц данной категории. Для устранения данного дефицита необходимо проведение анализа наличия в полном объеме учебников и учебных пособий, организация поиска и обмена учебниками с другими общеобразовательными организациями, а также предусмотреть обеспечение своевременного оформления заказа на обеспечение общеобразовательной организации учебниками и учебными пособиями в полном объеме для лиц с ОВЗ и инвалидностью. </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lastRenderedPageBreak/>
        <w:t xml:space="preserve">К числу </w:t>
      </w:r>
      <w:r w:rsidRPr="00ED235E">
        <w:rPr>
          <w:rFonts w:ascii="Times New Roman" w:hAnsi="Times New Roman"/>
          <w:b/>
          <w:szCs w:val="22"/>
        </w:rPr>
        <w:t>дефицитов</w:t>
      </w:r>
      <w:r w:rsidRPr="00ED235E">
        <w:rPr>
          <w:rFonts w:ascii="Times New Roman" w:hAnsi="Times New Roman"/>
          <w:szCs w:val="22"/>
        </w:rPr>
        <w:t xml:space="preserve">, в рамках заданного направления, относим также необъективность текущего и итогового оценивания, которая прослеживается в том, что 1 выпускник 11 класса, претендующий на получение медали «За особые успехи в </w:t>
      </w:r>
      <w:proofErr w:type="gramStart"/>
      <w:r w:rsidRPr="00ED235E">
        <w:rPr>
          <w:rFonts w:ascii="Times New Roman" w:hAnsi="Times New Roman"/>
          <w:szCs w:val="22"/>
        </w:rPr>
        <w:t xml:space="preserve">учении»  </w:t>
      </w:r>
      <w:r w:rsidRPr="00ED235E">
        <w:rPr>
          <w:rFonts w:ascii="Times New Roman" w:hAnsi="Times New Roman"/>
          <w:szCs w:val="22"/>
          <w:lang w:val="en-US"/>
        </w:rPr>
        <w:t>I</w:t>
      </w:r>
      <w:proofErr w:type="gramEnd"/>
      <w:r w:rsidRPr="00ED235E">
        <w:rPr>
          <w:rFonts w:ascii="Times New Roman" w:hAnsi="Times New Roman"/>
          <w:szCs w:val="22"/>
        </w:rPr>
        <w:t xml:space="preserve"> степени, не смог набрать по одному из предметов ЕГЭ 70 баллов. В целях профилактики данного дефицита необходимо повышение методической грамотности </w:t>
      </w:r>
      <w:proofErr w:type="spellStart"/>
      <w:r w:rsidRPr="00ED235E">
        <w:rPr>
          <w:rFonts w:ascii="Times New Roman" w:hAnsi="Times New Roman"/>
          <w:szCs w:val="22"/>
        </w:rPr>
        <w:t>педработников</w:t>
      </w:r>
      <w:proofErr w:type="spellEnd"/>
      <w:r w:rsidRPr="00ED235E">
        <w:rPr>
          <w:rFonts w:ascii="Times New Roman" w:hAnsi="Times New Roman"/>
          <w:szCs w:val="22"/>
        </w:rPr>
        <w:t xml:space="preserve"> по соблюдению принципов объективного оценивания; контроль качества  используемых  при проведении контрольных и проверочных работ измерительных материалов, обеспечение включения в измерительные материалы заданий в формате ЕГЭ, проверяющих знания и умения,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(ФИПИ), усилить контроль соблюдения требований локальных актов, регламентирующих формы, порядок и периодичность текущего контроля успеваемости и промежуточной аттестацию обучающихся, обеспечение использования технологии проведения оценочных процедур в формате независимой диагностики (конфиденциальность измерительных материалов, проведение оценочной процедуры учителем, не работающим в классе, присутствие независимого наблюдателя при проведении оценочной процедуры, организация проверки работ независимым экспертом или "перекрестной" проверки), способствовать развитию культуры академической честности обучающихся и педагогических работников.</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xml:space="preserve">Наблюдается также наличие такого дефицита как недостаточный уровень профессиональных компетенций педагогических работников по составлению и реализации программ внеурочной деятельности, которая реализуется в соответствии с требованиями ФГОС не в полном объёме (до 10 часов). Для более эффективного решения этого вопроса необходимо организовать выявление способностей, склонностей образовательных интересов и потребностей обучающихся с одной стороны и обеспечить организацию адресной методической помощи педагогам в составлении и реализации программ курсов внеурочной деятельности, внедрение методологий </w:t>
      </w:r>
      <w:proofErr w:type="spellStart"/>
      <w:r w:rsidRPr="00ED235E">
        <w:rPr>
          <w:rFonts w:ascii="Times New Roman" w:hAnsi="Times New Roman"/>
          <w:szCs w:val="22"/>
        </w:rPr>
        <w:t>менторства</w:t>
      </w:r>
      <w:proofErr w:type="spellEnd"/>
      <w:r w:rsidRPr="00ED235E">
        <w:rPr>
          <w:rFonts w:ascii="Times New Roman" w:hAnsi="Times New Roman"/>
          <w:szCs w:val="22"/>
        </w:rPr>
        <w:t xml:space="preserve">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 обеспечить обучение на курсах повышения квалификации по организации учебно-исследовательской и проектной деятельности в рамках внеурочной деятельности, а также, повышать мотивацию учителя, актуализировать меры морального и материального стимулирования.</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xml:space="preserve">Отмечается также следующий дефицит в пункте </w:t>
      </w:r>
      <w:proofErr w:type="gramStart"/>
      <w:r w:rsidRPr="00ED235E">
        <w:rPr>
          <w:rFonts w:ascii="Times New Roman" w:hAnsi="Times New Roman"/>
          <w:szCs w:val="22"/>
        </w:rPr>
        <w:t>19:  разработанные</w:t>
      </w:r>
      <w:proofErr w:type="gramEnd"/>
      <w:r w:rsidRPr="00ED235E">
        <w:rPr>
          <w:rFonts w:ascii="Times New Roman" w:hAnsi="Times New Roman"/>
          <w:szCs w:val="22"/>
        </w:rPr>
        <w:t xml:space="preserve"> ЛА по вопросам организации образования обучающихся с ОВЗ, с инвалидностью не охватывают все вопросы организации образования обучающихся с ОВЗ, с инвалидностью.</w:t>
      </w:r>
      <w:r w:rsidRPr="00ED235E">
        <w:rPr>
          <w:szCs w:val="22"/>
        </w:rPr>
        <w:t xml:space="preserve"> </w:t>
      </w:r>
      <w:r w:rsidRPr="00ED235E">
        <w:rPr>
          <w:rFonts w:ascii="Times New Roman" w:hAnsi="Times New Roman"/>
          <w:szCs w:val="22"/>
        </w:rPr>
        <w:t>Требуется корректировка имеющихся ЛА с целью обеспечения организации образования обучающихся с ОВЗ, с инвалидностью, а также организация административного контроля за соблюдением требований локальных актов в части организации образования обучающихся с ОВЗ, с инвалидностью. Также требует решения вопрос, связанный с</w:t>
      </w:r>
      <w:r w:rsidRPr="00ED235E">
        <w:rPr>
          <w:szCs w:val="22"/>
        </w:rPr>
        <w:t xml:space="preserve"> </w:t>
      </w:r>
      <w:r w:rsidRPr="00ED235E">
        <w:rPr>
          <w:rFonts w:ascii="Times New Roman" w:hAnsi="Times New Roman"/>
          <w:szCs w:val="22"/>
        </w:rPr>
        <w:t>недостаточной компетентностью педагогических работников в разработке адаптированных основных общеобразовательных программ и адаптированных дополнительных общеобразовательных программ.</w:t>
      </w:r>
      <w:r w:rsidRPr="00ED235E">
        <w:rPr>
          <w:rFonts w:ascii="Times New Roman" w:hAnsi="Times New Roman"/>
          <w:szCs w:val="22"/>
        </w:rPr>
        <w:tab/>
        <w:t xml:space="preserve">Необходима модернизация методической деятельности в лицее по развитию компетенций педагогических работников в вопросах программно-методического обеспечения обучения и воспитания по федеральным адаптированным образовательным программам посредством:   организации адресной организационно-методической помощи, внедрения методологий </w:t>
      </w:r>
      <w:proofErr w:type="spellStart"/>
      <w:r w:rsidRPr="00ED235E">
        <w:rPr>
          <w:rFonts w:ascii="Times New Roman" w:hAnsi="Times New Roman"/>
          <w:szCs w:val="22"/>
        </w:rPr>
        <w:t>тьюторства</w:t>
      </w:r>
      <w:proofErr w:type="spellEnd"/>
      <w:r w:rsidRPr="00ED235E">
        <w:rPr>
          <w:rFonts w:ascii="Times New Roman" w:hAnsi="Times New Roman"/>
          <w:szCs w:val="22"/>
        </w:rPr>
        <w:t xml:space="preserve">, </w:t>
      </w:r>
      <w:proofErr w:type="spellStart"/>
      <w:r w:rsidRPr="00ED235E">
        <w:rPr>
          <w:rFonts w:ascii="Times New Roman" w:hAnsi="Times New Roman"/>
          <w:szCs w:val="22"/>
        </w:rPr>
        <w:t>менторства</w:t>
      </w:r>
      <w:proofErr w:type="spellEnd"/>
      <w:r w:rsidRPr="00ED235E">
        <w:rPr>
          <w:rFonts w:ascii="Times New Roman" w:hAnsi="Times New Roman"/>
          <w:szCs w:val="22"/>
        </w:rPr>
        <w:t xml:space="preserve"> и наставничества для персонифицированной помощи педагогическим работникам в вопросах программно-методического обеспечения обучения и воспитания по федеральным адаптированным образовательным программам;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w:t>
      </w:r>
    </w:p>
    <w:p w:rsidR="00ED235E" w:rsidRPr="00ED235E" w:rsidRDefault="00ED235E" w:rsidP="00ED235E">
      <w:pPr>
        <w:spacing w:after="0" w:line="240" w:lineRule="auto"/>
        <w:jc w:val="both"/>
        <w:rPr>
          <w:rFonts w:ascii="Times New Roman" w:hAnsi="Times New Roman"/>
          <w:b/>
          <w:szCs w:val="22"/>
        </w:rPr>
      </w:pPr>
      <w:r w:rsidRPr="00ED235E">
        <w:rPr>
          <w:rFonts w:ascii="Times New Roman" w:hAnsi="Times New Roman"/>
          <w:b/>
          <w:szCs w:val="22"/>
        </w:rPr>
        <w:t xml:space="preserve">По магистральному направлению «Здоровье» получено 17 баллов. </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xml:space="preserve">По блоку «Здоровье» получено 17 баллов (средний уровень). Образовательная организация вышла на заданный уровень «Школы </w:t>
      </w:r>
      <w:proofErr w:type="spellStart"/>
      <w:r w:rsidRPr="00ED235E">
        <w:rPr>
          <w:rFonts w:ascii="Times New Roman" w:hAnsi="Times New Roman"/>
          <w:szCs w:val="22"/>
        </w:rPr>
        <w:t>Минпросвещения</w:t>
      </w:r>
      <w:proofErr w:type="spellEnd"/>
      <w:r w:rsidRPr="00ED235E">
        <w:rPr>
          <w:rFonts w:ascii="Times New Roman" w:hAnsi="Times New Roman"/>
          <w:szCs w:val="22"/>
        </w:rPr>
        <w:t xml:space="preserve"> России» по показателям: 1. Обеспечение бесплатным горячим питанием обучающихся начальных классов. 2. Организация просветительской деятельности, направленной на формирование здорового образа жизни (далее ЗОЖ), профилактика </w:t>
      </w:r>
      <w:proofErr w:type="spellStart"/>
      <w:r w:rsidRPr="00ED235E">
        <w:rPr>
          <w:rFonts w:ascii="Times New Roman" w:hAnsi="Times New Roman"/>
          <w:szCs w:val="22"/>
        </w:rPr>
        <w:t>табакокурения</w:t>
      </w:r>
      <w:proofErr w:type="spellEnd"/>
      <w:r w:rsidRPr="00ED235E">
        <w:rPr>
          <w:rFonts w:ascii="Times New Roman" w:hAnsi="Times New Roman"/>
          <w:szCs w:val="22"/>
        </w:rPr>
        <w:t xml:space="preserve">, употребления алкоголя и наркотических средств. (критический показатель). 3. Реализация программы </w:t>
      </w:r>
      <w:proofErr w:type="spellStart"/>
      <w:r w:rsidRPr="00ED235E">
        <w:rPr>
          <w:rFonts w:ascii="Times New Roman" w:hAnsi="Times New Roman"/>
          <w:szCs w:val="22"/>
        </w:rPr>
        <w:t>здоровьесбережения</w:t>
      </w:r>
      <w:proofErr w:type="spellEnd"/>
      <w:r w:rsidRPr="00ED235E">
        <w:rPr>
          <w:rFonts w:ascii="Times New Roman" w:hAnsi="Times New Roman"/>
          <w:szCs w:val="22"/>
        </w:rPr>
        <w:t xml:space="preserve">. 4. Наличие в образовательной организации спортивной инфраструктуры для занятий физической культурой и спортом, в том числе, доступной населению (в том числе на основе договоров сетевого взаимодействия). 5. Наличие в организации отдельного кабинета учителя-логопеда и (или) учителя-дефектолога. 6. Наличие в кабинете учителя-логопеда и (или) учителя-дефектолога оборудованных зон (помещений) для проведения индивидуальных и групповых занятий, коррекционно-развивающей работы. </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xml:space="preserve">Недостаточно развиты направления: </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lastRenderedPageBreak/>
        <w:t>- Количество школьных просветительских мероприятий по ЗОЖ, по профилактике курения табака, употребления алкоголя и наркотических средств.</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Диверсификация деятельности школьных спортивных клубов (по видам спорта).</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Наличие дополнительных образовательных услуг в области физической культуры и спорта; доля обучающихся, постоянно посещающих занятия</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Участие обучающихся в массовых физкультурно-спортивных мероприятиях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Наличие победителей и призеров спортивных соревнований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Доля обучающихся, получивших знак отличия Всероссийского физкультурно-спортивного комплекса Готов к труду и обороне (далее ‒ ВФСК ГТО) в установленном порядке, соответствующий его возрастной категории на 1 сентября отчетного года.</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Получены рекомендации по определению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 Разработке в программе воспитания в разделе "Виды, формы и содержание воспитательной деятельности" вариативного модуля "Школьные спортивные клубы", планирование мероприятий. Разработки системы мотивирования/стимулирования педагогических работников по подготовке обучающихся к спортивным мероприятиям. ·Организации профилактической работы (система мер, мероприятий) с обучающимися, попавшими в группу риска формирования зависимого поведения по результатам социально-психологического тестирования. ·Обеспечение психолого-педагогического сопровождения участников образовательного процесса, направленного на формирование ценности здоровья и безопасного образа жизни.</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b/>
          <w:szCs w:val="22"/>
        </w:rPr>
        <w:t>По магистральному направлению «Творчество» получено 20 баллов</w:t>
      </w:r>
      <w:r w:rsidRPr="00ED235E">
        <w:rPr>
          <w:rFonts w:ascii="Times New Roman" w:hAnsi="Times New Roman"/>
          <w:szCs w:val="22"/>
        </w:rPr>
        <w:t xml:space="preserve">. (средний уровень). Образовательная организация вышла на заданный уровень «Школы </w:t>
      </w:r>
      <w:proofErr w:type="spellStart"/>
      <w:r w:rsidRPr="00ED235E">
        <w:rPr>
          <w:rFonts w:ascii="Times New Roman" w:hAnsi="Times New Roman"/>
          <w:szCs w:val="22"/>
        </w:rPr>
        <w:t>Минпросвещения</w:t>
      </w:r>
      <w:proofErr w:type="spellEnd"/>
      <w:r w:rsidRPr="00ED235E">
        <w:rPr>
          <w:rFonts w:ascii="Times New Roman" w:hAnsi="Times New Roman"/>
          <w:szCs w:val="22"/>
        </w:rPr>
        <w:t xml:space="preserve"> России» по показателям:</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Функционирование школьного театра</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Функционирование школьного музея</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Функционирование школьного хора</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xml:space="preserve">Функционирование школьного </w:t>
      </w:r>
      <w:proofErr w:type="spellStart"/>
      <w:r w:rsidRPr="00ED235E">
        <w:rPr>
          <w:rFonts w:ascii="Times New Roman" w:hAnsi="Times New Roman"/>
          <w:szCs w:val="22"/>
        </w:rPr>
        <w:t>медиацентра</w:t>
      </w:r>
      <w:proofErr w:type="spellEnd"/>
      <w:r w:rsidRPr="00ED235E">
        <w:rPr>
          <w:rFonts w:ascii="Times New Roman" w:hAnsi="Times New Roman"/>
          <w:szCs w:val="22"/>
        </w:rPr>
        <w:t xml:space="preserve"> (телевидение, газета, журнал и др.)</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Доля обучающихся, являющихся членами школьных творческих объединений, от общего количества обучающихся в организации</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Использование государственных символов при обучении и воспитании (критический показатель)</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Реализация рабочей программы воспитания, в том числе для обучающихся с ОВЗ (критический показатель)</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Реализация календарного плана воспитательной работы (критический показатель)</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Функционирование Совета родителей</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Наличие советника директора по воспитанию и взаимодействию с детскими общественными объединениями</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Взаимодействие образовательной организации и родителей в процессе реализации рабочей программы воспитания</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Наличие школьной символики (флаг школы, гимн школы, эмблема школы, элементы школьного костюма и т. п.)</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Наблюдается наличие дефицитов по показателям:</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Доля обучающихся, охваченных дополнительным образованием в общей численности обучающихся.</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xml:space="preserve"> - Реализация дополнительных общеобразовательных программ.</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Наличие технологических кружков на базе общеобразовательной организации и/или в рамках сетевого взаимодействия.</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Участие обучающихся в конкурсах, фестивалях, олимпиадах (кроме Всероссийской олимпиады школьников), конференциях.</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Наличие победителей и призеров различных олимпиад (кроме ВСОШ), смотров, конкурсов, конференций.</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lastRenderedPageBreak/>
        <w:t xml:space="preserve">- Сетевая форма реализации дополнительных общеобразовательных программ (организации культуры и искусств, технопарки </w:t>
      </w:r>
      <w:proofErr w:type="spellStart"/>
      <w:r w:rsidRPr="00ED235E">
        <w:rPr>
          <w:rFonts w:ascii="Times New Roman" w:hAnsi="Times New Roman"/>
          <w:szCs w:val="22"/>
        </w:rPr>
        <w:t>Кванториум</w:t>
      </w:r>
      <w:proofErr w:type="spellEnd"/>
      <w:r w:rsidRPr="00ED235E">
        <w:rPr>
          <w:rFonts w:ascii="Times New Roman" w:hAnsi="Times New Roman"/>
          <w:szCs w:val="22"/>
        </w:rPr>
        <w:t xml:space="preserve">, мобильные технопарки </w:t>
      </w:r>
      <w:proofErr w:type="spellStart"/>
      <w:r w:rsidRPr="00ED235E">
        <w:rPr>
          <w:rFonts w:ascii="Times New Roman" w:hAnsi="Times New Roman"/>
          <w:szCs w:val="22"/>
        </w:rPr>
        <w:t>Кванториум</w:t>
      </w:r>
      <w:proofErr w:type="spellEnd"/>
      <w:r w:rsidRPr="00ED235E">
        <w:rPr>
          <w:rFonts w:ascii="Times New Roman" w:hAnsi="Times New Roman"/>
          <w:szCs w:val="22"/>
        </w:rPr>
        <w:t xml:space="preserve">, Дома научной </w:t>
      </w:r>
      <w:proofErr w:type="spellStart"/>
      <w:r w:rsidRPr="00ED235E">
        <w:rPr>
          <w:rFonts w:ascii="Times New Roman" w:hAnsi="Times New Roman"/>
          <w:szCs w:val="22"/>
        </w:rPr>
        <w:t>коллаборации</w:t>
      </w:r>
      <w:proofErr w:type="spellEnd"/>
      <w:r w:rsidRPr="00ED235E">
        <w:rPr>
          <w:rFonts w:ascii="Times New Roman" w:hAnsi="Times New Roman"/>
          <w:szCs w:val="22"/>
        </w:rPr>
        <w:t xml:space="preserve">, центры IT-куб, Точка роста, </w:t>
      </w:r>
      <w:proofErr w:type="spellStart"/>
      <w:r w:rsidRPr="00ED235E">
        <w:rPr>
          <w:rFonts w:ascii="Times New Roman" w:hAnsi="Times New Roman"/>
          <w:szCs w:val="22"/>
        </w:rPr>
        <w:t>экостанции</w:t>
      </w:r>
      <w:proofErr w:type="spellEnd"/>
      <w:r w:rsidRPr="00ED235E">
        <w:rPr>
          <w:rFonts w:ascii="Times New Roman" w:hAnsi="Times New Roman"/>
          <w:szCs w:val="22"/>
        </w:rPr>
        <w:t>, ведущие предприятия региона, профессиональные образовательные организации и образовательные организации высшего образования и др.).</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xml:space="preserve">- Функционирование школьных творческих объединений (школьный театр, школьный музей, школьный музыкальный коллектив, школьный </w:t>
      </w:r>
      <w:proofErr w:type="spellStart"/>
      <w:r w:rsidRPr="00ED235E">
        <w:rPr>
          <w:rFonts w:ascii="Times New Roman" w:hAnsi="Times New Roman"/>
          <w:szCs w:val="22"/>
        </w:rPr>
        <w:t>медиацентр</w:t>
      </w:r>
      <w:proofErr w:type="spellEnd"/>
      <w:r w:rsidRPr="00ED235E">
        <w:rPr>
          <w:rFonts w:ascii="Times New Roman" w:hAnsi="Times New Roman"/>
          <w:szCs w:val="22"/>
        </w:rPr>
        <w:t xml:space="preserve"> (телевидение, газета, журнал) и др.).</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xml:space="preserve"> - Количество мероприятий школьных творческих объединений: концерты, спектакли, выпуски газет, журналов и т. д. (для каждого школьного творческого объединения).</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Реализация программ краеведения и школьного туризма.</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Получены рекомендации по ликвидации данных дефицитов в частности: планируется 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w:t>
      </w:r>
      <w:r w:rsidRPr="00ED235E">
        <w:rPr>
          <w:szCs w:val="22"/>
        </w:rPr>
        <w:t xml:space="preserve"> </w:t>
      </w:r>
      <w:r w:rsidRPr="00ED235E">
        <w:rPr>
          <w:rFonts w:ascii="Times New Roman" w:hAnsi="Times New Roman"/>
          <w:szCs w:val="22"/>
        </w:rPr>
        <w:t xml:space="preserve">·Создание ресурсных условий в общеобразовательной организации для обеспечения сетевого взаимодействия (нормативно-правовые, материально-, информационно-технические, кадровые). ·Организация взаимодействия в том числе в сетевой форме (заключение договоров) с организациями культуры и искусства, </w:t>
      </w:r>
      <w:proofErr w:type="spellStart"/>
      <w:r w:rsidRPr="00ED235E">
        <w:rPr>
          <w:rFonts w:ascii="Times New Roman" w:hAnsi="Times New Roman"/>
          <w:szCs w:val="22"/>
        </w:rPr>
        <w:t>кванториумами</w:t>
      </w:r>
      <w:proofErr w:type="spellEnd"/>
      <w:r w:rsidRPr="00ED235E">
        <w:rPr>
          <w:rFonts w:ascii="Times New Roman" w:hAnsi="Times New Roman"/>
          <w:szCs w:val="22"/>
        </w:rPr>
        <w:t xml:space="preserve">, центрами «IT-кубы», «Точками роста», </w:t>
      </w:r>
      <w:proofErr w:type="spellStart"/>
      <w:r w:rsidRPr="00ED235E">
        <w:rPr>
          <w:rFonts w:ascii="Times New Roman" w:hAnsi="Times New Roman"/>
          <w:szCs w:val="22"/>
        </w:rPr>
        <w:t>экостанциями</w:t>
      </w:r>
      <w:proofErr w:type="spellEnd"/>
      <w:r w:rsidRPr="00ED235E">
        <w:rPr>
          <w:rFonts w:ascii="Times New Roman" w:hAnsi="Times New Roman"/>
          <w:szCs w:val="22"/>
        </w:rPr>
        <w:t>, ведущими предприятиями региона, профессиональными образовательными организациями и образовательными организациями высшего образования и др.</w:t>
      </w:r>
      <w:r w:rsidRPr="00ED235E">
        <w:rPr>
          <w:szCs w:val="22"/>
        </w:rPr>
        <w:t xml:space="preserve"> </w:t>
      </w:r>
      <w:r w:rsidRPr="00ED235E">
        <w:rPr>
          <w:rFonts w:ascii="Times New Roman" w:hAnsi="Times New Roman"/>
          <w:szCs w:val="22"/>
        </w:rPr>
        <w:t>·Устранение кадрового дефицита за счет своевременного выявления кадровых потребностей; развитие кадрового потенциала; осуществление профессиональной переподготовки по образовательным программам педагогической направленности; привлечение молодых специалистов дополнительного образования, привлечение квалифицированных специалистов из других организаций, предприятий.</w:t>
      </w:r>
      <w:r w:rsidRPr="00ED235E">
        <w:rPr>
          <w:szCs w:val="22"/>
        </w:rPr>
        <w:t xml:space="preserve"> </w:t>
      </w:r>
      <w:r w:rsidRPr="00ED235E">
        <w:rPr>
          <w:rFonts w:ascii="Times New Roman" w:hAnsi="Times New Roman"/>
          <w:szCs w:val="22"/>
        </w:rPr>
        <w:t>·Разработка системы мотивирования/стимулирования педагогических работников к участию обучающихся в конкурсах, фестивалях, олимпиадах, конференциях.</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xml:space="preserve">Наблюдается наличие предметных дефицитов педагогов, недостаточных профессиональный уровень для подготовки обучающихся к олимпиадам различного уровня, конкурсам, конференциям. </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xml:space="preserve">Получены рекомендации по обеспечению условий для высокого уровня подготовки обучающихся к участию во всероссийском этапе всероссийских конкурсов, фестивалей, олимпиад; к участию в научно-практических конференциях, созданию условий для участия обучающихся в каникулярных и </w:t>
      </w:r>
      <w:proofErr w:type="spellStart"/>
      <w:r w:rsidRPr="00ED235E">
        <w:rPr>
          <w:rFonts w:ascii="Times New Roman" w:hAnsi="Times New Roman"/>
          <w:szCs w:val="22"/>
        </w:rPr>
        <w:t>профориентационных</w:t>
      </w:r>
      <w:proofErr w:type="spellEnd"/>
      <w:r w:rsidRPr="00ED235E">
        <w:rPr>
          <w:rFonts w:ascii="Times New Roman" w:hAnsi="Times New Roman"/>
          <w:szCs w:val="22"/>
        </w:rPr>
        <w:t xml:space="preserve"> сменах. Практическая реализация данных рекомендаций предусмотрена целевым проектом «Творчество». </w:t>
      </w:r>
    </w:p>
    <w:p w:rsidR="00ED235E" w:rsidRPr="00ED235E" w:rsidRDefault="00ED235E" w:rsidP="00ED235E">
      <w:pPr>
        <w:spacing w:after="0" w:line="240" w:lineRule="auto"/>
        <w:jc w:val="both"/>
        <w:rPr>
          <w:rFonts w:ascii="Times New Roman" w:hAnsi="Times New Roman"/>
          <w:szCs w:val="22"/>
        </w:rPr>
      </w:pPr>
    </w:p>
    <w:p w:rsidR="00ED235E" w:rsidRPr="00ED235E" w:rsidRDefault="00ED235E" w:rsidP="00ED235E">
      <w:pPr>
        <w:spacing w:after="0" w:line="240" w:lineRule="auto"/>
        <w:jc w:val="both"/>
        <w:rPr>
          <w:rFonts w:ascii="Times New Roman" w:hAnsi="Times New Roman"/>
          <w:b/>
          <w:szCs w:val="22"/>
        </w:rPr>
      </w:pPr>
      <w:r w:rsidRPr="00ED235E">
        <w:rPr>
          <w:rFonts w:ascii="Times New Roman" w:hAnsi="Times New Roman"/>
          <w:b/>
          <w:szCs w:val="22"/>
        </w:rPr>
        <w:t xml:space="preserve">По магистральному направлению «Воспитание» получено 20 баллов. (средний уровень). </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xml:space="preserve">Образовательная организация вышла на заданный уровень «Школы </w:t>
      </w:r>
      <w:proofErr w:type="spellStart"/>
      <w:r w:rsidRPr="00ED235E">
        <w:rPr>
          <w:rFonts w:ascii="Times New Roman" w:hAnsi="Times New Roman"/>
          <w:szCs w:val="22"/>
        </w:rPr>
        <w:t>Минпросвещения</w:t>
      </w:r>
      <w:proofErr w:type="spellEnd"/>
      <w:r w:rsidRPr="00ED235E">
        <w:rPr>
          <w:rFonts w:ascii="Times New Roman" w:hAnsi="Times New Roman"/>
          <w:szCs w:val="22"/>
        </w:rPr>
        <w:t xml:space="preserve"> России» по показателям:</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Использование государственных символов при обучении и воспитании Реализация рабочей программы воспитания, в том числе для обучающихся с ОВЗ.</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Реализация календарного плана воспитательной работы.</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Функционирование Совета родителей</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Наличие советника директора по воспитанию и взаимодействию с детскими общественными объединениями</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Взаимодействие образовательной организации и родителей в процессе реализации рабочей программы воспитания</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Наличие школьной символики (флаг школы, гимн школы, эмблема школы, элементы школьного костюма и т. п.)</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Организация летних тематических смен в школьном лагере</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Функционирование Совета обучающихся</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Наличие первичного отделения РДДМ Движение первых</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Наличие центра детских инициатив, пространства ученического самоуправления</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Участие в реализации проекта Орлята России (при реализации начального общего образования)</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Наличие представительств детских и молодежных общественных объединений (</w:t>
      </w:r>
      <w:proofErr w:type="spellStart"/>
      <w:r w:rsidRPr="00ED235E">
        <w:rPr>
          <w:rFonts w:ascii="Times New Roman" w:hAnsi="Times New Roman"/>
          <w:szCs w:val="22"/>
        </w:rPr>
        <w:t>Юнармия</w:t>
      </w:r>
      <w:proofErr w:type="spellEnd"/>
      <w:r w:rsidRPr="00ED235E">
        <w:rPr>
          <w:rFonts w:ascii="Times New Roman" w:hAnsi="Times New Roman"/>
          <w:szCs w:val="22"/>
        </w:rPr>
        <w:t>, Большая перемена и др.)</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Участие обучающихся в волонтерском движении.</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lastRenderedPageBreak/>
        <w:t>Получены рекомендации по ликвидации данных дефицитов в частности: по оптимизации расходов, планирование материально-технического оснащения, необходимого для реализации программы краеведения или школьного туризма.</w:t>
      </w:r>
    </w:p>
    <w:p w:rsidR="00ED235E" w:rsidRPr="00ED235E" w:rsidRDefault="00ED235E" w:rsidP="00ED235E">
      <w:pPr>
        <w:spacing w:after="0" w:line="240" w:lineRule="auto"/>
        <w:jc w:val="both"/>
        <w:rPr>
          <w:rFonts w:ascii="Times New Roman" w:hAnsi="Times New Roman"/>
          <w:szCs w:val="22"/>
        </w:rPr>
      </w:pPr>
    </w:p>
    <w:p w:rsidR="00ED235E" w:rsidRPr="00ED235E" w:rsidRDefault="00ED235E" w:rsidP="00ED235E">
      <w:pPr>
        <w:spacing w:after="0" w:line="240" w:lineRule="auto"/>
        <w:jc w:val="both"/>
        <w:rPr>
          <w:rFonts w:ascii="Times New Roman" w:hAnsi="Times New Roman"/>
          <w:b/>
          <w:szCs w:val="22"/>
        </w:rPr>
      </w:pPr>
      <w:r w:rsidRPr="00ED235E">
        <w:rPr>
          <w:rFonts w:ascii="Times New Roman" w:hAnsi="Times New Roman"/>
          <w:b/>
          <w:szCs w:val="22"/>
        </w:rPr>
        <w:t xml:space="preserve">По магистральному направлению «Профориентация» получено 13 </w:t>
      </w:r>
      <w:proofErr w:type="gramStart"/>
      <w:r w:rsidRPr="00ED235E">
        <w:rPr>
          <w:rFonts w:ascii="Times New Roman" w:hAnsi="Times New Roman"/>
          <w:b/>
          <w:szCs w:val="22"/>
        </w:rPr>
        <w:t>баллов.(</w:t>
      </w:r>
      <w:proofErr w:type="gramEnd"/>
      <w:r w:rsidRPr="00ED235E">
        <w:rPr>
          <w:rFonts w:ascii="Times New Roman" w:hAnsi="Times New Roman"/>
          <w:b/>
          <w:szCs w:val="22"/>
        </w:rPr>
        <w:t xml:space="preserve">средний уровень). </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xml:space="preserve">Образовательная организация вышла на заданный уровень «Школы </w:t>
      </w:r>
      <w:proofErr w:type="spellStart"/>
      <w:r w:rsidRPr="00ED235E">
        <w:rPr>
          <w:rFonts w:ascii="Times New Roman" w:hAnsi="Times New Roman"/>
          <w:szCs w:val="22"/>
        </w:rPr>
        <w:t>Минпросвещения</w:t>
      </w:r>
      <w:proofErr w:type="spellEnd"/>
      <w:r w:rsidRPr="00ED235E">
        <w:rPr>
          <w:rFonts w:ascii="Times New Roman" w:hAnsi="Times New Roman"/>
          <w:szCs w:val="22"/>
        </w:rPr>
        <w:t xml:space="preserve"> России» по показателям:</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Использование государственных символов при обучении и воспитании</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xml:space="preserve">Реализация утвержденного календарного плана </w:t>
      </w:r>
      <w:proofErr w:type="spellStart"/>
      <w:r w:rsidRPr="00ED235E">
        <w:rPr>
          <w:rFonts w:ascii="Times New Roman" w:hAnsi="Times New Roman"/>
          <w:szCs w:val="22"/>
        </w:rPr>
        <w:t>профориентационной</w:t>
      </w:r>
      <w:proofErr w:type="spellEnd"/>
      <w:r w:rsidRPr="00ED235E">
        <w:rPr>
          <w:rFonts w:ascii="Times New Roman" w:hAnsi="Times New Roman"/>
          <w:szCs w:val="22"/>
        </w:rPr>
        <w:t xml:space="preserve"> деятельности в школе (в соответствии с календарным планом </w:t>
      </w:r>
      <w:proofErr w:type="spellStart"/>
      <w:r w:rsidRPr="00ED235E">
        <w:rPr>
          <w:rFonts w:ascii="Times New Roman" w:hAnsi="Times New Roman"/>
          <w:szCs w:val="22"/>
        </w:rPr>
        <w:t>профориентационной</w:t>
      </w:r>
      <w:proofErr w:type="spellEnd"/>
      <w:r w:rsidRPr="00ED235E">
        <w:rPr>
          <w:rFonts w:ascii="Times New Roman" w:hAnsi="Times New Roman"/>
          <w:szCs w:val="22"/>
        </w:rPr>
        <w:t xml:space="preserve"> деятельности, разработанным в субъекте РФ)</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xml:space="preserve">Определение ответственного за реализацию </w:t>
      </w:r>
      <w:proofErr w:type="spellStart"/>
      <w:r w:rsidRPr="00ED235E">
        <w:rPr>
          <w:rFonts w:ascii="Times New Roman" w:hAnsi="Times New Roman"/>
          <w:szCs w:val="22"/>
        </w:rPr>
        <w:t>профориентационной</w:t>
      </w:r>
      <w:proofErr w:type="spellEnd"/>
      <w:r w:rsidRPr="00ED235E">
        <w:rPr>
          <w:rFonts w:ascii="Times New Roman" w:hAnsi="Times New Roman"/>
          <w:szCs w:val="22"/>
        </w:rPr>
        <w:t xml:space="preserve"> деятельности.</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xml:space="preserve"> Наличие соглашений с региональными предприятиями/организациями, оказывающими содействие в реализации </w:t>
      </w:r>
      <w:proofErr w:type="spellStart"/>
      <w:r w:rsidRPr="00ED235E">
        <w:rPr>
          <w:rFonts w:ascii="Times New Roman" w:hAnsi="Times New Roman"/>
          <w:szCs w:val="22"/>
        </w:rPr>
        <w:t>профориентационных</w:t>
      </w:r>
      <w:proofErr w:type="spellEnd"/>
      <w:r w:rsidRPr="00ED235E">
        <w:rPr>
          <w:rFonts w:ascii="Times New Roman" w:hAnsi="Times New Roman"/>
          <w:szCs w:val="22"/>
        </w:rPr>
        <w:t xml:space="preserve"> мероприятий.</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Наличие и использование дополнительных материалов по профориентации, в том числе мультимедийных, в учебных предметах общеобразовательного цикла</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Посещение обучающимися экскурсий на предприятиях</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Участие обучающихся в моделирующих профессиональных пробах (онлайн) и тестированиях</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Посещение обучающимися экскурсий в организациях СПО и ВО</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Посещение обучающимися профессиональных проб на региональных площадках</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Посещение обучающимися занятий по программам дополнительного образования, в том числе кружков, секций и др., направленных на профориентацию</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Прохождение обучающимися профессионального обучения по программам профессиональной подготовки по профессиям рабочих и должностям служащих</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Проведение родительских собраний на тему профессиональной ориентации, в том числе о кадровых потребностях современного рынка труда</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Участие обучающихся 6‒11 классов в мероприятиях проекта Билет в будущее</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xml:space="preserve">Участие обучающихся в чемпионатах по профессиональному мастерству, в том числе для обучающихся с инвалидностью, с ОВЗ, включая фестиваль Знакомство с профессией в рамках чемпионатов </w:t>
      </w:r>
      <w:proofErr w:type="spellStart"/>
      <w:r w:rsidRPr="00ED235E">
        <w:rPr>
          <w:rFonts w:ascii="Times New Roman" w:hAnsi="Times New Roman"/>
          <w:szCs w:val="22"/>
        </w:rPr>
        <w:t>Абилимпикс</w:t>
      </w:r>
      <w:proofErr w:type="spellEnd"/>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xml:space="preserve">К числу </w:t>
      </w:r>
      <w:r w:rsidRPr="00ED235E">
        <w:rPr>
          <w:rFonts w:ascii="Times New Roman" w:hAnsi="Times New Roman"/>
          <w:b/>
          <w:szCs w:val="22"/>
        </w:rPr>
        <w:t>дефицитов</w:t>
      </w:r>
      <w:r w:rsidRPr="00ED235E">
        <w:rPr>
          <w:rFonts w:ascii="Times New Roman" w:hAnsi="Times New Roman"/>
          <w:szCs w:val="22"/>
        </w:rPr>
        <w:t>, в рамках заданного направления, относим:</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xml:space="preserve">- </w:t>
      </w:r>
      <w:proofErr w:type="gramStart"/>
      <w:r w:rsidRPr="00ED235E">
        <w:rPr>
          <w:rFonts w:ascii="Times New Roman" w:hAnsi="Times New Roman"/>
          <w:szCs w:val="22"/>
        </w:rPr>
        <w:t>отсутствие  профильных</w:t>
      </w:r>
      <w:proofErr w:type="gramEnd"/>
      <w:r w:rsidRPr="00ED235E">
        <w:rPr>
          <w:rFonts w:ascii="Times New Roman" w:hAnsi="Times New Roman"/>
          <w:szCs w:val="22"/>
        </w:rPr>
        <w:t xml:space="preserve"> предпрофессиональных классов (п.72). Данный дефицит частично компенсируется наличием профильных классов на уровне среднего общего образования. В дальнейшем планируется развивать мотивационных аспект в данном направления, включая работу с выпускниками 9 классов и их родителями (законными представителями). </w:t>
      </w:r>
    </w:p>
    <w:p w:rsidR="00ED235E" w:rsidRPr="00ED235E" w:rsidRDefault="00ED235E" w:rsidP="00ED235E">
      <w:pPr>
        <w:spacing w:after="0" w:line="240" w:lineRule="auto"/>
        <w:jc w:val="both"/>
        <w:rPr>
          <w:rFonts w:ascii="Times New Roman" w:hAnsi="Times New Roman"/>
          <w:b/>
          <w:szCs w:val="22"/>
        </w:rPr>
      </w:pPr>
      <w:r w:rsidRPr="00ED235E">
        <w:rPr>
          <w:rFonts w:ascii="Times New Roman" w:hAnsi="Times New Roman"/>
          <w:b/>
          <w:szCs w:val="22"/>
        </w:rPr>
        <w:t>По ключевому условию «Учитель. Школьная команда» получено 22 балла.</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По блоку «Учитель. Школьная команда» получено 22 балла. Наблюдается недостаточный охват учителей диагностикой профессиональных компетенций (федеральной, региональной, самодиагностикой), в связи с этим низкая доля учителей, для которых по результатам диагностики профессиональных дефицитов разработаны индивидуальные образовательные маршруты (ИОМ). Недостаточное количество педагогических работников и управленческих кадров прошли обучение по программам повышения квалификации в сфере воспитания, а также по дополнительным профессиональным программам, направленным на формирование у обучающихся навыков, обеспечивающих технологический суверенитет страны (математика, физика, информатика, химия, биология). Наблюдается недостаточная работа по мотивации педагогов, участвующих в конкурсах профессионального мастерства, к достижению высокого результата (всероссийский уровень). В связи с выявленными дефицитами получены рекомендации по обеспечению устранения профессиональных дефицитов: педагогическим работникам необходимо проводить самоанализ профессиональной деятельности, в том числе учителям математики, физики, информатики, химии, биологии, осуществляющих реализацию программ углубленного/профильного обучения; выстраивание взаимодействия с различными структурами на муниципальном, региональном и (или) федеральном уровнях, обеспечивающими персональное сопровождение педагогических работников; проведение мониторинга обучения педагогических работников общеобразовательной организации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w:t>
      </w:r>
    </w:p>
    <w:p w:rsidR="00ED235E" w:rsidRPr="00ED235E" w:rsidRDefault="00ED235E" w:rsidP="00ED235E">
      <w:pPr>
        <w:spacing w:after="0" w:line="240" w:lineRule="auto"/>
        <w:jc w:val="both"/>
        <w:rPr>
          <w:rFonts w:ascii="Times New Roman" w:hAnsi="Times New Roman"/>
          <w:b/>
          <w:szCs w:val="22"/>
        </w:rPr>
      </w:pPr>
      <w:r w:rsidRPr="00ED235E">
        <w:rPr>
          <w:rFonts w:ascii="Times New Roman" w:hAnsi="Times New Roman"/>
          <w:b/>
          <w:szCs w:val="22"/>
        </w:rPr>
        <w:lastRenderedPageBreak/>
        <w:t>По ключевому условию «Школьный климат» получено 18 баллов. (средний уровень0</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xml:space="preserve">Образовательная организация вышла на заданный уровень «Школы </w:t>
      </w:r>
      <w:proofErr w:type="spellStart"/>
      <w:r w:rsidRPr="00ED235E">
        <w:rPr>
          <w:rFonts w:ascii="Times New Roman" w:hAnsi="Times New Roman"/>
          <w:szCs w:val="22"/>
        </w:rPr>
        <w:t>Минпросвещения</w:t>
      </w:r>
      <w:proofErr w:type="spellEnd"/>
      <w:r w:rsidRPr="00ED235E">
        <w:rPr>
          <w:rFonts w:ascii="Times New Roman" w:hAnsi="Times New Roman"/>
          <w:szCs w:val="22"/>
        </w:rPr>
        <w:t xml:space="preserve"> России» по показателям:</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Наличие в общеобразовательной организации педагога-психолога (по основному месту работы (штатного), внешнего совместителя или привлеченного в рамках сетевого взаимодействия).</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Доля обучающихся общеобразовательных 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общеобразовательных организаций, которые могли принять участие в данном тестировании.</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Наличие локальных актов по организации психолого-педагогического сопровождения участников образовательных отношений.</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Наличие в штате общеобразовательной организации социального педагога, обеспечивающего оказание помощи целевым группам обучающихся.</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Наличие в общеобразовательной организации учителя-дефектолога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Наличие в общеобразовательной организации учителя-логопеда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Наличие в организации отдельного кабинета педагога-психолога.</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Оказание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Формирование психологически благоприятного школьного пространства для обучающихся.</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Наличие в кабинете педагога-психолога оборудованных зон (помещений) для проведения индивидуальных и групповых консультаций, психологической разгрузки, коррекционно-развивающей работы.</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Формирование психологически благоприятного школьного пространства для педагогов.</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xml:space="preserve">Профилактика </w:t>
      </w:r>
      <w:proofErr w:type="spellStart"/>
      <w:r w:rsidRPr="00ED235E">
        <w:rPr>
          <w:rFonts w:ascii="Times New Roman" w:hAnsi="Times New Roman"/>
          <w:szCs w:val="22"/>
        </w:rPr>
        <w:t>девиантного</w:t>
      </w:r>
      <w:proofErr w:type="spellEnd"/>
      <w:r w:rsidRPr="00ED235E">
        <w:rPr>
          <w:rFonts w:ascii="Times New Roman" w:hAnsi="Times New Roman"/>
          <w:szCs w:val="22"/>
        </w:rPr>
        <w:t xml:space="preserve"> поведения обучающихся.</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Возникли дефициты в области проявления агрессии, игровой и интернет-зависимостей. Недостаточностью мероприятий, направленных на профилактику травли в образовательной среде.</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 xml:space="preserve">Возмещения этих дефицитов возможно через комплексный подход к развитию грамотности у школьников и внедрения программ, направленных на создание безопасной образовательной среды. Специальные тренинги для педагогов, учеников, родителей помогут повысить их осведомленность о признаках травли и предоставят инструменты для эффективного вмешательства. </w:t>
      </w:r>
      <w:r w:rsidRPr="00ED235E">
        <w:rPr>
          <w:rFonts w:ascii="Times New Roman" w:hAnsi="Times New Roman"/>
          <w:szCs w:val="22"/>
        </w:rPr>
        <w:tab/>
        <w:t>Повышение психолого-педагогической компетентности педагогических работников, обучающихся, их родителей (законных представителей).</w:t>
      </w:r>
    </w:p>
    <w:p w:rsidR="00ED235E" w:rsidRPr="00ED235E" w:rsidRDefault="00ED235E" w:rsidP="00ED235E">
      <w:pPr>
        <w:spacing w:after="0" w:line="240" w:lineRule="auto"/>
        <w:jc w:val="both"/>
        <w:rPr>
          <w:rFonts w:ascii="Times New Roman" w:hAnsi="Times New Roman"/>
          <w:b/>
          <w:szCs w:val="22"/>
        </w:rPr>
      </w:pPr>
      <w:r w:rsidRPr="00ED235E">
        <w:rPr>
          <w:rFonts w:ascii="Times New Roman" w:hAnsi="Times New Roman"/>
          <w:b/>
          <w:szCs w:val="22"/>
        </w:rPr>
        <w:t>По ключевому условию «Образовательная среда» получено 13 баллов.</w:t>
      </w:r>
    </w:p>
    <w:p w:rsidR="00ED235E" w:rsidRPr="00ED235E" w:rsidRDefault="00ED235E" w:rsidP="00ED235E">
      <w:pPr>
        <w:spacing w:after="0" w:line="240" w:lineRule="auto"/>
        <w:jc w:val="both"/>
        <w:rPr>
          <w:rFonts w:ascii="Times New Roman" w:hAnsi="Times New Roman"/>
          <w:szCs w:val="22"/>
        </w:rPr>
      </w:pPr>
      <w:r w:rsidRPr="00ED235E">
        <w:rPr>
          <w:rFonts w:ascii="Times New Roman" w:hAnsi="Times New Roman"/>
          <w:szCs w:val="22"/>
        </w:rPr>
        <w:t>Участниками образовательных отношений лицея используется информационно-коммуникационной платформа «</w:t>
      </w:r>
      <w:proofErr w:type="spellStart"/>
      <w:r w:rsidRPr="00ED235E">
        <w:rPr>
          <w:rFonts w:ascii="Times New Roman" w:hAnsi="Times New Roman"/>
          <w:szCs w:val="22"/>
        </w:rPr>
        <w:t>Сферум</w:t>
      </w:r>
      <w:proofErr w:type="spellEnd"/>
      <w:r w:rsidRPr="00ED235E">
        <w:rPr>
          <w:rFonts w:ascii="Times New Roman" w:hAnsi="Times New Roman"/>
          <w:szCs w:val="22"/>
        </w:rPr>
        <w:t xml:space="preserve">» (п.114), созданы профессиональные сообщества педагогов для обмена опытом и поддержки начинающих учителей. Однако, не 100% педагогического состава активно его использует. Учащимся обеспечивается доступ к верифицированным данным в рамках использования ФГИС «Моя школа» (п.113). Ведение управления образовательной организацией реализуется в цифровом формате, введены и применяются правила по использованию мобильными устройствами и устройствами связи. </w:t>
      </w:r>
    </w:p>
    <w:p w:rsidR="00ED235E" w:rsidRPr="00ED235E" w:rsidRDefault="00ED235E" w:rsidP="00ED235E">
      <w:pPr>
        <w:spacing w:after="0" w:line="240" w:lineRule="auto"/>
        <w:jc w:val="both"/>
        <w:rPr>
          <w:rFonts w:ascii="Times New Roman" w:hAnsi="Times New Roman"/>
          <w:szCs w:val="22"/>
        </w:rPr>
      </w:pPr>
    </w:p>
    <w:p w:rsidR="00ED235E" w:rsidRPr="00ED235E" w:rsidRDefault="00ED235E" w:rsidP="00ED235E">
      <w:pPr>
        <w:spacing w:after="0" w:line="240" w:lineRule="auto"/>
        <w:ind w:firstLine="709"/>
        <w:jc w:val="both"/>
        <w:rPr>
          <w:rFonts w:ascii="Times New Roman" w:hAnsi="Times New Roman"/>
          <w:b/>
          <w:szCs w:val="22"/>
        </w:rPr>
      </w:pPr>
      <w:r w:rsidRPr="00ED235E">
        <w:rPr>
          <w:rFonts w:ascii="Times New Roman" w:hAnsi="Times New Roman"/>
          <w:b/>
          <w:szCs w:val="22"/>
        </w:rPr>
        <w:t>3.2.1. Описание возможных причин возникновения дефицитов, внутренних и внешних факторов влияния на развитие школы.</w:t>
      </w:r>
    </w:p>
    <w:p w:rsidR="00ED235E" w:rsidRPr="00ED235E" w:rsidRDefault="00ED235E" w:rsidP="00ED235E">
      <w:pPr>
        <w:spacing w:after="0" w:line="240" w:lineRule="auto"/>
        <w:ind w:firstLine="709"/>
        <w:rPr>
          <w:rFonts w:ascii="Times New Roman" w:hAnsi="Times New Roman"/>
          <w:szCs w:val="22"/>
        </w:rPr>
      </w:pPr>
      <w:r w:rsidRPr="00ED235E">
        <w:rPr>
          <w:rFonts w:ascii="Times New Roman" w:hAnsi="Times New Roman"/>
          <w:szCs w:val="22"/>
        </w:rPr>
        <w:t xml:space="preserve">За последний год в состав педагогического коллектива добавились молодые специалисты, у которых на данный момент отсутствует система подготовки обучающихся к конкурсам и конференциям различного уровня. Кроме того, обнаружился дефицит кадров учителей-предметников. </w:t>
      </w:r>
    </w:p>
    <w:p w:rsidR="00ED235E" w:rsidRPr="00ED235E" w:rsidRDefault="00ED235E" w:rsidP="00ED235E">
      <w:pPr>
        <w:spacing w:after="0" w:line="240" w:lineRule="auto"/>
        <w:ind w:firstLine="709"/>
        <w:jc w:val="both"/>
        <w:rPr>
          <w:rFonts w:ascii="Times New Roman" w:hAnsi="Times New Roman"/>
          <w:szCs w:val="22"/>
        </w:rPr>
      </w:pPr>
      <w:r w:rsidRPr="00ED235E">
        <w:rPr>
          <w:rFonts w:ascii="Times New Roman" w:hAnsi="Times New Roman"/>
          <w:szCs w:val="22"/>
        </w:rPr>
        <w:t xml:space="preserve">Причины возникновения дефицитов по магистральному направлению «Учитель. Школьная команда»: внутренние факторы - высокая учебная нагрузка учителей-предметников, недостаточная </w:t>
      </w:r>
      <w:proofErr w:type="spellStart"/>
      <w:r w:rsidRPr="00ED235E">
        <w:rPr>
          <w:rFonts w:ascii="Times New Roman" w:hAnsi="Times New Roman"/>
          <w:szCs w:val="22"/>
        </w:rPr>
        <w:t>сформированность</w:t>
      </w:r>
      <w:proofErr w:type="spellEnd"/>
      <w:r w:rsidRPr="00ED235E">
        <w:rPr>
          <w:rFonts w:ascii="Times New Roman" w:hAnsi="Times New Roman"/>
          <w:szCs w:val="22"/>
        </w:rPr>
        <w:t xml:space="preserve"> системы работы молодых специалистов. Отмеченные дефициты по блоку «Знание» также связаны </w:t>
      </w:r>
      <w:r w:rsidRPr="00ED235E">
        <w:rPr>
          <w:rFonts w:ascii="Times New Roman" w:hAnsi="Times New Roman"/>
          <w:szCs w:val="22"/>
        </w:rPr>
        <w:lastRenderedPageBreak/>
        <w:t xml:space="preserve">высокой учебной нагрузкой на учителей, недостаточной научно-методической подготовкой по подготовке к олимпиаде школьников регионального и заключительного этапов. </w:t>
      </w:r>
    </w:p>
    <w:p w:rsidR="00ED235E" w:rsidRPr="00ED235E" w:rsidRDefault="00ED235E" w:rsidP="00ED235E">
      <w:pPr>
        <w:spacing w:after="0" w:line="240" w:lineRule="auto"/>
        <w:ind w:firstLine="709"/>
        <w:jc w:val="both"/>
        <w:rPr>
          <w:rFonts w:ascii="Times New Roman" w:hAnsi="Times New Roman"/>
          <w:szCs w:val="22"/>
        </w:rPr>
      </w:pPr>
      <w:r w:rsidRPr="00ED235E">
        <w:rPr>
          <w:rFonts w:ascii="Times New Roman" w:hAnsi="Times New Roman"/>
          <w:szCs w:val="22"/>
        </w:rPr>
        <w:t xml:space="preserve">Возникшие дефициты по магистральному направлению «Здоровье» </w:t>
      </w:r>
    </w:p>
    <w:p w:rsidR="00ED235E" w:rsidRPr="00ED235E" w:rsidRDefault="00ED235E" w:rsidP="00ED235E">
      <w:pPr>
        <w:spacing w:after="0" w:line="240" w:lineRule="auto"/>
        <w:ind w:firstLine="709"/>
        <w:jc w:val="both"/>
        <w:rPr>
          <w:rFonts w:ascii="Times New Roman" w:hAnsi="Times New Roman"/>
          <w:szCs w:val="22"/>
        </w:rPr>
      </w:pPr>
      <w:r w:rsidRPr="00ED235E">
        <w:rPr>
          <w:rFonts w:ascii="Times New Roman" w:hAnsi="Times New Roman"/>
          <w:szCs w:val="22"/>
        </w:rPr>
        <w:t>Одной из основных причин возникновения этих дефицитов является недостаточное кадровое обеспечение, приводящее к перегрузке существующих сотрудников, которые вынуждены выполнять дополнительные обязанности, что снижает их эффективность и качество работы. В этой связи расширение направлений по видам спорта не представляется возможным. Низкая мотивация обучающихся, получивших знак отличия Всероссийского физкультурно-спортивного комплекса Готов к труду и обороне обусловлена занятостью спортивного зала, что влияет на качественную подготовку обучающихся к данным испытаниям.</w:t>
      </w:r>
      <w:r w:rsidRPr="00ED235E">
        <w:rPr>
          <w:szCs w:val="22"/>
        </w:rPr>
        <w:t xml:space="preserve"> </w:t>
      </w:r>
      <w:r w:rsidRPr="00ED235E">
        <w:rPr>
          <w:rFonts w:ascii="Times New Roman" w:hAnsi="Times New Roman"/>
          <w:szCs w:val="22"/>
        </w:rPr>
        <w:t>Недостаточная работа по формированию мотивации у обучающихся и их родителей к посещению школьных спортивных клубов.</w:t>
      </w:r>
    </w:p>
    <w:p w:rsidR="00ED235E" w:rsidRPr="00ED235E" w:rsidRDefault="00ED235E" w:rsidP="00ED235E">
      <w:pPr>
        <w:spacing w:after="0" w:line="240" w:lineRule="auto"/>
        <w:ind w:firstLine="709"/>
        <w:jc w:val="both"/>
        <w:rPr>
          <w:rFonts w:ascii="Times New Roman" w:hAnsi="Times New Roman"/>
          <w:szCs w:val="22"/>
        </w:rPr>
      </w:pPr>
      <w:r w:rsidRPr="00ED235E">
        <w:rPr>
          <w:rFonts w:ascii="Times New Roman" w:hAnsi="Times New Roman"/>
          <w:szCs w:val="22"/>
        </w:rPr>
        <w:t xml:space="preserve">Возникшие дефициты по магистральному направлению «Творчество» </w:t>
      </w:r>
    </w:p>
    <w:p w:rsidR="00ED235E" w:rsidRPr="00ED235E" w:rsidRDefault="00ED235E" w:rsidP="00ED235E">
      <w:pPr>
        <w:spacing w:after="0" w:line="240" w:lineRule="auto"/>
        <w:ind w:firstLine="709"/>
        <w:jc w:val="both"/>
        <w:rPr>
          <w:rFonts w:ascii="Times New Roman" w:hAnsi="Times New Roman"/>
          <w:szCs w:val="22"/>
        </w:rPr>
      </w:pPr>
      <w:r w:rsidRPr="00ED235E">
        <w:rPr>
          <w:rFonts w:ascii="Times New Roman" w:hAnsi="Times New Roman"/>
          <w:szCs w:val="22"/>
        </w:rPr>
        <w:t>Не реализуется программа школьного туризма.</w:t>
      </w:r>
      <w:r w:rsidRPr="00ED235E">
        <w:rPr>
          <w:rFonts w:ascii="Arial" w:hAnsi="Arial" w:cs="Arial"/>
          <w:b/>
          <w:bCs/>
          <w:szCs w:val="22"/>
          <w:shd w:val="clear" w:color="auto" w:fill="FFFFFF"/>
        </w:rPr>
        <w:t xml:space="preserve"> </w:t>
      </w:r>
      <w:r w:rsidRPr="00ED235E">
        <w:rPr>
          <w:rFonts w:ascii="Times New Roman" w:hAnsi="Times New Roman"/>
          <w:bCs/>
          <w:szCs w:val="22"/>
        </w:rPr>
        <w:t>Недостаточная материально-техническая база</w:t>
      </w:r>
      <w:r w:rsidRPr="00ED235E">
        <w:rPr>
          <w:rFonts w:ascii="Times New Roman" w:hAnsi="Times New Roman"/>
          <w:szCs w:val="22"/>
        </w:rPr>
        <w:t>. В частности, отсутствие необходимого личного и группового снаряжения. Не реализуется программы технической направленности в связи с отсутствием кадрового обеспечения.</w:t>
      </w:r>
    </w:p>
    <w:p w:rsidR="00ED235E" w:rsidRPr="00ED235E" w:rsidRDefault="00ED235E" w:rsidP="00ED235E">
      <w:pPr>
        <w:spacing w:after="0" w:line="240" w:lineRule="auto"/>
        <w:ind w:firstLine="709"/>
        <w:jc w:val="both"/>
        <w:rPr>
          <w:rFonts w:ascii="Times New Roman" w:hAnsi="Times New Roman"/>
          <w:szCs w:val="22"/>
        </w:rPr>
      </w:pPr>
      <w:r w:rsidRPr="00ED235E">
        <w:rPr>
          <w:rFonts w:ascii="Times New Roman" w:hAnsi="Times New Roman"/>
          <w:szCs w:val="22"/>
        </w:rPr>
        <w:t xml:space="preserve">Возникшие дефициты по магистральному направлению «Воспитание» </w:t>
      </w:r>
    </w:p>
    <w:p w:rsidR="00ED235E" w:rsidRPr="00ED235E" w:rsidRDefault="00ED235E" w:rsidP="00ED235E">
      <w:pPr>
        <w:spacing w:after="0" w:line="240" w:lineRule="auto"/>
        <w:ind w:firstLine="709"/>
        <w:jc w:val="both"/>
        <w:rPr>
          <w:rFonts w:ascii="Times New Roman" w:hAnsi="Times New Roman"/>
          <w:szCs w:val="22"/>
        </w:rPr>
      </w:pPr>
      <w:r w:rsidRPr="00ED235E">
        <w:rPr>
          <w:rFonts w:ascii="Times New Roman" w:hAnsi="Times New Roman"/>
          <w:szCs w:val="22"/>
        </w:rPr>
        <w:t>Отсутствие планирование материально-технического оснащения, необходимого для реализации программы краеведения или школьного туризма.</w:t>
      </w:r>
    </w:p>
    <w:p w:rsidR="00ED235E" w:rsidRPr="00ED235E" w:rsidRDefault="00ED235E" w:rsidP="00ED235E">
      <w:pPr>
        <w:spacing w:after="0" w:line="240" w:lineRule="auto"/>
        <w:ind w:firstLine="709"/>
        <w:jc w:val="both"/>
        <w:rPr>
          <w:rFonts w:ascii="Times New Roman" w:hAnsi="Times New Roman"/>
          <w:szCs w:val="22"/>
        </w:rPr>
      </w:pPr>
      <w:r w:rsidRPr="00ED235E">
        <w:rPr>
          <w:rFonts w:ascii="Times New Roman" w:hAnsi="Times New Roman"/>
          <w:szCs w:val="22"/>
        </w:rPr>
        <w:t>Возникшие дефициты по магистральному направлению «</w:t>
      </w:r>
      <w:proofErr w:type="spellStart"/>
      <w:r w:rsidRPr="00ED235E">
        <w:rPr>
          <w:rFonts w:ascii="Times New Roman" w:hAnsi="Times New Roman"/>
          <w:szCs w:val="22"/>
        </w:rPr>
        <w:t>Пофориентация</w:t>
      </w:r>
      <w:proofErr w:type="spellEnd"/>
      <w:r w:rsidRPr="00ED235E">
        <w:rPr>
          <w:rFonts w:ascii="Times New Roman" w:hAnsi="Times New Roman"/>
          <w:szCs w:val="22"/>
        </w:rPr>
        <w:t xml:space="preserve">» </w:t>
      </w:r>
    </w:p>
    <w:p w:rsidR="00ED235E" w:rsidRPr="00ED235E" w:rsidRDefault="00ED235E" w:rsidP="00ED235E">
      <w:pPr>
        <w:spacing w:after="0" w:line="240" w:lineRule="auto"/>
        <w:ind w:firstLine="709"/>
        <w:jc w:val="both"/>
        <w:rPr>
          <w:rFonts w:ascii="Times New Roman" w:hAnsi="Times New Roman"/>
          <w:szCs w:val="22"/>
        </w:rPr>
      </w:pPr>
      <w:r w:rsidRPr="00ED235E">
        <w:rPr>
          <w:rFonts w:ascii="Times New Roman" w:hAnsi="Times New Roman"/>
          <w:szCs w:val="22"/>
        </w:rPr>
        <w:t xml:space="preserve">Отсутствие профильных предпрофессиональных классов связано с отсутствием </w:t>
      </w:r>
      <w:proofErr w:type="gramStart"/>
      <w:r w:rsidRPr="00ED235E">
        <w:rPr>
          <w:rFonts w:ascii="Times New Roman" w:hAnsi="Times New Roman"/>
          <w:szCs w:val="22"/>
        </w:rPr>
        <w:t>запросов</w:t>
      </w:r>
      <w:proofErr w:type="gramEnd"/>
      <w:r w:rsidRPr="00ED235E">
        <w:rPr>
          <w:rFonts w:ascii="Times New Roman" w:hAnsi="Times New Roman"/>
          <w:szCs w:val="22"/>
        </w:rPr>
        <w:t xml:space="preserve"> обучающихся по определенным образовательным программам среднего общего образования. Отсутствие поддержки предприятий и организаций муниципалитета или региона.</w:t>
      </w:r>
    </w:p>
    <w:p w:rsidR="00ED235E" w:rsidRPr="00ED235E" w:rsidRDefault="00ED235E" w:rsidP="00ED235E">
      <w:pPr>
        <w:spacing w:after="0" w:line="240" w:lineRule="auto"/>
        <w:ind w:firstLine="709"/>
        <w:jc w:val="both"/>
        <w:rPr>
          <w:rFonts w:ascii="Times New Roman" w:hAnsi="Times New Roman"/>
          <w:szCs w:val="22"/>
        </w:rPr>
      </w:pPr>
      <w:r w:rsidRPr="00ED235E">
        <w:rPr>
          <w:rFonts w:ascii="Times New Roman" w:hAnsi="Times New Roman"/>
          <w:szCs w:val="22"/>
        </w:rPr>
        <w:t xml:space="preserve">Возникшие дефициты по магистральному направлению «Школьный климат». </w:t>
      </w:r>
    </w:p>
    <w:p w:rsidR="00ED235E" w:rsidRPr="00ED235E" w:rsidRDefault="00ED235E" w:rsidP="00ED235E">
      <w:pPr>
        <w:spacing w:after="0" w:line="240" w:lineRule="auto"/>
        <w:ind w:firstLine="709"/>
        <w:jc w:val="both"/>
        <w:rPr>
          <w:rFonts w:ascii="Times New Roman" w:hAnsi="Times New Roman"/>
          <w:szCs w:val="22"/>
        </w:rPr>
      </w:pPr>
      <w:r w:rsidRPr="00ED235E">
        <w:rPr>
          <w:rFonts w:ascii="Times New Roman" w:hAnsi="Times New Roman"/>
          <w:bCs/>
          <w:szCs w:val="22"/>
        </w:rPr>
        <w:t>Возникший дефицит обусловлен низкой включенностью родителей в профилактику травли</w:t>
      </w:r>
      <w:r w:rsidRPr="00ED235E">
        <w:rPr>
          <w:rFonts w:ascii="Times New Roman" w:hAnsi="Times New Roman"/>
          <w:szCs w:val="22"/>
        </w:rPr>
        <w:t xml:space="preserve">. Редкое использование методов тренинга по </w:t>
      </w:r>
      <w:proofErr w:type="spellStart"/>
      <w:r w:rsidRPr="00ED235E">
        <w:rPr>
          <w:rFonts w:ascii="Times New Roman" w:hAnsi="Times New Roman"/>
          <w:szCs w:val="22"/>
        </w:rPr>
        <w:t>командообразованию</w:t>
      </w:r>
      <w:proofErr w:type="spellEnd"/>
      <w:r w:rsidRPr="00ED235E">
        <w:rPr>
          <w:rFonts w:ascii="Times New Roman" w:hAnsi="Times New Roman"/>
          <w:szCs w:val="22"/>
        </w:rPr>
        <w:t xml:space="preserve"> и формированию социальных навыков в классах.</w:t>
      </w:r>
    </w:p>
    <w:p w:rsidR="00ED235E" w:rsidRPr="00ED235E" w:rsidRDefault="00ED235E" w:rsidP="00ED235E">
      <w:pPr>
        <w:spacing w:after="0" w:line="240" w:lineRule="auto"/>
        <w:ind w:firstLine="709"/>
        <w:jc w:val="both"/>
        <w:rPr>
          <w:rFonts w:ascii="Times New Roman" w:hAnsi="Times New Roman"/>
          <w:szCs w:val="22"/>
        </w:rPr>
      </w:pPr>
      <w:r w:rsidRPr="00ED235E">
        <w:rPr>
          <w:rFonts w:ascii="Times New Roman" w:hAnsi="Times New Roman"/>
          <w:szCs w:val="22"/>
        </w:rPr>
        <w:t>3.2.2. Анализ текущего состояния и перспектив развития школы.</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after="0" w:line="240" w:lineRule="auto"/>
        <w:ind w:left="709"/>
        <w:contextualSpacing/>
        <w:jc w:val="both"/>
        <w:rPr>
          <w:rFonts w:ascii="Times New Roman" w:hAnsi="Times New Roman"/>
          <w:szCs w:val="22"/>
        </w:rPr>
      </w:pPr>
      <w:r w:rsidRPr="00ED235E">
        <w:rPr>
          <w:rFonts w:ascii="Times New Roman" w:hAnsi="Times New Roman"/>
          <w:szCs w:val="22"/>
        </w:rPr>
        <w:t xml:space="preserve">Интерпретация результатов самодиагностики: </w:t>
      </w:r>
    </w:p>
    <w:tbl>
      <w:tblPr>
        <w:tblStyle w:val="33"/>
        <w:tblW w:w="5000" w:type="pct"/>
        <w:tblLook w:val="04A0" w:firstRow="1" w:lastRow="0" w:firstColumn="1" w:lastColumn="0" w:noHBand="0" w:noVBand="1"/>
      </w:tblPr>
      <w:tblGrid>
        <w:gridCol w:w="1017"/>
        <w:gridCol w:w="2580"/>
        <w:gridCol w:w="4193"/>
        <w:gridCol w:w="7336"/>
      </w:tblGrid>
      <w:tr w:rsidR="00ED235E" w:rsidRPr="00ED235E" w:rsidTr="00ED235E">
        <w:tc>
          <w:tcPr>
            <w:tcW w:w="336" w:type="pct"/>
            <w:vAlign w:val="center"/>
          </w:tcPr>
          <w:p w:rsidR="00ED235E" w:rsidRPr="00ED235E" w:rsidRDefault="00ED235E" w:rsidP="006C09C9">
            <w:pPr>
              <w:widowControl w:val="0"/>
              <w:jc w:val="center"/>
              <w:rPr>
                <w:rFonts w:ascii="Times New Roman" w:hAnsi="Times New Roman"/>
                <w:b/>
                <w:szCs w:val="22"/>
              </w:rPr>
            </w:pPr>
            <w:r w:rsidRPr="00ED235E">
              <w:rPr>
                <w:rFonts w:ascii="Times New Roman" w:hAnsi="Times New Roman"/>
                <w:b/>
                <w:szCs w:val="22"/>
              </w:rPr>
              <w:t>№</w:t>
            </w:r>
          </w:p>
        </w:tc>
        <w:tc>
          <w:tcPr>
            <w:tcW w:w="853" w:type="pct"/>
            <w:vAlign w:val="center"/>
          </w:tcPr>
          <w:p w:rsidR="00ED235E" w:rsidRPr="00ED235E" w:rsidRDefault="00ED235E" w:rsidP="006C09C9">
            <w:pPr>
              <w:widowControl w:val="0"/>
              <w:jc w:val="center"/>
              <w:rPr>
                <w:rFonts w:ascii="Times New Roman" w:hAnsi="Times New Roman"/>
                <w:b/>
                <w:szCs w:val="22"/>
              </w:rPr>
            </w:pPr>
            <w:r w:rsidRPr="00ED235E">
              <w:rPr>
                <w:rFonts w:ascii="Times New Roman" w:hAnsi="Times New Roman"/>
                <w:b/>
                <w:szCs w:val="22"/>
              </w:rPr>
              <w:t xml:space="preserve">Магистральное направление, </w:t>
            </w:r>
            <w:r w:rsidRPr="00ED235E">
              <w:rPr>
                <w:rFonts w:ascii="Times New Roman" w:hAnsi="Times New Roman"/>
                <w:b/>
                <w:szCs w:val="22"/>
              </w:rPr>
              <w:br/>
              <w:t>ключевое условие</w:t>
            </w:r>
          </w:p>
        </w:tc>
        <w:tc>
          <w:tcPr>
            <w:tcW w:w="1386" w:type="pct"/>
            <w:vAlign w:val="center"/>
          </w:tcPr>
          <w:p w:rsidR="00ED235E" w:rsidRPr="00ED235E" w:rsidRDefault="00ED235E" w:rsidP="006C09C9">
            <w:pPr>
              <w:widowControl w:val="0"/>
              <w:jc w:val="center"/>
              <w:rPr>
                <w:rFonts w:ascii="Times New Roman" w:hAnsi="Times New Roman"/>
                <w:b/>
                <w:szCs w:val="22"/>
              </w:rPr>
            </w:pPr>
            <w:r w:rsidRPr="00ED235E">
              <w:rPr>
                <w:rFonts w:ascii="Times New Roman" w:hAnsi="Times New Roman"/>
                <w:b/>
                <w:szCs w:val="22"/>
              </w:rPr>
              <w:t>Полученный результат</w:t>
            </w:r>
          </w:p>
          <w:p w:rsidR="00ED235E" w:rsidRPr="00ED235E" w:rsidRDefault="00ED235E" w:rsidP="006C09C9">
            <w:pPr>
              <w:widowControl w:val="0"/>
              <w:jc w:val="center"/>
              <w:rPr>
                <w:rFonts w:ascii="Times New Roman" w:hAnsi="Times New Roman"/>
                <w:b/>
                <w:szCs w:val="22"/>
              </w:rPr>
            </w:pPr>
            <w:r w:rsidRPr="00ED235E">
              <w:rPr>
                <w:rFonts w:ascii="Times New Roman" w:hAnsi="Times New Roman"/>
                <w:b/>
                <w:szCs w:val="22"/>
              </w:rPr>
              <w:t>(описание и количество баллов)</w:t>
            </w:r>
          </w:p>
        </w:tc>
        <w:tc>
          <w:tcPr>
            <w:tcW w:w="2425" w:type="pct"/>
            <w:vAlign w:val="center"/>
          </w:tcPr>
          <w:p w:rsidR="00ED235E" w:rsidRPr="00ED235E" w:rsidRDefault="00ED235E" w:rsidP="006C09C9">
            <w:pPr>
              <w:widowControl w:val="0"/>
              <w:jc w:val="center"/>
              <w:rPr>
                <w:rFonts w:ascii="Times New Roman" w:hAnsi="Times New Roman"/>
                <w:b/>
                <w:szCs w:val="22"/>
              </w:rPr>
            </w:pPr>
            <w:r w:rsidRPr="00ED235E">
              <w:rPr>
                <w:rFonts w:ascii="Times New Roman" w:hAnsi="Times New Roman"/>
                <w:b/>
                <w:szCs w:val="22"/>
              </w:rPr>
              <w:t>Планируемый результат, описание</w:t>
            </w:r>
          </w:p>
        </w:tc>
      </w:tr>
      <w:tr w:rsidR="00ED235E" w:rsidRPr="00ED235E" w:rsidTr="00ED235E">
        <w:tc>
          <w:tcPr>
            <w:tcW w:w="336" w:type="pct"/>
          </w:tcPr>
          <w:p w:rsidR="00ED235E" w:rsidRPr="00ED235E" w:rsidRDefault="00ED235E" w:rsidP="006C09C9">
            <w:pPr>
              <w:widowControl w:val="0"/>
              <w:jc w:val="both"/>
              <w:rPr>
                <w:rFonts w:ascii="Times New Roman" w:hAnsi="Times New Roman"/>
                <w:szCs w:val="22"/>
              </w:rPr>
            </w:pPr>
            <w:r w:rsidRPr="00ED235E">
              <w:rPr>
                <w:rFonts w:ascii="Times New Roman" w:hAnsi="Times New Roman"/>
                <w:szCs w:val="22"/>
              </w:rPr>
              <w:t>1</w:t>
            </w:r>
          </w:p>
        </w:tc>
        <w:tc>
          <w:tcPr>
            <w:tcW w:w="853" w:type="pct"/>
          </w:tcPr>
          <w:p w:rsidR="00ED235E" w:rsidRPr="00ED235E" w:rsidRDefault="00ED235E" w:rsidP="006C09C9">
            <w:pPr>
              <w:widowControl w:val="0"/>
              <w:rPr>
                <w:rFonts w:ascii="Times New Roman" w:hAnsi="Times New Roman"/>
                <w:szCs w:val="22"/>
              </w:rPr>
            </w:pPr>
            <w:r w:rsidRPr="00ED235E">
              <w:rPr>
                <w:rFonts w:ascii="Times New Roman" w:hAnsi="Times New Roman"/>
                <w:szCs w:val="22"/>
              </w:rPr>
              <w:t>Знание</w:t>
            </w:r>
          </w:p>
        </w:tc>
        <w:tc>
          <w:tcPr>
            <w:tcW w:w="1386" w:type="pct"/>
          </w:tcPr>
          <w:p w:rsidR="00ED235E" w:rsidRPr="00ED235E" w:rsidRDefault="00ED235E" w:rsidP="006C09C9">
            <w:pPr>
              <w:widowControl w:val="0"/>
              <w:jc w:val="center"/>
              <w:rPr>
                <w:rFonts w:ascii="Times New Roman" w:hAnsi="Times New Roman"/>
                <w:szCs w:val="22"/>
              </w:rPr>
            </w:pPr>
            <w:r w:rsidRPr="00ED235E">
              <w:rPr>
                <w:rFonts w:ascii="Times New Roman" w:hAnsi="Times New Roman"/>
                <w:szCs w:val="22"/>
              </w:rPr>
              <w:t>Средний, 38</w:t>
            </w:r>
          </w:p>
        </w:tc>
        <w:tc>
          <w:tcPr>
            <w:tcW w:w="2425" w:type="pct"/>
          </w:tcPr>
          <w:p w:rsidR="00ED235E" w:rsidRPr="00ED235E" w:rsidRDefault="00ED235E" w:rsidP="006C09C9">
            <w:pPr>
              <w:widowControl w:val="0"/>
              <w:jc w:val="both"/>
              <w:rPr>
                <w:rFonts w:ascii="Times New Roman" w:hAnsi="Times New Roman"/>
                <w:szCs w:val="22"/>
              </w:rPr>
            </w:pPr>
            <w:r w:rsidRPr="00ED235E">
              <w:rPr>
                <w:rFonts w:ascii="Times New Roman" w:hAnsi="Times New Roman"/>
                <w:szCs w:val="22"/>
              </w:rPr>
              <w:t>42, создание условий для получения</w:t>
            </w:r>
            <w:r>
              <w:rPr>
                <w:rFonts w:ascii="Times New Roman" w:hAnsi="Times New Roman"/>
                <w:szCs w:val="22"/>
              </w:rPr>
              <w:t xml:space="preserve"> </w:t>
            </w:r>
            <w:r w:rsidRPr="00ED235E">
              <w:rPr>
                <w:rFonts w:ascii="Times New Roman" w:hAnsi="Times New Roman"/>
                <w:szCs w:val="22"/>
              </w:rPr>
              <w:t>качественного образования для всех</w:t>
            </w:r>
          </w:p>
          <w:p w:rsidR="00ED235E" w:rsidRPr="00ED235E" w:rsidRDefault="00ED235E" w:rsidP="006C09C9">
            <w:pPr>
              <w:widowControl w:val="0"/>
              <w:jc w:val="both"/>
              <w:rPr>
                <w:rFonts w:ascii="Times New Roman" w:hAnsi="Times New Roman"/>
                <w:szCs w:val="22"/>
              </w:rPr>
            </w:pPr>
            <w:r w:rsidRPr="00ED235E">
              <w:rPr>
                <w:rFonts w:ascii="Times New Roman" w:hAnsi="Times New Roman"/>
                <w:szCs w:val="22"/>
              </w:rPr>
              <w:t>обучающихся, в том числе</w:t>
            </w:r>
            <w:r>
              <w:rPr>
                <w:rFonts w:ascii="Times New Roman" w:hAnsi="Times New Roman"/>
                <w:szCs w:val="22"/>
              </w:rPr>
              <w:t xml:space="preserve"> </w:t>
            </w:r>
            <w:r w:rsidRPr="00ED235E">
              <w:rPr>
                <w:rFonts w:ascii="Times New Roman" w:hAnsi="Times New Roman"/>
                <w:szCs w:val="22"/>
              </w:rPr>
              <w:t xml:space="preserve">обучающимся с ОВЗ и инвалидностью. Реализация профильного обучения, а </w:t>
            </w:r>
            <w:proofErr w:type="gramStart"/>
            <w:r w:rsidRPr="00ED235E">
              <w:rPr>
                <w:rFonts w:ascii="Times New Roman" w:hAnsi="Times New Roman"/>
                <w:szCs w:val="22"/>
              </w:rPr>
              <w:t>также  сетевой</w:t>
            </w:r>
            <w:proofErr w:type="gramEnd"/>
            <w:r w:rsidRPr="00ED235E">
              <w:rPr>
                <w:rFonts w:ascii="Times New Roman" w:hAnsi="Times New Roman"/>
                <w:szCs w:val="22"/>
              </w:rPr>
              <w:t xml:space="preserve"> формы организации обучения </w:t>
            </w:r>
          </w:p>
        </w:tc>
      </w:tr>
      <w:tr w:rsidR="00ED235E" w:rsidRPr="00ED235E" w:rsidTr="00ED235E">
        <w:tc>
          <w:tcPr>
            <w:tcW w:w="336" w:type="pct"/>
          </w:tcPr>
          <w:p w:rsidR="00ED235E" w:rsidRPr="00ED235E" w:rsidRDefault="00ED235E" w:rsidP="006C09C9">
            <w:pPr>
              <w:widowControl w:val="0"/>
              <w:jc w:val="both"/>
              <w:rPr>
                <w:rFonts w:ascii="Times New Roman" w:hAnsi="Times New Roman"/>
                <w:szCs w:val="22"/>
              </w:rPr>
            </w:pPr>
            <w:r w:rsidRPr="00ED235E">
              <w:rPr>
                <w:rFonts w:ascii="Times New Roman" w:hAnsi="Times New Roman"/>
                <w:szCs w:val="22"/>
              </w:rPr>
              <w:t>2</w:t>
            </w:r>
          </w:p>
        </w:tc>
        <w:tc>
          <w:tcPr>
            <w:tcW w:w="853" w:type="pct"/>
          </w:tcPr>
          <w:p w:rsidR="00ED235E" w:rsidRPr="00ED235E" w:rsidRDefault="00ED235E" w:rsidP="006C09C9">
            <w:pPr>
              <w:widowControl w:val="0"/>
              <w:jc w:val="both"/>
              <w:rPr>
                <w:rFonts w:ascii="Times New Roman" w:hAnsi="Times New Roman"/>
                <w:szCs w:val="22"/>
              </w:rPr>
            </w:pPr>
            <w:r w:rsidRPr="00ED235E">
              <w:rPr>
                <w:rFonts w:ascii="Times New Roman" w:hAnsi="Times New Roman"/>
                <w:szCs w:val="22"/>
              </w:rPr>
              <w:t>Воспитание</w:t>
            </w:r>
          </w:p>
        </w:tc>
        <w:tc>
          <w:tcPr>
            <w:tcW w:w="1386" w:type="pct"/>
          </w:tcPr>
          <w:p w:rsidR="00ED235E" w:rsidRPr="00ED235E" w:rsidRDefault="00ED235E" w:rsidP="006C09C9">
            <w:pPr>
              <w:jc w:val="center"/>
              <w:rPr>
                <w:rFonts w:ascii="Times New Roman" w:hAnsi="Times New Roman"/>
                <w:szCs w:val="22"/>
              </w:rPr>
            </w:pPr>
            <w:r w:rsidRPr="00ED235E">
              <w:rPr>
                <w:rFonts w:ascii="Times New Roman" w:hAnsi="Times New Roman"/>
                <w:szCs w:val="22"/>
              </w:rPr>
              <w:t>Средний, 20</w:t>
            </w:r>
          </w:p>
          <w:p w:rsidR="00ED235E" w:rsidRPr="00ED235E" w:rsidRDefault="00ED235E" w:rsidP="006C09C9">
            <w:pPr>
              <w:jc w:val="center"/>
              <w:rPr>
                <w:rFonts w:ascii="Times New Roman" w:hAnsi="Times New Roman"/>
                <w:szCs w:val="22"/>
              </w:rPr>
            </w:pPr>
            <w:r w:rsidRPr="00ED235E">
              <w:rPr>
                <w:rFonts w:ascii="Times New Roman" w:hAnsi="Times New Roman"/>
                <w:szCs w:val="22"/>
              </w:rPr>
              <w:t xml:space="preserve">Не реализуется программа </w:t>
            </w:r>
          </w:p>
          <w:p w:rsidR="00ED235E" w:rsidRPr="00ED235E" w:rsidRDefault="00ED235E" w:rsidP="006C09C9">
            <w:pPr>
              <w:jc w:val="center"/>
              <w:rPr>
                <w:rFonts w:ascii="Times New Roman" w:hAnsi="Times New Roman"/>
                <w:szCs w:val="22"/>
              </w:rPr>
            </w:pPr>
            <w:r w:rsidRPr="00ED235E">
              <w:rPr>
                <w:rFonts w:ascii="Times New Roman" w:hAnsi="Times New Roman"/>
                <w:szCs w:val="22"/>
              </w:rPr>
              <w:t>школьного туризма.</w:t>
            </w:r>
          </w:p>
        </w:tc>
        <w:tc>
          <w:tcPr>
            <w:tcW w:w="2425" w:type="pct"/>
          </w:tcPr>
          <w:p w:rsidR="00ED235E" w:rsidRPr="00ED235E" w:rsidRDefault="00B00DB5" w:rsidP="006C09C9">
            <w:pPr>
              <w:rPr>
                <w:rFonts w:ascii="Times New Roman" w:hAnsi="Times New Roman"/>
                <w:szCs w:val="22"/>
              </w:rPr>
            </w:pPr>
            <w:r>
              <w:rPr>
                <w:rFonts w:ascii="Times New Roman" w:hAnsi="Times New Roman"/>
                <w:szCs w:val="22"/>
              </w:rPr>
              <w:t xml:space="preserve">23, </w:t>
            </w:r>
            <w:r w:rsidR="00ED235E" w:rsidRPr="00ED235E">
              <w:rPr>
                <w:rFonts w:ascii="Times New Roman" w:hAnsi="Times New Roman"/>
                <w:szCs w:val="22"/>
              </w:rPr>
              <w:t xml:space="preserve">Организованы посещения музеев городов Орловской области. </w:t>
            </w:r>
          </w:p>
          <w:p w:rsidR="00ED235E" w:rsidRPr="00ED235E" w:rsidRDefault="00ED235E" w:rsidP="006C09C9">
            <w:pPr>
              <w:widowControl w:val="0"/>
              <w:jc w:val="both"/>
              <w:rPr>
                <w:rFonts w:ascii="Times New Roman" w:hAnsi="Times New Roman"/>
                <w:szCs w:val="22"/>
              </w:rPr>
            </w:pPr>
          </w:p>
        </w:tc>
      </w:tr>
      <w:tr w:rsidR="00ED235E" w:rsidRPr="00ED235E" w:rsidTr="00ED235E">
        <w:tc>
          <w:tcPr>
            <w:tcW w:w="336" w:type="pct"/>
          </w:tcPr>
          <w:p w:rsidR="00ED235E" w:rsidRPr="00ED235E" w:rsidRDefault="00ED235E" w:rsidP="006C09C9">
            <w:pPr>
              <w:widowControl w:val="0"/>
              <w:jc w:val="both"/>
              <w:rPr>
                <w:rFonts w:ascii="Times New Roman" w:hAnsi="Times New Roman"/>
                <w:szCs w:val="22"/>
              </w:rPr>
            </w:pPr>
            <w:r w:rsidRPr="00ED235E">
              <w:rPr>
                <w:rFonts w:ascii="Times New Roman" w:hAnsi="Times New Roman"/>
                <w:szCs w:val="22"/>
              </w:rPr>
              <w:t>3</w:t>
            </w:r>
          </w:p>
        </w:tc>
        <w:tc>
          <w:tcPr>
            <w:tcW w:w="853" w:type="pct"/>
          </w:tcPr>
          <w:p w:rsidR="00ED235E" w:rsidRPr="00ED235E" w:rsidRDefault="00ED235E" w:rsidP="006C09C9">
            <w:pPr>
              <w:widowControl w:val="0"/>
              <w:jc w:val="both"/>
              <w:rPr>
                <w:rFonts w:ascii="Times New Roman" w:hAnsi="Times New Roman"/>
                <w:szCs w:val="22"/>
              </w:rPr>
            </w:pPr>
            <w:r w:rsidRPr="00ED235E">
              <w:rPr>
                <w:rFonts w:ascii="Times New Roman" w:hAnsi="Times New Roman"/>
                <w:szCs w:val="22"/>
              </w:rPr>
              <w:t>Здоровье</w:t>
            </w:r>
          </w:p>
        </w:tc>
        <w:tc>
          <w:tcPr>
            <w:tcW w:w="1386" w:type="pct"/>
          </w:tcPr>
          <w:p w:rsidR="00ED235E" w:rsidRPr="00ED235E" w:rsidRDefault="00ED235E" w:rsidP="006C09C9">
            <w:pPr>
              <w:jc w:val="center"/>
              <w:rPr>
                <w:rFonts w:ascii="Times New Roman" w:hAnsi="Times New Roman"/>
                <w:szCs w:val="22"/>
              </w:rPr>
            </w:pPr>
            <w:r w:rsidRPr="00ED235E">
              <w:rPr>
                <w:rFonts w:ascii="Times New Roman" w:hAnsi="Times New Roman"/>
                <w:szCs w:val="22"/>
              </w:rPr>
              <w:t>Средний, 17</w:t>
            </w:r>
          </w:p>
          <w:p w:rsidR="00ED235E" w:rsidRPr="00ED235E" w:rsidRDefault="00ED235E" w:rsidP="006C09C9">
            <w:pPr>
              <w:jc w:val="center"/>
              <w:rPr>
                <w:rFonts w:ascii="Times New Roman" w:hAnsi="Times New Roman"/>
                <w:szCs w:val="22"/>
              </w:rPr>
            </w:pPr>
            <w:r w:rsidRPr="00ED235E">
              <w:rPr>
                <w:rFonts w:ascii="Times New Roman" w:hAnsi="Times New Roman"/>
                <w:szCs w:val="22"/>
              </w:rPr>
              <w:t>Недостаточная работа по привлечению обучающихся к участию во Всероссийском физкультурно-спортивном комплексе «Готов к труду и обороне».</w:t>
            </w:r>
          </w:p>
          <w:p w:rsidR="00ED235E" w:rsidRPr="00ED235E" w:rsidRDefault="00ED235E" w:rsidP="006C09C9">
            <w:pPr>
              <w:jc w:val="center"/>
              <w:rPr>
                <w:rFonts w:ascii="Times New Roman" w:hAnsi="Times New Roman"/>
                <w:szCs w:val="22"/>
              </w:rPr>
            </w:pPr>
            <w:r w:rsidRPr="00ED235E">
              <w:rPr>
                <w:rFonts w:ascii="Times New Roman" w:hAnsi="Times New Roman"/>
                <w:szCs w:val="22"/>
              </w:rPr>
              <w:lastRenderedPageBreak/>
              <w:t>Недостаточная работа по формированию мотивации у обучающихся и их родителей к посещению школьных спортивных клубов.</w:t>
            </w:r>
          </w:p>
          <w:p w:rsidR="00ED235E" w:rsidRPr="00ED235E" w:rsidRDefault="00ED235E" w:rsidP="006C09C9">
            <w:pPr>
              <w:jc w:val="center"/>
              <w:rPr>
                <w:rFonts w:ascii="Times New Roman" w:hAnsi="Times New Roman"/>
                <w:szCs w:val="22"/>
              </w:rPr>
            </w:pPr>
            <w:r w:rsidRPr="00ED235E">
              <w:rPr>
                <w:rFonts w:ascii="Times New Roman" w:hAnsi="Times New Roman"/>
                <w:szCs w:val="22"/>
              </w:rPr>
              <w:t>Отсутствие квалифицированных специалистов.</w:t>
            </w:r>
          </w:p>
        </w:tc>
        <w:tc>
          <w:tcPr>
            <w:tcW w:w="2425" w:type="pct"/>
          </w:tcPr>
          <w:p w:rsidR="00ED235E" w:rsidRPr="00ED235E" w:rsidRDefault="00B00DB5" w:rsidP="006C09C9">
            <w:pPr>
              <w:jc w:val="both"/>
              <w:rPr>
                <w:rFonts w:ascii="Times New Roman" w:hAnsi="Times New Roman"/>
                <w:szCs w:val="22"/>
              </w:rPr>
            </w:pPr>
            <w:r>
              <w:rPr>
                <w:rFonts w:ascii="Times New Roman" w:hAnsi="Times New Roman"/>
                <w:szCs w:val="22"/>
              </w:rPr>
              <w:lastRenderedPageBreak/>
              <w:t xml:space="preserve">20, </w:t>
            </w:r>
            <w:r w:rsidR="00ED235E" w:rsidRPr="00ED235E">
              <w:rPr>
                <w:rFonts w:ascii="Times New Roman" w:hAnsi="Times New Roman"/>
                <w:szCs w:val="22"/>
              </w:rPr>
              <w:t>Разработана система мотивирования/стимулирования обучающихся к участию во Всероссийском физкультурно-спортивном комплексе «Готов к труду и обороне» и педагогов к привлечению обучающихся к участию во ВФСК ГТО.</w:t>
            </w:r>
          </w:p>
          <w:p w:rsidR="00ED235E" w:rsidRPr="00ED235E" w:rsidRDefault="00ED235E" w:rsidP="006C09C9">
            <w:pPr>
              <w:jc w:val="both"/>
              <w:rPr>
                <w:rFonts w:ascii="Times New Roman" w:hAnsi="Times New Roman"/>
                <w:szCs w:val="22"/>
              </w:rPr>
            </w:pPr>
            <w:r w:rsidRPr="00ED235E">
              <w:rPr>
                <w:rFonts w:ascii="Times New Roman" w:hAnsi="Times New Roman"/>
                <w:szCs w:val="22"/>
              </w:rPr>
              <w:t>Включены в план работы ШСК спортивные мероприятия с привлечением и участием родителей.</w:t>
            </w:r>
          </w:p>
        </w:tc>
      </w:tr>
      <w:tr w:rsidR="00ED235E" w:rsidRPr="00ED235E" w:rsidTr="00ED235E">
        <w:tc>
          <w:tcPr>
            <w:tcW w:w="336" w:type="pct"/>
          </w:tcPr>
          <w:p w:rsidR="00ED235E" w:rsidRPr="00ED235E" w:rsidRDefault="00ED235E" w:rsidP="006C09C9">
            <w:pPr>
              <w:widowControl w:val="0"/>
              <w:jc w:val="both"/>
              <w:rPr>
                <w:rFonts w:ascii="Times New Roman" w:hAnsi="Times New Roman"/>
                <w:szCs w:val="22"/>
              </w:rPr>
            </w:pPr>
            <w:r w:rsidRPr="00ED235E">
              <w:rPr>
                <w:rFonts w:ascii="Times New Roman" w:hAnsi="Times New Roman"/>
                <w:szCs w:val="22"/>
              </w:rPr>
              <w:t>4</w:t>
            </w:r>
          </w:p>
        </w:tc>
        <w:tc>
          <w:tcPr>
            <w:tcW w:w="853" w:type="pct"/>
          </w:tcPr>
          <w:p w:rsidR="00ED235E" w:rsidRPr="00ED235E" w:rsidRDefault="00ED235E" w:rsidP="006C09C9">
            <w:pPr>
              <w:widowControl w:val="0"/>
              <w:jc w:val="both"/>
              <w:rPr>
                <w:rFonts w:ascii="Times New Roman" w:hAnsi="Times New Roman"/>
                <w:szCs w:val="22"/>
              </w:rPr>
            </w:pPr>
            <w:r w:rsidRPr="00ED235E">
              <w:rPr>
                <w:rFonts w:ascii="Times New Roman" w:hAnsi="Times New Roman"/>
                <w:szCs w:val="22"/>
              </w:rPr>
              <w:t>Творчество</w:t>
            </w:r>
          </w:p>
        </w:tc>
        <w:tc>
          <w:tcPr>
            <w:tcW w:w="1386" w:type="pct"/>
          </w:tcPr>
          <w:p w:rsidR="00ED235E" w:rsidRPr="00ED235E" w:rsidRDefault="00ED235E" w:rsidP="006C09C9">
            <w:pPr>
              <w:widowControl w:val="0"/>
              <w:jc w:val="center"/>
              <w:rPr>
                <w:rFonts w:ascii="Times New Roman" w:hAnsi="Times New Roman"/>
                <w:szCs w:val="22"/>
              </w:rPr>
            </w:pPr>
            <w:r w:rsidRPr="00ED235E">
              <w:rPr>
                <w:rFonts w:ascii="Times New Roman" w:hAnsi="Times New Roman"/>
                <w:szCs w:val="22"/>
              </w:rPr>
              <w:t>Средний, 20</w:t>
            </w:r>
          </w:p>
          <w:p w:rsidR="00ED235E" w:rsidRPr="00ED235E" w:rsidRDefault="00ED235E" w:rsidP="006C09C9">
            <w:pPr>
              <w:widowControl w:val="0"/>
              <w:jc w:val="center"/>
              <w:rPr>
                <w:rFonts w:ascii="Times New Roman" w:hAnsi="Times New Roman"/>
                <w:szCs w:val="22"/>
              </w:rPr>
            </w:pPr>
            <w:r w:rsidRPr="00ED235E">
              <w:rPr>
                <w:rFonts w:ascii="Times New Roman" w:hAnsi="Times New Roman"/>
                <w:szCs w:val="22"/>
              </w:rPr>
              <w:t>Не реализуется программы технической направленности в связи с отсутствием кадрового обеспечения.</w:t>
            </w:r>
          </w:p>
        </w:tc>
        <w:tc>
          <w:tcPr>
            <w:tcW w:w="2425" w:type="pct"/>
          </w:tcPr>
          <w:p w:rsidR="00ED235E" w:rsidRPr="00ED235E" w:rsidRDefault="00B00DB5" w:rsidP="006C09C9">
            <w:pPr>
              <w:jc w:val="both"/>
              <w:rPr>
                <w:rFonts w:ascii="Times New Roman" w:hAnsi="Times New Roman"/>
                <w:szCs w:val="22"/>
              </w:rPr>
            </w:pPr>
            <w:r>
              <w:rPr>
                <w:rFonts w:ascii="Times New Roman" w:hAnsi="Times New Roman"/>
                <w:szCs w:val="22"/>
              </w:rPr>
              <w:t xml:space="preserve">23, </w:t>
            </w:r>
            <w:r w:rsidR="00ED235E" w:rsidRPr="00ED235E">
              <w:rPr>
                <w:rFonts w:ascii="Times New Roman" w:hAnsi="Times New Roman"/>
                <w:szCs w:val="22"/>
              </w:rPr>
              <w:t>Развитие конкурсного, олимпиадного движения регионального и всероссийского уровней.</w:t>
            </w:r>
          </w:p>
          <w:p w:rsidR="00ED235E" w:rsidRPr="00ED235E" w:rsidRDefault="00ED235E" w:rsidP="006C09C9">
            <w:pPr>
              <w:jc w:val="both"/>
              <w:rPr>
                <w:rFonts w:ascii="Times New Roman" w:hAnsi="Times New Roman"/>
                <w:szCs w:val="22"/>
              </w:rPr>
            </w:pPr>
            <w:r w:rsidRPr="00ED235E">
              <w:rPr>
                <w:rFonts w:ascii="Times New Roman" w:hAnsi="Times New Roman"/>
                <w:bCs/>
                <w:szCs w:val="22"/>
              </w:rPr>
              <w:t>Заключены договоры сотрудничества, с детским технопарком «</w:t>
            </w:r>
            <w:proofErr w:type="spellStart"/>
            <w:r w:rsidRPr="00ED235E">
              <w:rPr>
                <w:rFonts w:ascii="Times New Roman" w:hAnsi="Times New Roman"/>
                <w:bCs/>
                <w:szCs w:val="22"/>
              </w:rPr>
              <w:t>Кванториум</w:t>
            </w:r>
            <w:proofErr w:type="spellEnd"/>
            <w:r w:rsidRPr="00ED235E">
              <w:rPr>
                <w:rFonts w:ascii="Times New Roman" w:hAnsi="Times New Roman"/>
                <w:b/>
                <w:bCs/>
                <w:szCs w:val="22"/>
              </w:rPr>
              <w:t>»</w:t>
            </w:r>
          </w:p>
        </w:tc>
      </w:tr>
      <w:tr w:rsidR="00ED235E" w:rsidRPr="00ED235E" w:rsidTr="00ED235E">
        <w:tc>
          <w:tcPr>
            <w:tcW w:w="336" w:type="pct"/>
          </w:tcPr>
          <w:p w:rsidR="00ED235E" w:rsidRPr="00ED235E" w:rsidRDefault="00ED235E" w:rsidP="006C09C9">
            <w:pPr>
              <w:widowControl w:val="0"/>
              <w:jc w:val="both"/>
              <w:rPr>
                <w:rFonts w:ascii="Times New Roman" w:hAnsi="Times New Roman"/>
                <w:szCs w:val="22"/>
              </w:rPr>
            </w:pPr>
            <w:r w:rsidRPr="00ED235E">
              <w:rPr>
                <w:rFonts w:ascii="Times New Roman" w:hAnsi="Times New Roman"/>
                <w:szCs w:val="22"/>
              </w:rPr>
              <w:t>5</w:t>
            </w:r>
          </w:p>
        </w:tc>
        <w:tc>
          <w:tcPr>
            <w:tcW w:w="853" w:type="pct"/>
          </w:tcPr>
          <w:p w:rsidR="00ED235E" w:rsidRPr="00ED235E" w:rsidRDefault="00ED235E" w:rsidP="006C09C9">
            <w:pPr>
              <w:widowControl w:val="0"/>
              <w:jc w:val="both"/>
              <w:rPr>
                <w:rFonts w:ascii="Times New Roman" w:hAnsi="Times New Roman"/>
                <w:szCs w:val="22"/>
              </w:rPr>
            </w:pPr>
            <w:r w:rsidRPr="00ED235E">
              <w:rPr>
                <w:rFonts w:ascii="Times New Roman" w:hAnsi="Times New Roman"/>
                <w:szCs w:val="22"/>
              </w:rPr>
              <w:t>Профориентация</w:t>
            </w:r>
          </w:p>
        </w:tc>
        <w:tc>
          <w:tcPr>
            <w:tcW w:w="1386" w:type="pct"/>
          </w:tcPr>
          <w:p w:rsidR="00ED235E" w:rsidRPr="00ED235E" w:rsidRDefault="00ED235E" w:rsidP="006C09C9">
            <w:pPr>
              <w:widowControl w:val="0"/>
              <w:jc w:val="center"/>
              <w:rPr>
                <w:rFonts w:ascii="Times New Roman" w:hAnsi="Times New Roman"/>
                <w:szCs w:val="22"/>
              </w:rPr>
            </w:pPr>
            <w:r w:rsidRPr="00ED235E">
              <w:rPr>
                <w:rFonts w:ascii="Times New Roman" w:hAnsi="Times New Roman"/>
                <w:szCs w:val="22"/>
              </w:rPr>
              <w:t>Средний, 13</w:t>
            </w:r>
          </w:p>
          <w:p w:rsidR="00ED235E" w:rsidRPr="00ED235E" w:rsidRDefault="00ED235E" w:rsidP="006C09C9">
            <w:pPr>
              <w:widowControl w:val="0"/>
              <w:jc w:val="center"/>
              <w:rPr>
                <w:rFonts w:ascii="Times New Roman" w:hAnsi="Times New Roman"/>
                <w:szCs w:val="22"/>
              </w:rPr>
            </w:pPr>
            <w:r w:rsidRPr="00ED235E">
              <w:rPr>
                <w:rFonts w:ascii="Times New Roman" w:hAnsi="Times New Roman"/>
                <w:szCs w:val="22"/>
              </w:rPr>
              <w:t>Отсутствие профильных предпрофессиональных классов</w:t>
            </w:r>
          </w:p>
        </w:tc>
        <w:tc>
          <w:tcPr>
            <w:tcW w:w="2425" w:type="pct"/>
          </w:tcPr>
          <w:p w:rsidR="00ED235E" w:rsidRPr="00ED235E" w:rsidRDefault="00B00DB5" w:rsidP="006C09C9">
            <w:pPr>
              <w:widowControl w:val="0"/>
              <w:jc w:val="both"/>
              <w:rPr>
                <w:rFonts w:ascii="Times New Roman" w:hAnsi="Times New Roman"/>
                <w:szCs w:val="22"/>
              </w:rPr>
            </w:pPr>
            <w:r>
              <w:rPr>
                <w:rFonts w:ascii="Times New Roman" w:hAnsi="Times New Roman"/>
                <w:szCs w:val="22"/>
              </w:rPr>
              <w:t xml:space="preserve">17, </w:t>
            </w:r>
            <w:r w:rsidR="00ED235E" w:rsidRPr="00ED235E">
              <w:rPr>
                <w:rFonts w:ascii="Times New Roman" w:hAnsi="Times New Roman"/>
                <w:szCs w:val="22"/>
              </w:rPr>
              <w:t xml:space="preserve">Реализация </w:t>
            </w:r>
            <w:proofErr w:type="spellStart"/>
            <w:r w:rsidR="00ED235E" w:rsidRPr="00ED235E">
              <w:rPr>
                <w:rFonts w:ascii="Times New Roman" w:hAnsi="Times New Roman"/>
                <w:szCs w:val="22"/>
              </w:rPr>
              <w:t>профориентационной</w:t>
            </w:r>
            <w:proofErr w:type="spellEnd"/>
            <w:r w:rsidR="00ED235E" w:rsidRPr="00ED235E">
              <w:rPr>
                <w:rFonts w:ascii="Times New Roman" w:hAnsi="Times New Roman"/>
                <w:szCs w:val="22"/>
              </w:rPr>
              <w:t xml:space="preserve"> работы по всем направлениям: обеспечение участия обучающихся в </w:t>
            </w:r>
          </w:p>
          <w:p w:rsidR="00ED235E" w:rsidRPr="00ED235E" w:rsidRDefault="00ED235E" w:rsidP="006C09C9">
            <w:pPr>
              <w:widowControl w:val="0"/>
              <w:jc w:val="both"/>
              <w:rPr>
                <w:rFonts w:ascii="Times New Roman" w:hAnsi="Times New Roman"/>
                <w:szCs w:val="22"/>
              </w:rPr>
            </w:pPr>
            <w:r w:rsidRPr="00ED235E">
              <w:rPr>
                <w:rFonts w:ascii="Times New Roman" w:hAnsi="Times New Roman"/>
                <w:szCs w:val="22"/>
              </w:rPr>
              <w:t>профессиональных пробах.</w:t>
            </w:r>
          </w:p>
        </w:tc>
      </w:tr>
      <w:tr w:rsidR="00ED235E" w:rsidRPr="00ED235E" w:rsidTr="00ED235E">
        <w:tc>
          <w:tcPr>
            <w:tcW w:w="336" w:type="pct"/>
          </w:tcPr>
          <w:p w:rsidR="00ED235E" w:rsidRPr="00ED235E" w:rsidRDefault="00ED235E" w:rsidP="006C09C9">
            <w:pPr>
              <w:widowControl w:val="0"/>
              <w:jc w:val="both"/>
              <w:rPr>
                <w:rFonts w:ascii="Times New Roman" w:hAnsi="Times New Roman"/>
                <w:szCs w:val="22"/>
              </w:rPr>
            </w:pPr>
            <w:r w:rsidRPr="00ED235E">
              <w:rPr>
                <w:rFonts w:ascii="Times New Roman" w:hAnsi="Times New Roman"/>
                <w:szCs w:val="22"/>
              </w:rPr>
              <w:t>6</w:t>
            </w:r>
          </w:p>
        </w:tc>
        <w:tc>
          <w:tcPr>
            <w:tcW w:w="853" w:type="pct"/>
          </w:tcPr>
          <w:p w:rsidR="00ED235E" w:rsidRPr="00ED235E" w:rsidRDefault="00ED235E" w:rsidP="006C09C9">
            <w:pPr>
              <w:widowControl w:val="0"/>
              <w:jc w:val="both"/>
              <w:rPr>
                <w:rFonts w:ascii="Times New Roman" w:hAnsi="Times New Roman"/>
                <w:szCs w:val="22"/>
              </w:rPr>
            </w:pPr>
            <w:r w:rsidRPr="00ED235E">
              <w:rPr>
                <w:rFonts w:ascii="Times New Roman" w:hAnsi="Times New Roman"/>
                <w:szCs w:val="22"/>
              </w:rPr>
              <w:t>Учитель. Школьная команда</w:t>
            </w:r>
          </w:p>
        </w:tc>
        <w:tc>
          <w:tcPr>
            <w:tcW w:w="1386" w:type="pct"/>
          </w:tcPr>
          <w:p w:rsidR="00ED235E" w:rsidRPr="00ED235E" w:rsidRDefault="00ED235E" w:rsidP="006C09C9">
            <w:pPr>
              <w:widowControl w:val="0"/>
              <w:jc w:val="center"/>
              <w:rPr>
                <w:rFonts w:ascii="Times New Roman" w:hAnsi="Times New Roman"/>
                <w:szCs w:val="22"/>
              </w:rPr>
            </w:pPr>
            <w:r w:rsidRPr="00ED235E">
              <w:rPr>
                <w:rFonts w:ascii="Times New Roman" w:hAnsi="Times New Roman"/>
                <w:szCs w:val="22"/>
              </w:rPr>
              <w:t>Средний, 22 балла</w:t>
            </w:r>
          </w:p>
        </w:tc>
        <w:tc>
          <w:tcPr>
            <w:tcW w:w="2425" w:type="pct"/>
          </w:tcPr>
          <w:p w:rsidR="00ED235E" w:rsidRPr="00ED235E" w:rsidRDefault="00B00DB5" w:rsidP="00A43662">
            <w:pPr>
              <w:jc w:val="both"/>
              <w:rPr>
                <w:rFonts w:ascii="Times New Roman" w:hAnsi="Times New Roman"/>
                <w:szCs w:val="22"/>
              </w:rPr>
            </w:pPr>
            <w:r>
              <w:rPr>
                <w:rFonts w:ascii="Times New Roman" w:hAnsi="Times New Roman"/>
                <w:szCs w:val="22"/>
              </w:rPr>
              <w:t xml:space="preserve">23, </w:t>
            </w:r>
            <w:r w:rsidR="00ED235E" w:rsidRPr="00ED235E">
              <w:rPr>
                <w:rFonts w:ascii="Times New Roman" w:hAnsi="Times New Roman"/>
                <w:szCs w:val="22"/>
              </w:rPr>
              <w:t xml:space="preserve">Высокий, </w:t>
            </w:r>
            <w:r w:rsidR="00ED235E" w:rsidRPr="00ED235E">
              <w:rPr>
                <w:rFonts w:ascii="Times New Roman" w:eastAsia="+mn-ea" w:hAnsi="Times New Roman"/>
                <w:kern w:val="24"/>
                <w:szCs w:val="22"/>
              </w:rPr>
              <w:t>выполнение методических рекомендаций по развитию магистрального направления</w:t>
            </w:r>
          </w:p>
        </w:tc>
      </w:tr>
      <w:tr w:rsidR="00ED235E" w:rsidRPr="00ED235E" w:rsidTr="00ED235E">
        <w:tc>
          <w:tcPr>
            <w:tcW w:w="336" w:type="pct"/>
          </w:tcPr>
          <w:p w:rsidR="00ED235E" w:rsidRPr="00ED235E" w:rsidRDefault="00ED235E" w:rsidP="006C09C9">
            <w:pPr>
              <w:widowControl w:val="0"/>
              <w:jc w:val="both"/>
              <w:rPr>
                <w:rFonts w:ascii="Times New Roman" w:hAnsi="Times New Roman"/>
                <w:szCs w:val="22"/>
              </w:rPr>
            </w:pPr>
            <w:r w:rsidRPr="00ED235E">
              <w:rPr>
                <w:rFonts w:ascii="Times New Roman" w:hAnsi="Times New Roman"/>
                <w:szCs w:val="22"/>
              </w:rPr>
              <w:t>7</w:t>
            </w:r>
          </w:p>
        </w:tc>
        <w:tc>
          <w:tcPr>
            <w:tcW w:w="853" w:type="pct"/>
          </w:tcPr>
          <w:p w:rsidR="00ED235E" w:rsidRPr="00ED235E" w:rsidRDefault="00ED235E" w:rsidP="006C09C9">
            <w:pPr>
              <w:widowControl w:val="0"/>
              <w:jc w:val="both"/>
              <w:rPr>
                <w:rFonts w:ascii="Times New Roman" w:hAnsi="Times New Roman"/>
                <w:szCs w:val="22"/>
              </w:rPr>
            </w:pPr>
            <w:r w:rsidRPr="00ED235E">
              <w:rPr>
                <w:rFonts w:ascii="Times New Roman" w:hAnsi="Times New Roman"/>
                <w:szCs w:val="22"/>
              </w:rPr>
              <w:t>Школьный климат</w:t>
            </w:r>
          </w:p>
        </w:tc>
        <w:tc>
          <w:tcPr>
            <w:tcW w:w="1386" w:type="pct"/>
          </w:tcPr>
          <w:p w:rsidR="00ED235E" w:rsidRPr="00ED235E" w:rsidRDefault="00ED235E" w:rsidP="006C09C9">
            <w:pPr>
              <w:widowControl w:val="0"/>
              <w:jc w:val="center"/>
              <w:rPr>
                <w:rFonts w:ascii="Times New Roman" w:hAnsi="Times New Roman"/>
                <w:szCs w:val="22"/>
              </w:rPr>
            </w:pPr>
            <w:r w:rsidRPr="00ED235E">
              <w:rPr>
                <w:rFonts w:ascii="Times New Roman" w:hAnsi="Times New Roman"/>
                <w:szCs w:val="22"/>
              </w:rPr>
              <w:t>Средний, 18</w:t>
            </w:r>
          </w:p>
          <w:p w:rsidR="00ED235E" w:rsidRPr="00ED235E" w:rsidRDefault="00ED235E" w:rsidP="006C09C9">
            <w:pPr>
              <w:widowControl w:val="0"/>
              <w:jc w:val="center"/>
              <w:rPr>
                <w:rFonts w:ascii="Times New Roman" w:hAnsi="Times New Roman"/>
                <w:szCs w:val="22"/>
              </w:rPr>
            </w:pPr>
            <w:r w:rsidRPr="00ED235E">
              <w:rPr>
                <w:rFonts w:ascii="Times New Roman" w:hAnsi="Times New Roman"/>
                <w:bCs/>
                <w:szCs w:val="22"/>
              </w:rPr>
              <w:t>Низкая включенностью родителей в создание комфортной школьной среды.</w:t>
            </w:r>
          </w:p>
          <w:p w:rsidR="00ED235E" w:rsidRPr="00ED235E" w:rsidRDefault="00ED235E" w:rsidP="006C09C9">
            <w:pPr>
              <w:widowControl w:val="0"/>
              <w:jc w:val="center"/>
              <w:rPr>
                <w:rFonts w:ascii="Times New Roman" w:hAnsi="Times New Roman"/>
                <w:szCs w:val="22"/>
              </w:rPr>
            </w:pPr>
          </w:p>
        </w:tc>
        <w:tc>
          <w:tcPr>
            <w:tcW w:w="2425" w:type="pct"/>
          </w:tcPr>
          <w:p w:rsidR="00ED235E" w:rsidRPr="00ED235E" w:rsidRDefault="00B00DB5" w:rsidP="006C09C9">
            <w:pPr>
              <w:widowControl w:val="0"/>
              <w:jc w:val="both"/>
              <w:rPr>
                <w:rFonts w:ascii="Times New Roman" w:hAnsi="Times New Roman"/>
                <w:szCs w:val="22"/>
              </w:rPr>
            </w:pPr>
            <w:r>
              <w:rPr>
                <w:rFonts w:ascii="Times New Roman" w:hAnsi="Times New Roman"/>
                <w:szCs w:val="22"/>
              </w:rPr>
              <w:t xml:space="preserve">20, </w:t>
            </w:r>
            <w:r w:rsidR="00ED235E" w:rsidRPr="00ED235E">
              <w:rPr>
                <w:rFonts w:ascii="Times New Roman" w:hAnsi="Times New Roman"/>
                <w:szCs w:val="22"/>
              </w:rPr>
              <w:t xml:space="preserve">Организованы совместные мероприятия, помогающие создать благоприятный психологический климат в школе. </w:t>
            </w:r>
            <w:r w:rsidR="00ED235E" w:rsidRPr="00ED235E">
              <w:rPr>
                <w:rFonts w:ascii="Times New Roman" w:hAnsi="Times New Roman"/>
                <w:szCs w:val="22"/>
              </w:rPr>
              <w:br/>
              <w:t>Родителями оказана помощь в организации этетической среды, в проведении и организации вечеров концертов, экскурсий.</w:t>
            </w:r>
          </w:p>
        </w:tc>
      </w:tr>
      <w:tr w:rsidR="00ED235E" w:rsidRPr="00ED235E" w:rsidTr="00ED235E">
        <w:tc>
          <w:tcPr>
            <w:tcW w:w="336" w:type="pct"/>
          </w:tcPr>
          <w:p w:rsidR="00ED235E" w:rsidRPr="00ED235E" w:rsidRDefault="00ED235E" w:rsidP="006C09C9">
            <w:pPr>
              <w:widowControl w:val="0"/>
              <w:jc w:val="both"/>
              <w:rPr>
                <w:rFonts w:ascii="Times New Roman" w:hAnsi="Times New Roman"/>
                <w:szCs w:val="22"/>
              </w:rPr>
            </w:pPr>
            <w:r w:rsidRPr="00ED235E">
              <w:rPr>
                <w:rFonts w:ascii="Times New Roman" w:hAnsi="Times New Roman"/>
                <w:szCs w:val="22"/>
              </w:rPr>
              <w:t>8</w:t>
            </w:r>
          </w:p>
        </w:tc>
        <w:tc>
          <w:tcPr>
            <w:tcW w:w="853" w:type="pct"/>
          </w:tcPr>
          <w:p w:rsidR="00ED235E" w:rsidRPr="00ED235E" w:rsidRDefault="00ED235E" w:rsidP="006C09C9">
            <w:pPr>
              <w:widowControl w:val="0"/>
              <w:jc w:val="both"/>
              <w:rPr>
                <w:rFonts w:ascii="Times New Roman" w:hAnsi="Times New Roman"/>
                <w:szCs w:val="22"/>
              </w:rPr>
            </w:pPr>
            <w:r w:rsidRPr="00ED235E">
              <w:rPr>
                <w:rFonts w:ascii="Times New Roman" w:hAnsi="Times New Roman"/>
                <w:szCs w:val="22"/>
              </w:rPr>
              <w:t>Образовательная среда</w:t>
            </w:r>
          </w:p>
        </w:tc>
        <w:tc>
          <w:tcPr>
            <w:tcW w:w="1386" w:type="pct"/>
          </w:tcPr>
          <w:p w:rsidR="00ED235E" w:rsidRDefault="00ED235E" w:rsidP="006C09C9">
            <w:pPr>
              <w:widowControl w:val="0"/>
              <w:jc w:val="center"/>
              <w:rPr>
                <w:rFonts w:ascii="Times New Roman" w:hAnsi="Times New Roman"/>
                <w:szCs w:val="22"/>
              </w:rPr>
            </w:pPr>
            <w:r w:rsidRPr="00ED235E">
              <w:rPr>
                <w:rFonts w:ascii="Times New Roman" w:hAnsi="Times New Roman"/>
                <w:szCs w:val="22"/>
              </w:rPr>
              <w:t>Средний, 13</w:t>
            </w:r>
          </w:p>
          <w:p w:rsidR="00B00DB5" w:rsidRDefault="00B00DB5" w:rsidP="006C09C9">
            <w:pPr>
              <w:widowControl w:val="0"/>
              <w:jc w:val="center"/>
              <w:rPr>
                <w:rFonts w:ascii="Times New Roman" w:hAnsi="Times New Roman"/>
                <w:szCs w:val="22"/>
              </w:rPr>
            </w:pPr>
            <w:r w:rsidRPr="00B00DB5">
              <w:rPr>
                <w:rFonts w:ascii="Times New Roman" w:hAnsi="Times New Roman"/>
                <w:szCs w:val="22"/>
              </w:rPr>
              <w:t>Не менее 95% обучающихся и педагогов зарегистрированы на платформе «</w:t>
            </w:r>
            <w:proofErr w:type="spellStart"/>
            <w:r w:rsidRPr="00B00DB5">
              <w:rPr>
                <w:rFonts w:ascii="Times New Roman" w:hAnsi="Times New Roman"/>
                <w:szCs w:val="22"/>
              </w:rPr>
              <w:t>Сферум</w:t>
            </w:r>
            <w:proofErr w:type="spellEnd"/>
            <w:r w:rsidRPr="00B00DB5">
              <w:rPr>
                <w:rFonts w:ascii="Times New Roman" w:hAnsi="Times New Roman"/>
                <w:szCs w:val="22"/>
              </w:rPr>
              <w:t xml:space="preserve">»        </w:t>
            </w:r>
          </w:p>
          <w:p w:rsidR="00B00DB5" w:rsidRPr="00ED235E" w:rsidRDefault="00B00DB5" w:rsidP="006C09C9">
            <w:pPr>
              <w:widowControl w:val="0"/>
              <w:jc w:val="center"/>
              <w:rPr>
                <w:rFonts w:ascii="Times New Roman" w:hAnsi="Times New Roman"/>
                <w:szCs w:val="22"/>
              </w:rPr>
            </w:pPr>
          </w:p>
        </w:tc>
        <w:tc>
          <w:tcPr>
            <w:tcW w:w="2425" w:type="pct"/>
          </w:tcPr>
          <w:p w:rsidR="00ED235E" w:rsidRPr="00ED235E" w:rsidRDefault="00B00DB5" w:rsidP="00B00DB5">
            <w:pPr>
              <w:widowControl w:val="0"/>
              <w:jc w:val="both"/>
              <w:rPr>
                <w:rFonts w:ascii="Times New Roman" w:hAnsi="Times New Roman"/>
                <w:szCs w:val="22"/>
              </w:rPr>
            </w:pPr>
            <w:r>
              <w:rPr>
                <w:rFonts w:ascii="Times New Roman" w:hAnsi="Times New Roman"/>
                <w:szCs w:val="22"/>
              </w:rPr>
              <w:t xml:space="preserve">16, Использование </w:t>
            </w:r>
            <w:r w:rsidRPr="00B00DB5">
              <w:rPr>
                <w:rFonts w:ascii="Times New Roman" w:hAnsi="Times New Roman"/>
                <w:szCs w:val="22"/>
              </w:rPr>
              <w:t>возможностей ФГИС «Моя школа» в организации оценочной деятельности.</w:t>
            </w:r>
          </w:p>
        </w:tc>
      </w:tr>
    </w:tbl>
    <w:p w:rsidR="008B3579" w:rsidRPr="00ED235E" w:rsidRDefault="008B3579" w:rsidP="00ED235E">
      <w:pPr>
        <w:widowControl w:val="0"/>
        <w:spacing w:after="0" w:line="240" w:lineRule="auto"/>
        <w:ind w:firstLine="709"/>
        <w:jc w:val="both"/>
        <w:rPr>
          <w:rFonts w:ascii="Times New Roman" w:hAnsi="Times New Roman"/>
          <w:szCs w:val="22"/>
        </w:rPr>
      </w:pPr>
    </w:p>
    <w:p w:rsidR="00ED235E" w:rsidRDefault="00ED235E" w:rsidP="00ED235E">
      <w:pPr>
        <w:widowControl w:val="0"/>
        <w:spacing w:after="0" w:line="240" w:lineRule="auto"/>
        <w:ind w:firstLine="709"/>
        <w:jc w:val="both"/>
        <w:rPr>
          <w:rFonts w:ascii="Times New Roman" w:hAnsi="Times New Roman"/>
          <w:b/>
          <w:sz w:val="24"/>
          <w:szCs w:val="24"/>
        </w:rPr>
      </w:pPr>
      <w:r w:rsidRPr="00F05CDB">
        <w:rPr>
          <w:rFonts w:ascii="Times New Roman" w:hAnsi="Times New Roman"/>
          <w:b/>
          <w:sz w:val="24"/>
          <w:szCs w:val="24"/>
        </w:rPr>
        <w:t xml:space="preserve">Результаты проблемно ориентированного анализа: </w:t>
      </w:r>
    </w:p>
    <w:tbl>
      <w:tblPr>
        <w:tblStyle w:val="33"/>
        <w:tblW w:w="5000" w:type="pct"/>
        <w:tblLook w:val="04A0" w:firstRow="1" w:lastRow="0" w:firstColumn="1" w:lastColumn="0" w:noHBand="0" w:noVBand="1"/>
      </w:tblPr>
      <w:tblGrid>
        <w:gridCol w:w="3540"/>
        <w:gridCol w:w="3261"/>
        <w:gridCol w:w="2919"/>
        <w:gridCol w:w="2762"/>
        <w:gridCol w:w="2644"/>
      </w:tblGrid>
      <w:tr w:rsidR="00ED235E" w:rsidRPr="00ED235E" w:rsidTr="00B00DB5">
        <w:trPr>
          <w:trHeight w:val="158"/>
        </w:trPr>
        <w:tc>
          <w:tcPr>
            <w:tcW w:w="1170" w:type="pct"/>
            <w:vMerge w:val="restart"/>
            <w:vAlign w:val="center"/>
          </w:tcPr>
          <w:p w:rsidR="00ED235E" w:rsidRPr="00ED235E" w:rsidRDefault="00ED235E" w:rsidP="006C09C9">
            <w:pPr>
              <w:widowControl w:val="0"/>
              <w:jc w:val="center"/>
              <w:rPr>
                <w:rFonts w:ascii="Times New Roman" w:hAnsi="Times New Roman"/>
                <w:szCs w:val="22"/>
              </w:rPr>
            </w:pPr>
            <w:r w:rsidRPr="00ED235E">
              <w:rPr>
                <w:rFonts w:ascii="Times New Roman" w:hAnsi="Times New Roman"/>
                <w:b/>
                <w:szCs w:val="22"/>
              </w:rPr>
              <w:t>Магистральные направления и ключевые условия</w:t>
            </w:r>
          </w:p>
        </w:tc>
        <w:tc>
          <w:tcPr>
            <w:tcW w:w="2043" w:type="pct"/>
            <w:gridSpan w:val="2"/>
            <w:vAlign w:val="center"/>
          </w:tcPr>
          <w:p w:rsidR="00ED235E" w:rsidRPr="00ED235E" w:rsidRDefault="00ED235E" w:rsidP="006C09C9">
            <w:pPr>
              <w:widowControl w:val="0"/>
              <w:jc w:val="center"/>
              <w:rPr>
                <w:rFonts w:ascii="Times New Roman" w:hAnsi="Times New Roman"/>
                <w:szCs w:val="22"/>
              </w:rPr>
            </w:pPr>
            <w:r w:rsidRPr="00ED235E">
              <w:rPr>
                <w:rFonts w:ascii="Times New Roman" w:hAnsi="Times New Roman"/>
                <w:b/>
                <w:szCs w:val="22"/>
              </w:rPr>
              <w:t>Оценка актуального состояния внутреннего потенциала</w:t>
            </w:r>
          </w:p>
        </w:tc>
        <w:tc>
          <w:tcPr>
            <w:tcW w:w="1787" w:type="pct"/>
            <w:gridSpan w:val="2"/>
            <w:vAlign w:val="center"/>
          </w:tcPr>
          <w:p w:rsidR="00ED235E" w:rsidRPr="00ED235E" w:rsidRDefault="00ED235E" w:rsidP="006C09C9">
            <w:pPr>
              <w:widowControl w:val="0"/>
              <w:jc w:val="center"/>
              <w:rPr>
                <w:rFonts w:ascii="Times New Roman" w:hAnsi="Times New Roman"/>
                <w:szCs w:val="22"/>
              </w:rPr>
            </w:pPr>
            <w:r w:rsidRPr="00ED235E">
              <w:rPr>
                <w:rFonts w:ascii="Times New Roman" w:hAnsi="Times New Roman"/>
                <w:b/>
                <w:szCs w:val="22"/>
              </w:rPr>
              <w:t xml:space="preserve">Оценка перспектив развития </w:t>
            </w:r>
            <w:r w:rsidRPr="00ED235E">
              <w:rPr>
                <w:rFonts w:ascii="Times New Roman" w:hAnsi="Times New Roman"/>
                <w:b/>
                <w:szCs w:val="22"/>
              </w:rPr>
              <w:br/>
              <w:t>с учетом изменения внешних факторов</w:t>
            </w:r>
          </w:p>
        </w:tc>
      </w:tr>
      <w:tr w:rsidR="00ED235E" w:rsidRPr="00ED235E" w:rsidTr="00B00DB5">
        <w:tc>
          <w:tcPr>
            <w:tcW w:w="1170" w:type="pct"/>
            <w:vMerge/>
            <w:vAlign w:val="center"/>
          </w:tcPr>
          <w:p w:rsidR="00ED235E" w:rsidRPr="00ED235E" w:rsidRDefault="00ED235E" w:rsidP="006C09C9">
            <w:pPr>
              <w:widowControl w:val="0"/>
              <w:jc w:val="center"/>
              <w:rPr>
                <w:rFonts w:ascii="Times New Roman" w:hAnsi="Times New Roman"/>
                <w:szCs w:val="22"/>
              </w:rPr>
            </w:pPr>
          </w:p>
        </w:tc>
        <w:tc>
          <w:tcPr>
            <w:tcW w:w="1078" w:type="pct"/>
            <w:vAlign w:val="center"/>
          </w:tcPr>
          <w:p w:rsidR="00ED235E" w:rsidRPr="00ED235E" w:rsidRDefault="00ED235E" w:rsidP="006C09C9">
            <w:pPr>
              <w:widowControl w:val="0"/>
              <w:jc w:val="center"/>
              <w:rPr>
                <w:rFonts w:ascii="Times New Roman" w:hAnsi="Times New Roman"/>
                <w:b/>
                <w:szCs w:val="22"/>
              </w:rPr>
            </w:pPr>
            <w:r w:rsidRPr="00ED235E">
              <w:rPr>
                <w:rFonts w:ascii="Times New Roman" w:hAnsi="Times New Roman"/>
                <w:b/>
                <w:szCs w:val="22"/>
              </w:rPr>
              <w:t>сильные стороны</w:t>
            </w:r>
          </w:p>
        </w:tc>
        <w:tc>
          <w:tcPr>
            <w:tcW w:w="965" w:type="pct"/>
            <w:vAlign w:val="center"/>
          </w:tcPr>
          <w:p w:rsidR="00ED235E" w:rsidRPr="00ED235E" w:rsidRDefault="00ED235E" w:rsidP="006C09C9">
            <w:pPr>
              <w:widowControl w:val="0"/>
              <w:jc w:val="center"/>
              <w:rPr>
                <w:rFonts w:ascii="Times New Roman" w:hAnsi="Times New Roman"/>
                <w:b/>
                <w:szCs w:val="22"/>
              </w:rPr>
            </w:pPr>
            <w:r w:rsidRPr="00ED235E">
              <w:rPr>
                <w:rFonts w:ascii="Times New Roman" w:hAnsi="Times New Roman"/>
                <w:b/>
                <w:szCs w:val="22"/>
              </w:rPr>
              <w:t>слабые стороны</w:t>
            </w:r>
          </w:p>
        </w:tc>
        <w:tc>
          <w:tcPr>
            <w:tcW w:w="913" w:type="pct"/>
            <w:tcBorders>
              <w:top w:val="nil"/>
              <w:left w:val="nil"/>
              <w:bottom w:val="single" w:sz="8" w:space="0" w:color="000000"/>
              <w:right w:val="single" w:sz="8" w:space="0" w:color="000000"/>
            </w:tcBorders>
            <w:vAlign w:val="center"/>
          </w:tcPr>
          <w:p w:rsidR="00ED235E" w:rsidRPr="00ED235E" w:rsidRDefault="00ED235E" w:rsidP="006C09C9">
            <w:pPr>
              <w:widowControl w:val="0"/>
              <w:pBdr>
                <w:top w:val="none" w:sz="4" w:space="0" w:color="000000"/>
                <w:left w:val="none" w:sz="4" w:space="0" w:color="000000"/>
                <w:bottom w:val="none" w:sz="4" w:space="0" w:color="000000"/>
                <w:right w:val="none" w:sz="4" w:space="0" w:color="000000"/>
              </w:pBdr>
              <w:jc w:val="center"/>
              <w:rPr>
                <w:rFonts w:ascii="Times New Roman" w:hAnsi="Times New Roman"/>
                <w:b/>
                <w:szCs w:val="22"/>
              </w:rPr>
            </w:pPr>
            <w:r w:rsidRPr="00ED235E">
              <w:rPr>
                <w:rFonts w:ascii="Times New Roman" w:hAnsi="Times New Roman"/>
                <w:b/>
                <w:szCs w:val="22"/>
              </w:rPr>
              <w:t>благоприятные возможности</w:t>
            </w:r>
          </w:p>
        </w:tc>
        <w:tc>
          <w:tcPr>
            <w:tcW w:w="874" w:type="pct"/>
            <w:tcBorders>
              <w:top w:val="nil"/>
              <w:left w:val="nil"/>
              <w:bottom w:val="single" w:sz="8" w:space="0" w:color="000000"/>
              <w:right w:val="single" w:sz="8" w:space="0" w:color="000000"/>
            </w:tcBorders>
            <w:vAlign w:val="center"/>
          </w:tcPr>
          <w:p w:rsidR="00ED235E" w:rsidRPr="00ED235E" w:rsidRDefault="00ED235E" w:rsidP="006C09C9">
            <w:pPr>
              <w:widowControl w:val="0"/>
              <w:pBdr>
                <w:top w:val="none" w:sz="4" w:space="0" w:color="000000"/>
                <w:left w:val="none" w:sz="4" w:space="0" w:color="000000"/>
                <w:bottom w:val="none" w:sz="4" w:space="0" w:color="000000"/>
                <w:right w:val="none" w:sz="4" w:space="0" w:color="000000"/>
              </w:pBdr>
              <w:jc w:val="center"/>
              <w:rPr>
                <w:rFonts w:ascii="Times New Roman" w:hAnsi="Times New Roman"/>
                <w:b/>
                <w:szCs w:val="22"/>
              </w:rPr>
            </w:pPr>
            <w:r w:rsidRPr="00ED235E">
              <w:rPr>
                <w:rFonts w:ascii="Times New Roman" w:hAnsi="Times New Roman"/>
                <w:b/>
                <w:szCs w:val="22"/>
              </w:rPr>
              <w:t>риски</w:t>
            </w:r>
          </w:p>
        </w:tc>
      </w:tr>
      <w:tr w:rsidR="00ED235E" w:rsidRPr="00ED235E" w:rsidTr="00B00DB5">
        <w:tc>
          <w:tcPr>
            <w:tcW w:w="1170" w:type="pct"/>
          </w:tcPr>
          <w:p w:rsidR="00ED235E" w:rsidRPr="00ED235E" w:rsidRDefault="00ED235E" w:rsidP="006C09C9">
            <w:pPr>
              <w:widowControl w:val="0"/>
              <w:rPr>
                <w:rFonts w:ascii="Times New Roman" w:hAnsi="Times New Roman"/>
                <w:szCs w:val="22"/>
              </w:rPr>
            </w:pPr>
            <w:r w:rsidRPr="00ED235E">
              <w:rPr>
                <w:rFonts w:ascii="Times New Roman" w:hAnsi="Times New Roman"/>
                <w:szCs w:val="22"/>
              </w:rPr>
              <w:t>Знание</w:t>
            </w:r>
          </w:p>
        </w:tc>
        <w:tc>
          <w:tcPr>
            <w:tcW w:w="1078" w:type="pct"/>
          </w:tcPr>
          <w:p w:rsidR="00ED235E" w:rsidRPr="00ED235E" w:rsidRDefault="00ED235E" w:rsidP="006C09C9">
            <w:pPr>
              <w:rPr>
                <w:rFonts w:ascii="Times New Roman" w:hAnsi="Times New Roman"/>
                <w:szCs w:val="22"/>
              </w:rPr>
            </w:pPr>
            <w:r w:rsidRPr="00ED235E">
              <w:rPr>
                <w:rFonts w:ascii="Times New Roman" w:hAnsi="Times New Roman"/>
                <w:szCs w:val="22"/>
              </w:rPr>
              <w:t xml:space="preserve">Единые подходы к оценке образовательных результатов обучающихся </w:t>
            </w:r>
          </w:p>
        </w:tc>
        <w:tc>
          <w:tcPr>
            <w:tcW w:w="965" w:type="pct"/>
          </w:tcPr>
          <w:p w:rsidR="00ED235E" w:rsidRPr="00ED235E" w:rsidRDefault="00ED235E" w:rsidP="006C09C9">
            <w:pPr>
              <w:rPr>
                <w:rFonts w:ascii="Times New Roman" w:hAnsi="Times New Roman"/>
                <w:szCs w:val="22"/>
              </w:rPr>
            </w:pPr>
            <w:r w:rsidRPr="00ED235E">
              <w:rPr>
                <w:rFonts w:ascii="Times New Roman" w:hAnsi="Times New Roman"/>
                <w:szCs w:val="22"/>
              </w:rPr>
              <w:t>Сетевая форма</w:t>
            </w:r>
          </w:p>
          <w:p w:rsidR="00ED235E" w:rsidRPr="00ED235E" w:rsidRDefault="00ED235E" w:rsidP="006C09C9">
            <w:pPr>
              <w:rPr>
                <w:rFonts w:ascii="Times New Roman" w:hAnsi="Times New Roman"/>
                <w:szCs w:val="22"/>
              </w:rPr>
            </w:pPr>
            <w:r w:rsidRPr="00ED235E">
              <w:rPr>
                <w:rFonts w:ascii="Times New Roman" w:hAnsi="Times New Roman"/>
                <w:szCs w:val="22"/>
              </w:rPr>
              <w:t>организации</w:t>
            </w:r>
          </w:p>
          <w:p w:rsidR="00ED235E" w:rsidRPr="00ED235E" w:rsidRDefault="00ED235E" w:rsidP="006C09C9">
            <w:pPr>
              <w:rPr>
                <w:rFonts w:ascii="Times New Roman" w:hAnsi="Times New Roman"/>
                <w:szCs w:val="22"/>
              </w:rPr>
            </w:pPr>
            <w:r w:rsidRPr="00ED235E">
              <w:rPr>
                <w:rFonts w:ascii="Times New Roman" w:hAnsi="Times New Roman"/>
                <w:szCs w:val="22"/>
              </w:rPr>
              <w:t xml:space="preserve">обучения </w:t>
            </w:r>
          </w:p>
        </w:tc>
        <w:tc>
          <w:tcPr>
            <w:tcW w:w="913" w:type="pct"/>
          </w:tcPr>
          <w:p w:rsidR="00ED235E" w:rsidRPr="00ED235E" w:rsidRDefault="00ED235E" w:rsidP="006C09C9">
            <w:pPr>
              <w:rPr>
                <w:rFonts w:ascii="Times New Roman" w:hAnsi="Times New Roman"/>
                <w:szCs w:val="22"/>
              </w:rPr>
            </w:pPr>
            <w:r w:rsidRPr="00ED235E">
              <w:rPr>
                <w:rFonts w:ascii="Times New Roman" w:hAnsi="Times New Roman"/>
                <w:szCs w:val="22"/>
              </w:rPr>
              <w:t>Реализация</w:t>
            </w:r>
          </w:p>
          <w:p w:rsidR="00ED235E" w:rsidRPr="00ED235E" w:rsidRDefault="00ED235E" w:rsidP="006C09C9">
            <w:pPr>
              <w:rPr>
                <w:rFonts w:ascii="Times New Roman" w:hAnsi="Times New Roman"/>
                <w:szCs w:val="22"/>
              </w:rPr>
            </w:pPr>
            <w:r w:rsidRPr="00ED235E">
              <w:rPr>
                <w:rFonts w:ascii="Times New Roman" w:hAnsi="Times New Roman"/>
                <w:szCs w:val="22"/>
              </w:rPr>
              <w:t>технологий/средств</w:t>
            </w:r>
          </w:p>
          <w:p w:rsidR="00ED235E" w:rsidRPr="00ED235E" w:rsidRDefault="00ED235E" w:rsidP="006C09C9">
            <w:pPr>
              <w:rPr>
                <w:rFonts w:ascii="Times New Roman" w:hAnsi="Times New Roman"/>
                <w:szCs w:val="22"/>
              </w:rPr>
            </w:pPr>
            <w:r w:rsidRPr="00ED235E">
              <w:rPr>
                <w:rFonts w:ascii="Times New Roman" w:hAnsi="Times New Roman"/>
                <w:szCs w:val="22"/>
              </w:rPr>
              <w:t>электронного обучения и</w:t>
            </w:r>
          </w:p>
          <w:p w:rsidR="00ED235E" w:rsidRPr="00ED235E" w:rsidRDefault="00ED235E" w:rsidP="006C09C9">
            <w:pPr>
              <w:rPr>
                <w:rFonts w:ascii="Times New Roman" w:hAnsi="Times New Roman"/>
                <w:szCs w:val="22"/>
              </w:rPr>
            </w:pPr>
            <w:r w:rsidRPr="00ED235E">
              <w:rPr>
                <w:rFonts w:ascii="Times New Roman" w:hAnsi="Times New Roman"/>
                <w:szCs w:val="22"/>
              </w:rPr>
              <w:t>дистанционных</w:t>
            </w:r>
          </w:p>
          <w:p w:rsidR="00ED235E" w:rsidRPr="00ED235E" w:rsidRDefault="00ED235E" w:rsidP="006C09C9">
            <w:pPr>
              <w:rPr>
                <w:rFonts w:ascii="Times New Roman" w:hAnsi="Times New Roman"/>
                <w:szCs w:val="22"/>
              </w:rPr>
            </w:pPr>
            <w:r w:rsidRPr="00ED235E">
              <w:rPr>
                <w:rFonts w:ascii="Times New Roman" w:hAnsi="Times New Roman"/>
                <w:szCs w:val="22"/>
              </w:rPr>
              <w:t>образовательных технологий</w:t>
            </w:r>
          </w:p>
        </w:tc>
        <w:tc>
          <w:tcPr>
            <w:tcW w:w="874" w:type="pct"/>
          </w:tcPr>
          <w:p w:rsidR="00ED235E" w:rsidRPr="00ED235E" w:rsidRDefault="00ED235E" w:rsidP="006C09C9">
            <w:pPr>
              <w:rPr>
                <w:rFonts w:ascii="Times New Roman" w:hAnsi="Times New Roman"/>
                <w:szCs w:val="22"/>
              </w:rPr>
            </w:pPr>
            <w:r w:rsidRPr="00ED235E">
              <w:rPr>
                <w:rFonts w:ascii="Times New Roman" w:hAnsi="Times New Roman"/>
                <w:szCs w:val="22"/>
              </w:rPr>
              <w:t>Увеличение доли:</w:t>
            </w:r>
          </w:p>
          <w:p w:rsidR="00ED235E" w:rsidRPr="00ED235E" w:rsidRDefault="00ED235E" w:rsidP="006C09C9">
            <w:pPr>
              <w:rPr>
                <w:rFonts w:ascii="Times New Roman" w:hAnsi="Times New Roman"/>
                <w:szCs w:val="22"/>
              </w:rPr>
            </w:pPr>
            <w:r w:rsidRPr="00ED235E">
              <w:rPr>
                <w:rFonts w:ascii="Times New Roman" w:hAnsi="Times New Roman"/>
                <w:szCs w:val="22"/>
              </w:rPr>
              <w:t>семей с низким</w:t>
            </w:r>
          </w:p>
          <w:p w:rsidR="00ED235E" w:rsidRPr="00ED235E" w:rsidRDefault="00ED235E" w:rsidP="006C09C9">
            <w:pPr>
              <w:rPr>
                <w:rFonts w:ascii="Times New Roman" w:hAnsi="Times New Roman"/>
                <w:szCs w:val="22"/>
              </w:rPr>
            </w:pPr>
            <w:r w:rsidRPr="00ED235E">
              <w:rPr>
                <w:rFonts w:ascii="Times New Roman" w:hAnsi="Times New Roman"/>
                <w:szCs w:val="22"/>
              </w:rPr>
              <w:t>образовательным</w:t>
            </w:r>
          </w:p>
          <w:p w:rsidR="00ED235E" w:rsidRPr="00ED235E" w:rsidRDefault="00ED235E" w:rsidP="006C09C9">
            <w:pPr>
              <w:rPr>
                <w:rFonts w:ascii="Times New Roman" w:hAnsi="Times New Roman"/>
                <w:szCs w:val="22"/>
              </w:rPr>
            </w:pPr>
            <w:r w:rsidRPr="00ED235E">
              <w:rPr>
                <w:rFonts w:ascii="Times New Roman" w:hAnsi="Times New Roman"/>
                <w:szCs w:val="22"/>
              </w:rPr>
              <w:t>уровнем,</w:t>
            </w:r>
          </w:p>
          <w:p w:rsidR="00ED235E" w:rsidRPr="00ED235E" w:rsidRDefault="00ED235E" w:rsidP="006C09C9">
            <w:pPr>
              <w:rPr>
                <w:rFonts w:ascii="Times New Roman" w:hAnsi="Times New Roman"/>
                <w:szCs w:val="22"/>
              </w:rPr>
            </w:pPr>
            <w:r w:rsidRPr="00ED235E">
              <w:rPr>
                <w:rFonts w:ascii="Times New Roman" w:hAnsi="Times New Roman"/>
                <w:szCs w:val="22"/>
              </w:rPr>
              <w:t>неполных семей</w:t>
            </w:r>
          </w:p>
        </w:tc>
      </w:tr>
      <w:tr w:rsidR="00ED235E" w:rsidRPr="00ED235E" w:rsidTr="00B00DB5">
        <w:tc>
          <w:tcPr>
            <w:tcW w:w="1170" w:type="pct"/>
          </w:tcPr>
          <w:p w:rsidR="00ED235E" w:rsidRPr="00ED235E" w:rsidRDefault="00ED235E" w:rsidP="006C09C9">
            <w:pPr>
              <w:widowControl w:val="0"/>
              <w:rPr>
                <w:rFonts w:ascii="Times New Roman" w:hAnsi="Times New Roman"/>
                <w:szCs w:val="22"/>
              </w:rPr>
            </w:pPr>
            <w:r w:rsidRPr="00ED235E">
              <w:rPr>
                <w:rFonts w:ascii="Times New Roman" w:hAnsi="Times New Roman"/>
                <w:szCs w:val="22"/>
              </w:rPr>
              <w:t>Воспитание</w:t>
            </w:r>
          </w:p>
        </w:tc>
        <w:tc>
          <w:tcPr>
            <w:tcW w:w="1078" w:type="pct"/>
          </w:tcPr>
          <w:p w:rsidR="00ED235E" w:rsidRPr="00ED235E" w:rsidRDefault="00ED235E" w:rsidP="006C09C9">
            <w:pPr>
              <w:widowControl w:val="0"/>
              <w:jc w:val="both"/>
              <w:rPr>
                <w:rFonts w:ascii="Times New Roman" w:hAnsi="Times New Roman"/>
                <w:szCs w:val="22"/>
              </w:rPr>
            </w:pPr>
            <w:r w:rsidRPr="00ED235E">
              <w:rPr>
                <w:rFonts w:ascii="Times New Roman" w:hAnsi="Times New Roman"/>
                <w:szCs w:val="22"/>
              </w:rPr>
              <w:t xml:space="preserve">В школе работает система детского самоуправления. </w:t>
            </w:r>
            <w:r w:rsidRPr="00ED235E">
              <w:rPr>
                <w:rFonts w:ascii="Times New Roman" w:hAnsi="Times New Roman"/>
                <w:szCs w:val="22"/>
              </w:rPr>
              <w:lastRenderedPageBreak/>
              <w:t>Достаточное количество детских объединений.</w:t>
            </w:r>
            <w:r w:rsidRPr="00ED235E">
              <w:rPr>
                <w:rFonts w:ascii="Times New Roman" w:hAnsi="Times New Roman"/>
                <w:szCs w:val="22"/>
              </w:rPr>
              <w:br/>
              <w:t xml:space="preserve">В школе имеется советник директора по воспитанию и взаимодействию с детскими общественными объединениями. Осуществляется взаимодействие образовательной организации и родителей в процессе реализации рабочей программы воспитания. </w:t>
            </w:r>
          </w:p>
        </w:tc>
        <w:tc>
          <w:tcPr>
            <w:tcW w:w="965" w:type="pct"/>
          </w:tcPr>
          <w:p w:rsidR="00ED235E" w:rsidRPr="00ED235E" w:rsidRDefault="00ED235E" w:rsidP="006C09C9">
            <w:pPr>
              <w:widowControl w:val="0"/>
              <w:jc w:val="both"/>
              <w:rPr>
                <w:rFonts w:ascii="Times New Roman" w:hAnsi="Times New Roman"/>
                <w:szCs w:val="22"/>
              </w:rPr>
            </w:pPr>
            <w:r w:rsidRPr="00ED235E">
              <w:rPr>
                <w:rFonts w:ascii="Times New Roman" w:hAnsi="Times New Roman"/>
                <w:szCs w:val="22"/>
              </w:rPr>
              <w:lastRenderedPageBreak/>
              <w:t xml:space="preserve">Отсутствие понимания и поддержки со стороны </w:t>
            </w:r>
            <w:r w:rsidRPr="00ED235E">
              <w:rPr>
                <w:rFonts w:ascii="Times New Roman" w:hAnsi="Times New Roman"/>
                <w:szCs w:val="22"/>
              </w:rPr>
              <w:lastRenderedPageBreak/>
              <w:t>законных представителей. Высокая загруженность классных руководителей.</w:t>
            </w:r>
          </w:p>
        </w:tc>
        <w:tc>
          <w:tcPr>
            <w:tcW w:w="913" w:type="pct"/>
          </w:tcPr>
          <w:p w:rsidR="00ED235E" w:rsidRPr="00ED235E" w:rsidRDefault="00ED235E" w:rsidP="006C09C9">
            <w:pPr>
              <w:widowControl w:val="0"/>
              <w:jc w:val="both"/>
              <w:rPr>
                <w:rFonts w:ascii="Times New Roman" w:hAnsi="Times New Roman"/>
                <w:szCs w:val="22"/>
              </w:rPr>
            </w:pPr>
            <w:r w:rsidRPr="00ED235E">
              <w:rPr>
                <w:rFonts w:ascii="Times New Roman" w:hAnsi="Times New Roman"/>
                <w:szCs w:val="22"/>
              </w:rPr>
              <w:lastRenderedPageBreak/>
              <w:t xml:space="preserve">Совместная работа педагогического состава </w:t>
            </w:r>
            <w:r w:rsidRPr="00ED235E">
              <w:rPr>
                <w:rFonts w:ascii="Times New Roman" w:hAnsi="Times New Roman"/>
                <w:szCs w:val="22"/>
              </w:rPr>
              <w:lastRenderedPageBreak/>
              <w:t>направлена на целостное воспитание обучающихся.</w:t>
            </w:r>
          </w:p>
        </w:tc>
        <w:tc>
          <w:tcPr>
            <w:tcW w:w="874" w:type="pct"/>
          </w:tcPr>
          <w:p w:rsidR="00ED235E" w:rsidRPr="00ED235E" w:rsidRDefault="00ED235E" w:rsidP="006C09C9">
            <w:pPr>
              <w:widowControl w:val="0"/>
              <w:jc w:val="both"/>
              <w:rPr>
                <w:rFonts w:ascii="Times New Roman" w:hAnsi="Times New Roman"/>
                <w:szCs w:val="22"/>
              </w:rPr>
            </w:pPr>
            <w:r w:rsidRPr="00ED235E">
              <w:rPr>
                <w:rFonts w:ascii="Times New Roman" w:hAnsi="Times New Roman"/>
                <w:szCs w:val="22"/>
              </w:rPr>
              <w:lastRenderedPageBreak/>
              <w:t xml:space="preserve">Перераспределение приоритетов в </w:t>
            </w:r>
            <w:r w:rsidRPr="00ED235E">
              <w:rPr>
                <w:rFonts w:ascii="Times New Roman" w:hAnsi="Times New Roman"/>
                <w:szCs w:val="22"/>
              </w:rPr>
              <w:lastRenderedPageBreak/>
              <w:t>общечеловеческих ценностях. Педагогическая несостоятельность части родителей.</w:t>
            </w:r>
          </w:p>
        </w:tc>
      </w:tr>
      <w:tr w:rsidR="00ED235E" w:rsidRPr="00ED235E" w:rsidTr="00B00DB5">
        <w:trPr>
          <w:trHeight w:val="79"/>
        </w:trPr>
        <w:tc>
          <w:tcPr>
            <w:tcW w:w="1170" w:type="pct"/>
          </w:tcPr>
          <w:p w:rsidR="00ED235E" w:rsidRPr="00ED235E" w:rsidRDefault="00ED235E" w:rsidP="006C09C9">
            <w:pPr>
              <w:widowControl w:val="0"/>
              <w:rPr>
                <w:rFonts w:ascii="Times New Roman" w:hAnsi="Times New Roman"/>
                <w:szCs w:val="22"/>
              </w:rPr>
            </w:pPr>
            <w:r w:rsidRPr="00ED235E">
              <w:rPr>
                <w:rFonts w:ascii="Times New Roman" w:hAnsi="Times New Roman"/>
                <w:szCs w:val="22"/>
              </w:rPr>
              <w:lastRenderedPageBreak/>
              <w:t>Здоровье</w:t>
            </w:r>
          </w:p>
        </w:tc>
        <w:tc>
          <w:tcPr>
            <w:tcW w:w="1078" w:type="pct"/>
          </w:tcPr>
          <w:p w:rsidR="00ED235E" w:rsidRPr="00ED235E" w:rsidRDefault="00ED235E" w:rsidP="006C09C9">
            <w:pPr>
              <w:widowControl w:val="0"/>
              <w:jc w:val="both"/>
              <w:rPr>
                <w:rFonts w:ascii="Times New Roman" w:hAnsi="Times New Roman"/>
                <w:szCs w:val="22"/>
              </w:rPr>
            </w:pPr>
            <w:r w:rsidRPr="00ED235E">
              <w:rPr>
                <w:rFonts w:ascii="Times New Roman" w:hAnsi="Times New Roman"/>
                <w:szCs w:val="22"/>
              </w:rPr>
              <w:t>Наличие ШСК Работают секции волейбола, футбола,</w:t>
            </w:r>
          </w:p>
          <w:p w:rsidR="00ED235E" w:rsidRPr="00ED235E" w:rsidRDefault="00ED235E" w:rsidP="006C09C9">
            <w:pPr>
              <w:widowControl w:val="0"/>
              <w:jc w:val="both"/>
              <w:rPr>
                <w:rFonts w:ascii="Times New Roman" w:hAnsi="Times New Roman"/>
                <w:szCs w:val="22"/>
              </w:rPr>
            </w:pPr>
            <w:r w:rsidRPr="00ED235E">
              <w:rPr>
                <w:rFonts w:ascii="Times New Roman" w:hAnsi="Times New Roman"/>
                <w:szCs w:val="22"/>
              </w:rPr>
              <w:t xml:space="preserve">Имеется спортивный </w:t>
            </w:r>
            <w:proofErr w:type="spellStart"/>
            <w:r w:rsidRPr="00ED235E">
              <w:rPr>
                <w:rFonts w:ascii="Times New Roman" w:hAnsi="Times New Roman"/>
                <w:szCs w:val="22"/>
              </w:rPr>
              <w:t>фокот</w:t>
            </w:r>
            <w:proofErr w:type="spellEnd"/>
            <w:r w:rsidRPr="00ED235E">
              <w:rPr>
                <w:rFonts w:ascii="Times New Roman" w:hAnsi="Times New Roman"/>
                <w:szCs w:val="22"/>
              </w:rPr>
              <w:t>.</w:t>
            </w:r>
          </w:p>
        </w:tc>
        <w:tc>
          <w:tcPr>
            <w:tcW w:w="965" w:type="pct"/>
          </w:tcPr>
          <w:p w:rsidR="00ED235E" w:rsidRPr="00ED235E" w:rsidRDefault="00ED235E" w:rsidP="006C09C9">
            <w:pPr>
              <w:widowControl w:val="0"/>
              <w:jc w:val="both"/>
              <w:rPr>
                <w:rFonts w:ascii="Times New Roman" w:hAnsi="Times New Roman"/>
                <w:szCs w:val="22"/>
              </w:rPr>
            </w:pPr>
            <w:r w:rsidRPr="00ED235E">
              <w:rPr>
                <w:rFonts w:ascii="Times New Roman" w:hAnsi="Times New Roman"/>
                <w:szCs w:val="22"/>
              </w:rPr>
              <w:t>Отсутствие таких направлений как легкая атлетика, туризм. Недостаточная физкультурно-спортивная активность обучающихся</w:t>
            </w:r>
          </w:p>
        </w:tc>
        <w:tc>
          <w:tcPr>
            <w:tcW w:w="913" w:type="pct"/>
          </w:tcPr>
          <w:p w:rsidR="00ED235E" w:rsidRPr="00ED235E" w:rsidRDefault="00ED235E" w:rsidP="006C09C9">
            <w:pPr>
              <w:widowControl w:val="0"/>
              <w:jc w:val="both"/>
              <w:rPr>
                <w:rFonts w:ascii="Times New Roman" w:hAnsi="Times New Roman"/>
                <w:szCs w:val="22"/>
              </w:rPr>
            </w:pPr>
            <w:r w:rsidRPr="00ED235E">
              <w:rPr>
                <w:rFonts w:ascii="Times New Roman" w:hAnsi="Times New Roman"/>
                <w:szCs w:val="22"/>
              </w:rPr>
              <w:t>Привлечение специалистов, способных организовать ведение спортивных секций по различным направлениям Оснащение спортивным снаряжением и оборудованием</w:t>
            </w:r>
          </w:p>
        </w:tc>
        <w:tc>
          <w:tcPr>
            <w:tcW w:w="874" w:type="pct"/>
          </w:tcPr>
          <w:p w:rsidR="00ED235E" w:rsidRPr="00ED235E" w:rsidRDefault="00ED235E" w:rsidP="006C09C9">
            <w:pPr>
              <w:widowControl w:val="0"/>
              <w:jc w:val="both"/>
              <w:rPr>
                <w:rFonts w:ascii="Times New Roman" w:hAnsi="Times New Roman"/>
                <w:szCs w:val="22"/>
              </w:rPr>
            </w:pPr>
            <w:r w:rsidRPr="00ED235E">
              <w:rPr>
                <w:rFonts w:ascii="Times New Roman" w:hAnsi="Times New Roman"/>
                <w:szCs w:val="22"/>
              </w:rPr>
              <w:t xml:space="preserve">Кадровый дефицит </w:t>
            </w:r>
            <w:proofErr w:type="spellStart"/>
            <w:r w:rsidRPr="00ED235E">
              <w:rPr>
                <w:rFonts w:ascii="Times New Roman" w:hAnsi="Times New Roman"/>
                <w:szCs w:val="22"/>
              </w:rPr>
              <w:t>Дефицит</w:t>
            </w:r>
            <w:proofErr w:type="spellEnd"/>
            <w:r w:rsidRPr="00ED235E">
              <w:rPr>
                <w:rFonts w:ascii="Times New Roman" w:hAnsi="Times New Roman"/>
                <w:szCs w:val="22"/>
              </w:rPr>
              <w:t xml:space="preserve"> финансовых средств для оплаты труда педагогов дополнительного образования в области физической культуры и Спорта. Низкая мотивации у обучающихся и их родителей в занятиях физической культурой и спортом и сдачи норм ГТО.</w:t>
            </w:r>
          </w:p>
        </w:tc>
      </w:tr>
      <w:tr w:rsidR="00ED235E" w:rsidRPr="00ED235E" w:rsidTr="00B00DB5">
        <w:tc>
          <w:tcPr>
            <w:tcW w:w="1170" w:type="pct"/>
          </w:tcPr>
          <w:p w:rsidR="00ED235E" w:rsidRPr="00ED235E" w:rsidRDefault="00ED235E" w:rsidP="006C09C9">
            <w:pPr>
              <w:widowControl w:val="0"/>
              <w:rPr>
                <w:rFonts w:ascii="Times New Roman" w:hAnsi="Times New Roman"/>
                <w:szCs w:val="22"/>
              </w:rPr>
            </w:pPr>
            <w:r w:rsidRPr="00ED235E">
              <w:rPr>
                <w:rFonts w:ascii="Times New Roman" w:hAnsi="Times New Roman"/>
                <w:szCs w:val="22"/>
              </w:rPr>
              <w:t>Творчество</w:t>
            </w:r>
          </w:p>
        </w:tc>
        <w:tc>
          <w:tcPr>
            <w:tcW w:w="1078" w:type="pct"/>
          </w:tcPr>
          <w:p w:rsidR="00ED235E" w:rsidRPr="00ED235E" w:rsidRDefault="00ED235E" w:rsidP="006C09C9">
            <w:pPr>
              <w:rPr>
                <w:rFonts w:ascii="Times New Roman" w:hAnsi="Times New Roman"/>
                <w:szCs w:val="22"/>
              </w:rPr>
            </w:pPr>
            <w:r w:rsidRPr="00ED235E">
              <w:rPr>
                <w:rFonts w:ascii="Times New Roman" w:hAnsi="Times New Roman"/>
                <w:szCs w:val="22"/>
              </w:rPr>
              <w:t>участие</w:t>
            </w:r>
          </w:p>
          <w:p w:rsidR="00ED235E" w:rsidRPr="00ED235E" w:rsidRDefault="00ED235E" w:rsidP="006C09C9">
            <w:pPr>
              <w:rPr>
                <w:rFonts w:ascii="Times New Roman" w:hAnsi="Times New Roman"/>
                <w:szCs w:val="22"/>
              </w:rPr>
            </w:pPr>
            <w:r w:rsidRPr="00ED235E">
              <w:rPr>
                <w:rFonts w:ascii="Times New Roman" w:hAnsi="Times New Roman"/>
                <w:szCs w:val="22"/>
              </w:rPr>
              <w:t>обучающихся в конкурсах, фестивалях, олимпиадах,</w:t>
            </w:r>
          </w:p>
          <w:p w:rsidR="00ED235E" w:rsidRPr="00ED235E" w:rsidRDefault="00ED235E" w:rsidP="006C09C9">
            <w:pPr>
              <w:widowControl w:val="0"/>
              <w:rPr>
                <w:szCs w:val="22"/>
              </w:rPr>
            </w:pPr>
            <w:r w:rsidRPr="00ED235E">
              <w:rPr>
                <w:szCs w:val="22"/>
              </w:rPr>
              <w:t>конференциях</w:t>
            </w:r>
          </w:p>
          <w:p w:rsidR="00ED235E" w:rsidRPr="00ED235E" w:rsidRDefault="00ED235E" w:rsidP="006C09C9">
            <w:pPr>
              <w:widowControl w:val="0"/>
              <w:rPr>
                <w:rFonts w:ascii="Times New Roman" w:hAnsi="Times New Roman"/>
                <w:szCs w:val="22"/>
              </w:rPr>
            </w:pPr>
            <w:r w:rsidRPr="00ED235E">
              <w:rPr>
                <w:rFonts w:ascii="Times New Roman" w:hAnsi="Times New Roman"/>
                <w:szCs w:val="22"/>
              </w:rPr>
              <w:t xml:space="preserve">В школе создан и функционирует школьный театр, школьный музей. Создана комната детских инициатив. </w:t>
            </w:r>
          </w:p>
        </w:tc>
        <w:tc>
          <w:tcPr>
            <w:tcW w:w="965" w:type="pct"/>
          </w:tcPr>
          <w:p w:rsidR="00ED235E" w:rsidRPr="00ED235E" w:rsidRDefault="00ED235E" w:rsidP="006C09C9">
            <w:pPr>
              <w:rPr>
                <w:rFonts w:ascii="Times New Roman" w:hAnsi="Times New Roman"/>
                <w:szCs w:val="22"/>
              </w:rPr>
            </w:pPr>
            <w:r w:rsidRPr="00ED235E">
              <w:rPr>
                <w:rFonts w:ascii="Times New Roman" w:hAnsi="Times New Roman"/>
                <w:szCs w:val="22"/>
              </w:rPr>
              <w:t>не использование мобильных учебных комплексов</w:t>
            </w:r>
          </w:p>
          <w:p w:rsidR="00ED235E" w:rsidRPr="00ED235E" w:rsidRDefault="00ED235E" w:rsidP="006C09C9">
            <w:pPr>
              <w:rPr>
                <w:rFonts w:ascii="Times New Roman" w:hAnsi="Times New Roman"/>
                <w:szCs w:val="22"/>
              </w:rPr>
            </w:pPr>
            <w:r w:rsidRPr="00ED235E">
              <w:rPr>
                <w:rFonts w:ascii="Times New Roman" w:hAnsi="Times New Roman"/>
                <w:szCs w:val="22"/>
              </w:rPr>
              <w:t>(</w:t>
            </w:r>
            <w:proofErr w:type="spellStart"/>
            <w:r w:rsidRPr="00ED235E">
              <w:rPr>
                <w:rFonts w:ascii="Times New Roman" w:hAnsi="Times New Roman"/>
                <w:szCs w:val="22"/>
              </w:rPr>
              <w:t>кванториумы</w:t>
            </w:r>
            <w:proofErr w:type="spellEnd"/>
            <w:r w:rsidRPr="00ED235E">
              <w:rPr>
                <w:rFonts w:ascii="Times New Roman" w:hAnsi="Times New Roman"/>
                <w:szCs w:val="22"/>
              </w:rPr>
              <w:t>)</w:t>
            </w:r>
          </w:p>
          <w:p w:rsidR="00ED235E" w:rsidRPr="00ED235E" w:rsidRDefault="00ED235E" w:rsidP="006C09C9">
            <w:pPr>
              <w:rPr>
                <w:rFonts w:ascii="Times New Roman" w:hAnsi="Times New Roman"/>
                <w:szCs w:val="22"/>
              </w:rPr>
            </w:pPr>
          </w:p>
        </w:tc>
        <w:tc>
          <w:tcPr>
            <w:tcW w:w="913" w:type="pct"/>
          </w:tcPr>
          <w:p w:rsidR="00ED235E" w:rsidRPr="00ED235E" w:rsidRDefault="00ED235E" w:rsidP="006C09C9">
            <w:pPr>
              <w:rPr>
                <w:rFonts w:ascii="Times New Roman" w:hAnsi="Times New Roman"/>
                <w:szCs w:val="22"/>
              </w:rPr>
            </w:pPr>
            <w:r w:rsidRPr="00ED235E">
              <w:rPr>
                <w:rFonts w:ascii="Times New Roman" w:hAnsi="Times New Roman"/>
                <w:szCs w:val="22"/>
              </w:rPr>
              <w:t>использование сетевого</w:t>
            </w:r>
          </w:p>
          <w:p w:rsidR="00ED235E" w:rsidRPr="00ED235E" w:rsidRDefault="00ED235E" w:rsidP="006C09C9">
            <w:pPr>
              <w:rPr>
                <w:rFonts w:ascii="Times New Roman" w:hAnsi="Times New Roman"/>
                <w:szCs w:val="22"/>
              </w:rPr>
            </w:pPr>
            <w:r w:rsidRPr="00ED235E">
              <w:rPr>
                <w:rFonts w:ascii="Times New Roman" w:hAnsi="Times New Roman"/>
                <w:szCs w:val="22"/>
              </w:rPr>
              <w:t xml:space="preserve">взаимодействия </w:t>
            </w:r>
            <w:proofErr w:type="spellStart"/>
            <w:r w:rsidRPr="00ED235E">
              <w:rPr>
                <w:rFonts w:ascii="Times New Roman" w:hAnsi="Times New Roman"/>
                <w:szCs w:val="22"/>
              </w:rPr>
              <w:t>кванториумов</w:t>
            </w:r>
            <w:proofErr w:type="spellEnd"/>
          </w:p>
          <w:p w:rsidR="00ED235E" w:rsidRPr="00ED235E" w:rsidRDefault="00ED235E" w:rsidP="006C09C9">
            <w:pPr>
              <w:rPr>
                <w:rFonts w:ascii="Times New Roman" w:hAnsi="Times New Roman"/>
                <w:szCs w:val="22"/>
              </w:rPr>
            </w:pPr>
          </w:p>
          <w:p w:rsidR="00ED235E" w:rsidRPr="00ED235E" w:rsidRDefault="00ED235E" w:rsidP="006C09C9">
            <w:pPr>
              <w:rPr>
                <w:rFonts w:ascii="Times New Roman" w:hAnsi="Times New Roman"/>
                <w:szCs w:val="22"/>
              </w:rPr>
            </w:pPr>
            <w:r w:rsidRPr="00ED235E">
              <w:rPr>
                <w:rFonts w:ascii="Times New Roman" w:hAnsi="Times New Roman"/>
                <w:szCs w:val="22"/>
              </w:rPr>
              <w:t xml:space="preserve">Создание сетевой формы реализации дополнительной </w:t>
            </w:r>
            <w:proofErr w:type="gramStart"/>
            <w:r w:rsidRPr="00ED235E">
              <w:rPr>
                <w:rFonts w:ascii="Times New Roman" w:hAnsi="Times New Roman"/>
                <w:szCs w:val="22"/>
              </w:rPr>
              <w:t>общеобразовательной  программы</w:t>
            </w:r>
            <w:proofErr w:type="gramEnd"/>
          </w:p>
        </w:tc>
        <w:tc>
          <w:tcPr>
            <w:tcW w:w="874" w:type="pct"/>
          </w:tcPr>
          <w:p w:rsidR="00ED235E" w:rsidRPr="00ED235E" w:rsidRDefault="00ED235E" w:rsidP="006C09C9">
            <w:pPr>
              <w:rPr>
                <w:rFonts w:ascii="Times New Roman" w:hAnsi="Times New Roman"/>
                <w:szCs w:val="22"/>
              </w:rPr>
            </w:pPr>
            <w:r w:rsidRPr="00ED235E">
              <w:rPr>
                <w:rFonts w:ascii="Times New Roman" w:hAnsi="Times New Roman"/>
                <w:szCs w:val="22"/>
              </w:rPr>
              <w:t>низкая активность учащихся</w:t>
            </w:r>
          </w:p>
          <w:p w:rsidR="00ED235E" w:rsidRPr="00ED235E" w:rsidRDefault="00ED235E" w:rsidP="006C09C9">
            <w:pPr>
              <w:rPr>
                <w:rFonts w:ascii="Times New Roman" w:hAnsi="Times New Roman"/>
                <w:szCs w:val="22"/>
              </w:rPr>
            </w:pPr>
          </w:p>
          <w:p w:rsidR="00ED235E" w:rsidRPr="00ED235E" w:rsidRDefault="00ED235E" w:rsidP="006C09C9">
            <w:pPr>
              <w:rPr>
                <w:rFonts w:ascii="Times New Roman" w:hAnsi="Times New Roman"/>
                <w:szCs w:val="22"/>
              </w:rPr>
            </w:pPr>
            <w:proofErr w:type="gramStart"/>
            <w:r w:rsidRPr="00ED235E">
              <w:rPr>
                <w:rFonts w:ascii="Times New Roman" w:hAnsi="Times New Roman"/>
                <w:szCs w:val="22"/>
              </w:rPr>
              <w:t>Заинтересованность  второй</w:t>
            </w:r>
            <w:proofErr w:type="gramEnd"/>
            <w:r w:rsidRPr="00ED235E">
              <w:rPr>
                <w:rFonts w:ascii="Times New Roman" w:hAnsi="Times New Roman"/>
                <w:szCs w:val="22"/>
              </w:rPr>
              <w:t xml:space="preserve"> стороны участников сетевой программы.</w:t>
            </w:r>
          </w:p>
        </w:tc>
      </w:tr>
      <w:tr w:rsidR="00ED235E" w:rsidRPr="00ED235E" w:rsidTr="00B00DB5">
        <w:tc>
          <w:tcPr>
            <w:tcW w:w="1170" w:type="pct"/>
          </w:tcPr>
          <w:p w:rsidR="00ED235E" w:rsidRPr="00ED235E" w:rsidRDefault="00ED235E" w:rsidP="006C09C9">
            <w:pPr>
              <w:widowControl w:val="0"/>
              <w:rPr>
                <w:rFonts w:ascii="Times New Roman" w:hAnsi="Times New Roman"/>
                <w:szCs w:val="22"/>
              </w:rPr>
            </w:pPr>
            <w:r w:rsidRPr="00ED235E">
              <w:rPr>
                <w:rFonts w:ascii="Times New Roman" w:hAnsi="Times New Roman"/>
                <w:szCs w:val="22"/>
              </w:rPr>
              <w:t>Профориентация</w:t>
            </w:r>
          </w:p>
        </w:tc>
        <w:tc>
          <w:tcPr>
            <w:tcW w:w="1078" w:type="pct"/>
          </w:tcPr>
          <w:p w:rsidR="00ED235E" w:rsidRPr="00ED235E" w:rsidRDefault="00ED235E" w:rsidP="006C09C9">
            <w:pPr>
              <w:widowControl w:val="0"/>
              <w:jc w:val="both"/>
              <w:rPr>
                <w:rFonts w:ascii="Times New Roman" w:hAnsi="Times New Roman"/>
                <w:szCs w:val="22"/>
              </w:rPr>
            </w:pPr>
            <w:r w:rsidRPr="00ED235E">
              <w:rPr>
                <w:rFonts w:ascii="Times New Roman" w:hAnsi="Times New Roman"/>
                <w:szCs w:val="22"/>
              </w:rPr>
              <w:t xml:space="preserve">Обеспечение основного уровня </w:t>
            </w:r>
            <w:proofErr w:type="spellStart"/>
            <w:r w:rsidRPr="00ED235E">
              <w:rPr>
                <w:rFonts w:ascii="Times New Roman" w:hAnsi="Times New Roman"/>
                <w:szCs w:val="22"/>
              </w:rPr>
              <w:t>Профминимума</w:t>
            </w:r>
            <w:proofErr w:type="spellEnd"/>
            <w:r w:rsidRPr="00ED235E">
              <w:rPr>
                <w:rFonts w:ascii="Times New Roman" w:hAnsi="Times New Roman"/>
                <w:szCs w:val="22"/>
              </w:rPr>
              <w:t xml:space="preserve">. Реализация </w:t>
            </w:r>
            <w:r w:rsidRPr="00ED235E">
              <w:rPr>
                <w:rFonts w:ascii="Times New Roman" w:hAnsi="Times New Roman"/>
                <w:szCs w:val="22"/>
              </w:rPr>
              <w:lastRenderedPageBreak/>
              <w:t xml:space="preserve">календарного плана </w:t>
            </w:r>
            <w:proofErr w:type="spellStart"/>
            <w:r w:rsidRPr="00ED235E">
              <w:rPr>
                <w:rFonts w:ascii="Times New Roman" w:hAnsi="Times New Roman"/>
                <w:szCs w:val="22"/>
              </w:rPr>
              <w:t>профориентационной</w:t>
            </w:r>
            <w:proofErr w:type="spellEnd"/>
            <w:r w:rsidRPr="00ED235E">
              <w:rPr>
                <w:rFonts w:ascii="Times New Roman" w:hAnsi="Times New Roman"/>
                <w:szCs w:val="22"/>
              </w:rPr>
              <w:t xml:space="preserve"> работы. Включенность учащихся в педагогический, полицейский, аграрный классы в рамках муниципального </w:t>
            </w:r>
            <w:proofErr w:type="gramStart"/>
            <w:r w:rsidRPr="00ED235E">
              <w:rPr>
                <w:rFonts w:ascii="Times New Roman" w:hAnsi="Times New Roman"/>
                <w:szCs w:val="22"/>
              </w:rPr>
              <w:t xml:space="preserve">проекта.  </w:t>
            </w:r>
            <w:proofErr w:type="gramEnd"/>
          </w:p>
        </w:tc>
        <w:tc>
          <w:tcPr>
            <w:tcW w:w="965" w:type="pct"/>
          </w:tcPr>
          <w:p w:rsidR="00ED235E" w:rsidRPr="00ED235E" w:rsidRDefault="00ED235E" w:rsidP="006C09C9">
            <w:pPr>
              <w:widowControl w:val="0"/>
              <w:jc w:val="both"/>
              <w:rPr>
                <w:rFonts w:ascii="Times New Roman" w:hAnsi="Times New Roman"/>
                <w:szCs w:val="22"/>
              </w:rPr>
            </w:pPr>
            <w:r w:rsidRPr="00ED235E">
              <w:rPr>
                <w:rFonts w:ascii="Times New Roman" w:hAnsi="Times New Roman"/>
                <w:szCs w:val="22"/>
              </w:rPr>
              <w:lastRenderedPageBreak/>
              <w:t xml:space="preserve">Формальность в выполнении </w:t>
            </w:r>
            <w:proofErr w:type="spellStart"/>
            <w:r w:rsidRPr="00ED235E">
              <w:rPr>
                <w:rFonts w:ascii="Times New Roman" w:hAnsi="Times New Roman"/>
                <w:szCs w:val="22"/>
              </w:rPr>
              <w:lastRenderedPageBreak/>
              <w:t>профориентационных</w:t>
            </w:r>
            <w:proofErr w:type="spellEnd"/>
            <w:r w:rsidRPr="00ED235E">
              <w:rPr>
                <w:rFonts w:ascii="Times New Roman" w:hAnsi="Times New Roman"/>
                <w:szCs w:val="22"/>
              </w:rPr>
              <w:t xml:space="preserve"> </w:t>
            </w:r>
            <w:proofErr w:type="spellStart"/>
            <w:r w:rsidRPr="00ED235E">
              <w:rPr>
                <w:rFonts w:ascii="Times New Roman" w:hAnsi="Times New Roman"/>
                <w:szCs w:val="22"/>
              </w:rPr>
              <w:t>меропритяий</w:t>
            </w:r>
            <w:proofErr w:type="spellEnd"/>
            <w:r w:rsidRPr="00ED235E">
              <w:rPr>
                <w:rFonts w:ascii="Times New Roman" w:hAnsi="Times New Roman"/>
                <w:szCs w:val="22"/>
              </w:rPr>
              <w:t>. Низкая мотивация обучающихся и их родителей в участии в проекте «Билет в будущее»</w:t>
            </w:r>
          </w:p>
        </w:tc>
        <w:tc>
          <w:tcPr>
            <w:tcW w:w="913" w:type="pct"/>
          </w:tcPr>
          <w:p w:rsidR="00ED235E" w:rsidRPr="00ED235E" w:rsidRDefault="00ED235E" w:rsidP="006C09C9">
            <w:pPr>
              <w:widowControl w:val="0"/>
              <w:jc w:val="both"/>
              <w:rPr>
                <w:rFonts w:ascii="Times New Roman" w:hAnsi="Times New Roman"/>
                <w:szCs w:val="22"/>
              </w:rPr>
            </w:pPr>
            <w:r w:rsidRPr="00ED235E">
              <w:rPr>
                <w:rFonts w:ascii="Times New Roman" w:hAnsi="Times New Roman"/>
                <w:szCs w:val="22"/>
              </w:rPr>
              <w:lastRenderedPageBreak/>
              <w:t xml:space="preserve">Организация прохождения профессиональных проб </w:t>
            </w:r>
            <w:r w:rsidRPr="00ED235E">
              <w:rPr>
                <w:rFonts w:ascii="Times New Roman" w:hAnsi="Times New Roman"/>
                <w:szCs w:val="22"/>
              </w:rPr>
              <w:lastRenderedPageBreak/>
              <w:t xml:space="preserve">на региональных площадках Участие в конкурсах профессионального мастерства на основе договоров сетевого взаимодействия с учреждениями среднего профессионального Образования. </w:t>
            </w:r>
          </w:p>
          <w:p w:rsidR="00ED235E" w:rsidRPr="00ED235E" w:rsidRDefault="00ED235E" w:rsidP="006C09C9">
            <w:pPr>
              <w:widowControl w:val="0"/>
              <w:jc w:val="both"/>
              <w:rPr>
                <w:rFonts w:ascii="Times New Roman" w:hAnsi="Times New Roman"/>
                <w:szCs w:val="22"/>
              </w:rPr>
            </w:pPr>
            <w:r w:rsidRPr="00ED235E">
              <w:rPr>
                <w:rFonts w:ascii="Times New Roman" w:hAnsi="Times New Roman"/>
                <w:szCs w:val="22"/>
              </w:rPr>
              <w:t>Поиск возможностей организации профессионального обучения.</w:t>
            </w:r>
          </w:p>
        </w:tc>
        <w:tc>
          <w:tcPr>
            <w:tcW w:w="874" w:type="pct"/>
          </w:tcPr>
          <w:p w:rsidR="00ED235E" w:rsidRPr="00ED235E" w:rsidRDefault="00ED235E" w:rsidP="006C09C9">
            <w:pPr>
              <w:widowControl w:val="0"/>
              <w:jc w:val="both"/>
              <w:rPr>
                <w:rFonts w:ascii="Times New Roman" w:hAnsi="Times New Roman"/>
                <w:szCs w:val="22"/>
              </w:rPr>
            </w:pPr>
            <w:r w:rsidRPr="00ED235E">
              <w:rPr>
                <w:rFonts w:ascii="Times New Roman" w:hAnsi="Times New Roman"/>
                <w:szCs w:val="22"/>
              </w:rPr>
              <w:lastRenderedPageBreak/>
              <w:t xml:space="preserve">Низкая мотивация обучающихся и их </w:t>
            </w:r>
            <w:r w:rsidRPr="00ED235E">
              <w:rPr>
                <w:rFonts w:ascii="Times New Roman" w:hAnsi="Times New Roman"/>
                <w:szCs w:val="22"/>
              </w:rPr>
              <w:lastRenderedPageBreak/>
              <w:t>родителей в участии в профессиональных пробах, конкурсах профессионального мастерства, предпрофессиональных классах. Недостаток квалифицированных педагогических кадров для организации предпрофессиональных классов Дефицит финансовых средств для оплаты труда педагогов.</w:t>
            </w:r>
          </w:p>
        </w:tc>
      </w:tr>
      <w:tr w:rsidR="00ED235E" w:rsidRPr="00ED235E" w:rsidTr="00B00DB5">
        <w:tc>
          <w:tcPr>
            <w:tcW w:w="1170" w:type="pct"/>
          </w:tcPr>
          <w:p w:rsidR="00ED235E" w:rsidRPr="00ED235E" w:rsidRDefault="00ED235E" w:rsidP="006C09C9">
            <w:pPr>
              <w:widowControl w:val="0"/>
              <w:rPr>
                <w:rFonts w:ascii="Times New Roman" w:hAnsi="Times New Roman"/>
                <w:szCs w:val="22"/>
              </w:rPr>
            </w:pPr>
            <w:r w:rsidRPr="00ED235E">
              <w:rPr>
                <w:rFonts w:ascii="Times New Roman" w:hAnsi="Times New Roman"/>
                <w:szCs w:val="22"/>
              </w:rPr>
              <w:lastRenderedPageBreak/>
              <w:t>Учитель. Школьная команда</w:t>
            </w:r>
          </w:p>
        </w:tc>
        <w:tc>
          <w:tcPr>
            <w:tcW w:w="1078" w:type="pct"/>
          </w:tcPr>
          <w:p w:rsidR="00ED235E" w:rsidRPr="00ED235E" w:rsidRDefault="00ED235E" w:rsidP="006C09C9">
            <w:pPr>
              <w:widowControl w:val="0"/>
              <w:jc w:val="both"/>
              <w:rPr>
                <w:rFonts w:ascii="Times New Roman" w:hAnsi="Times New Roman"/>
                <w:szCs w:val="22"/>
              </w:rPr>
            </w:pPr>
            <w:r w:rsidRPr="00ED235E">
              <w:rPr>
                <w:rFonts w:ascii="Times New Roman" w:hAnsi="Times New Roman"/>
                <w:szCs w:val="22"/>
              </w:rPr>
              <w:t xml:space="preserve">Большое количество педагогических работников, имеющих высшую и первую квалификационные категории; результативность участия педагогов в конкурсах педагогического мастерства (кроме всероссийского уровня), в семинарах, конференциях; </w:t>
            </w:r>
            <w:proofErr w:type="spellStart"/>
            <w:r w:rsidRPr="00ED235E">
              <w:rPr>
                <w:rFonts w:ascii="Times New Roman" w:hAnsi="Times New Roman"/>
                <w:szCs w:val="22"/>
              </w:rPr>
              <w:t>обученность</w:t>
            </w:r>
            <w:proofErr w:type="spellEnd"/>
            <w:r w:rsidRPr="00ED235E">
              <w:rPr>
                <w:rFonts w:ascii="Times New Roman" w:hAnsi="Times New Roman"/>
                <w:szCs w:val="22"/>
              </w:rPr>
              <w:t xml:space="preserve"> педагогических работников по программах повышения квалификации</w:t>
            </w:r>
          </w:p>
        </w:tc>
        <w:tc>
          <w:tcPr>
            <w:tcW w:w="965" w:type="pct"/>
          </w:tcPr>
          <w:p w:rsidR="00ED235E" w:rsidRPr="00ED235E" w:rsidRDefault="00ED235E" w:rsidP="006C09C9">
            <w:pPr>
              <w:widowControl w:val="0"/>
              <w:jc w:val="both"/>
              <w:rPr>
                <w:rFonts w:ascii="Times New Roman" w:hAnsi="Times New Roman"/>
                <w:szCs w:val="22"/>
              </w:rPr>
            </w:pPr>
            <w:r w:rsidRPr="00ED235E">
              <w:rPr>
                <w:rFonts w:ascii="Times New Roman" w:hAnsi="Times New Roman"/>
                <w:szCs w:val="22"/>
              </w:rPr>
              <w:t>Недостаточная работа по привлечению педагогов к участию в конкурсах различного уровня; транслирование педагогического опыта</w:t>
            </w:r>
          </w:p>
        </w:tc>
        <w:tc>
          <w:tcPr>
            <w:tcW w:w="913" w:type="pct"/>
          </w:tcPr>
          <w:p w:rsidR="00ED235E" w:rsidRPr="00ED235E" w:rsidRDefault="00ED235E" w:rsidP="006C09C9">
            <w:pPr>
              <w:widowControl w:val="0"/>
              <w:jc w:val="both"/>
              <w:rPr>
                <w:rFonts w:ascii="Times New Roman" w:hAnsi="Times New Roman"/>
                <w:szCs w:val="22"/>
              </w:rPr>
            </w:pPr>
            <w:r w:rsidRPr="00ED235E">
              <w:rPr>
                <w:rFonts w:ascii="Times New Roman" w:hAnsi="Times New Roman"/>
                <w:szCs w:val="22"/>
              </w:rPr>
              <w:t>Организация взаимодействия с различными структурами на муниципальном, региональном и (или) федеральном уровнях, обеспечивающими обучение педагогических кадров по программам повышения квалификации, в том числе и в сфере воспитания</w:t>
            </w:r>
          </w:p>
        </w:tc>
        <w:tc>
          <w:tcPr>
            <w:tcW w:w="874" w:type="pct"/>
          </w:tcPr>
          <w:p w:rsidR="00ED235E" w:rsidRPr="00ED235E" w:rsidRDefault="00ED235E" w:rsidP="006C09C9">
            <w:pPr>
              <w:widowControl w:val="0"/>
              <w:jc w:val="both"/>
              <w:rPr>
                <w:rFonts w:ascii="Times New Roman" w:hAnsi="Times New Roman"/>
                <w:szCs w:val="22"/>
              </w:rPr>
            </w:pPr>
            <w:r w:rsidRPr="00ED235E">
              <w:rPr>
                <w:rFonts w:ascii="Times New Roman" w:hAnsi="Times New Roman"/>
                <w:szCs w:val="22"/>
              </w:rPr>
              <w:t>Кадровый дефицит; отсутствие мотивации педагогических работников к саморазвитию</w:t>
            </w:r>
          </w:p>
        </w:tc>
      </w:tr>
      <w:tr w:rsidR="00ED235E" w:rsidRPr="00ED235E" w:rsidTr="00B00DB5">
        <w:tc>
          <w:tcPr>
            <w:tcW w:w="1170" w:type="pct"/>
          </w:tcPr>
          <w:p w:rsidR="00ED235E" w:rsidRPr="00ED235E" w:rsidRDefault="00ED235E" w:rsidP="006C09C9">
            <w:pPr>
              <w:widowControl w:val="0"/>
              <w:rPr>
                <w:rFonts w:ascii="Times New Roman" w:hAnsi="Times New Roman"/>
                <w:szCs w:val="22"/>
              </w:rPr>
            </w:pPr>
            <w:r w:rsidRPr="00ED235E">
              <w:rPr>
                <w:rFonts w:ascii="Times New Roman" w:hAnsi="Times New Roman"/>
                <w:szCs w:val="22"/>
              </w:rPr>
              <w:t>Школьный климат</w:t>
            </w:r>
          </w:p>
        </w:tc>
        <w:tc>
          <w:tcPr>
            <w:tcW w:w="1078" w:type="pct"/>
          </w:tcPr>
          <w:p w:rsidR="00ED235E" w:rsidRPr="00ED235E" w:rsidRDefault="00ED235E" w:rsidP="006C09C9">
            <w:pPr>
              <w:widowControl w:val="0"/>
              <w:jc w:val="both"/>
              <w:rPr>
                <w:rFonts w:ascii="Times New Roman" w:hAnsi="Times New Roman"/>
                <w:szCs w:val="22"/>
              </w:rPr>
            </w:pPr>
            <w:r w:rsidRPr="00ED235E">
              <w:rPr>
                <w:rFonts w:ascii="Times New Roman" w:hAnsi="Times New Roman"/>
                <w:szCs w:val="22"/>
              </w:rPr>
              <w:t>Демократический стиль управления.  Совет родителей, ученическое самоуправления, педагогический совет, собрание трудового коллектива.</w:t>
            </w:r>
          </w:p>
        </w:tc>
        <w:tc>
          <w:tcPr>
            <w:tcW w:w="965" w:type="pct"/>
          </w:tcPr>
          <w:p w:rsidR="00ED235E" w:rsidRPr="00ED235E" w:rsidRDefault="00ED235E" w:rsidP="006C09C9">
            <w:pPr>
              <w:widowControl w:val="0"/>
              <w:jc w:val="both"/>
              <w:rPr>
                <w:rFonts w:ascii="Times New Roman" w:hAnsi="Times New Roman"/>
                <w:szCs w:val="22"/>
              </w:rPr>
            </w:pPr>
            <w:r w:rsidRPr="00ED235E">
              <w:rPr>
                <w:rFonts w:ascii="Times New Roman" w:hAnsi="Times New Roman"/>
                <w:szCs w:val="22"/>
              </w:rPr>
              <w:t xml:space="preserve">Увеличение функциональных обязанностей у административной команды и педагогического состава </w:t>
            </w:r>
            <w:proofErr w:type="gramStart"/>
            <w:r w:rsidRPr="00ED235E">
              <w:rPr>
                <w:rFonts w:ascii="Times New Roman" w:hAnsi="Times New Roman"/>
                <w:szCs w:val="22"/>
              </w:rPr>
              <w:t xml:space="preserve">школы.  </w:t>
            </w:r>
            <w:proofErr w:type="gramEnd"/>
          </w:p>
        </w:tc>
        <w:tc>
          <w:tcPr>
            <w:tcW w:w="913" w:type="pct"/>
            <w:tcBorders>
              <w:top w:val="single" w:sz="3" w:space="0" w:color="000000"/>
              <w:left w:val="single" w:sz="3" w:space="0" w:color="000000"/>
              <w:bottom w:val="single" w:sz="3" w:space="0" w:color="000000"/>
              <w:right w:val="single" w:sz="3" w:space="0" w:color="000000"/>
            </w:tcBorders>
            <w:shd w:val="clear" w:color="auto" w:fill="auto"/>
          </w:tcPr>
          <w:p w:rsidR="00ED235E" w:rsidRPr="00ED235E" w:rsidRDefault="00ED235E" w:rsidP="006C09C9">
            <w:pPr>
              <w:ind w:left="3" w:right="77"/>
              <w:rPr>
                <w:rFonts w:ascii="Times New Roman" w:hAnsi="Times New Roman"/>
                <w:szCs w:val="22"/>
              </w:rPr>
            </w:pPr>
            <w:r w:rsidRPr="00ED235E">
              <w:rPr>
                <w:rFonts w:ascii="Times New Roman" w:hAnsi="Times New Roman"/>
                <w:szCs w:val="22"/>
              </w:rPr>
              <w:t xml:space="preserve">Повышение эффективности управления за счет организации досуговых мероприятий  </w:t>
            </w:r>
          </w:p>
        </w:tc>
        <w:tc>
          <w:tcPr>
            <w:tcW w:w="874" w:type="pct"/>
            <w:tcBorders>
              <w:top w:val="single" w:sz="3" w:space="0" w:color="000000"/>
              <w:left w:val="single" w:sz="3" w:space="0" w:color="000000"/>
              <w:bottom w:val="single" w:sz="3" w:space="0" w:color="000000"/>
              <w:right w:val="single" w:sz="3" w:space="0" w:color="000000"/>
            </w:tcBorders>
            <w:shd w:val="clear" w:color="auto" w:fill="auto"/>
          </w:tcPr>
          <w:p w:rsidR="00ED235E" w:rsidRPr="00ED235E" w:rsidRDefault="00ED235E" w:rsidP="006C09C9">
            <w:pPr>
              <w:ind w:left="118" w:right="107"/>
              <w:rPr>
                <w:rFonts w:ascii="Times New Roman" w:hAnsi="Times New Roman"/>
                <w:szCs w:val="22"/>
              </w:rPr>
            </w:pPr>
            <w:r w:rsidRPr="00ED235E">
              <w:rPr>
                <w:rFonts w:ascii="Times New Roman" w:hAnsi="Times New Roman"/>
                <w:szCs w:val="22"/>
              </w:rPr>
              <w:t xml:space="preserve">Несвоевременное распределение обязанностей, планирования и делегирования в педагогическом коллективе может привести к перегрузке педагогов. </w:t>
            </w:r>
          </w:p>
        </w:tc>
      </w:tr>
      <w:tr w:rsidR="00B00DB5" w:rsidRPr="00ED235E" w:rsidTr="00B00DB5">
        <w:tc>
          <w:tcPr>
            <w:tcW w:w="1170" w:type="pct"/>
          </w:tcPr>
          <w:p w:rsidR="00B00DB5" w:rsidRPr="00ED235E" w:rsidRDefault="00B00DB5" w:rsidP="00B00DB5">
            <w:pPr>
              <w:widowControl w:val="0"/>
              <w:rPr>
                <w:rFonts w:ascii="Times New Roman" w:hAnsi="Times New Roman"/>
                <w:szCs w:val="22"/>
              </w:rPr>
            </w:pPr>
            <w:r w:rsidRPr="00ED235E">
              <w:rPr>
                <w:rFonts w:ascii="Times New Roman" w:hAnsi="Times New Roman"/>
                <w:szCs w:val="22"/>
              </w:rPr>
              <w:t>Образовательная среда</w:t>
            </w:r>
          </w:p>
        </w:tc>
        <w:tc>
          <w:tcPr>
            <w:tcW w:w="1078" w:type="pct"/>
          </w:tcPr>
          <w:p w:rsidR="00B00DB5" w:rsidRPr="00EB273F" w:rsidRDefault="00B00DB5" w:rsidP="00B00DB5">
            <w:pPr>
              <w:widowControl w:val="0"/>
              <w:spacing w:line="276" w:lineRule="auto"/>
              <w:rPr>
                <w:rFonts w:ascii="Times New Roman" w:hAnsi="Times New Roman"/>
                <w:szCs w:val="22"/>
              </w:rPr>
            </w:pPr>
            <w:r w:rsidRPr="00EB273F">
              <w:rPr>
                <w:rFonts w:ascii="Times New Roman" w:hAnsi="Times New Roman"/>
                <w:szCs w:val="22"/>
              </w:rPr>
              <w:t>Наличие необходимой</w:t>
            </w:r>
          </w:p>
          <w:p w:rsidR="00B00DB5" w:rsidRPr="00EB273F" w:rsidRDefault="00B00DB5" w:rsidP="00B00DB5">
            <w:pPr>
              <w:widowControl w:val="0"/>
              <w:spacing w:line="276" w:lineRule="auto"/>
              <w:rPr>
                <w:rFonts w:ascii="Times New Roman" w:hAnsi="Times New Roman"/>
                <w:szCs w:val="22"/>
              </w:rPr>
            </w:pPr>
            <w:r w:rsidRPr="00EB273F">
              <w:rPr>
                <w:rFonts w:ascii="Times New Roman" w:hAnsi="Times New Roman"/>
                <w:szCs w:val="22"/>
              </w:rPr>
              <w:t>материальной базы.</w:t>
            </w:r>
          </w:p>
          <w:p w:rsidR="00B00DB5" w:rsidRPr="00EB273F" w:rsidRDefault="00B00DB5" w:rsidP="00B00DB5">
            <w:pPr>
              <w:widowControl w:val="0"/>
              <w:spacing w:line="276" w:lineRule="auto"/>
              <w:rPr>
                <w:rFonts w:ascii="Times New Roman" w:hAnsi="Times New Roman"/>
                <w:szCs w:val="22"/>
              </w:rPr>
            </w:pPr>
            <w:r w:rsidRPr="00EB273F">
              <w:rPr>
                <w:rFonts w:ascii="Times New Roman" w:hAnsi="Times New Roman"/>
                <w:szCs w:val="22"/>
              </w:rPr>
              <w:t>Наличие локальной сети</w:t>
            </w:r>
            <w:r>
              <w:rPr>
                <w:rFonts w:ascii="Times New Roman" w:hAnsi="Times New Roman"/>
                <w:szCs w:val="22"/>
              </w:rPr>
              <w:t xml:space="preserve">, </w:t>
            </w:r>
            <w:r>
              <w:rPr>
                <w:rFonts w:ascii="Times New Roman" w:hAnsi="Times New Roman"/>
                <w:szCs w:val="22"/>
              </w:rPr>
              <w:lastRenderedPageBreak/>
              <w:t xml:space="preserve">доступ </w:t>
            </w:r>
            <w:r w:rsidRPr="00EB273F">
              <w:rPr>
                <w:rFonts w:ascii="Times New Roman" w:hAnsi="Times New Roman"/>
                <w:szCs w:val="22"/>
              </w:rPr>
              <w:t xml:space="preserve">в </w:t>
            </w:r>
            <w:r>
              <w:rPr>
                <w:rFonts w:ascii="Times New Roman" w:hAnsi="Times New Roman"/>
                <w:szCs w:val="22"/>
              </w:rPr>
              <w:t>И</w:t>
            </w:r>
            <w:r w:rsidRPr="00EB273F">
              <w:rPr>
                <w:rFonts w:ascii="Times New Roman" w:hAnsi="Times New Roman"/>
                <w:szCs w:val="22"/>
              </w:rPr>
              <w:t>нтернет со всех</w:t>
            </w:r>
          </w:p>
          <w:p w:rsidR="00B00DB5" w:rsidRPr="00EB273F" w:rsidRDefault="00B00DB5" w:rsidP="00B00DB5">
            <w:pPr>
              <w:widowControl w:val="0"/>
              <w:spacing w:line="276" w:lineRule="auto"/>
              <w:rPr>
                <w:rFonts w:ascii="Times New Roman" w:hAnsi="Times New Roman"/>
                <w:szCs w:val="22"/>
              </w:rPr>
            </w:pPr>
            <w:r w:rsidRPr="00EB273F">
              <w:rPr>
                <w:rFonts w:ascii="Times New Roman" w:hAnsi="Times New Roman"/>
                <w:szCs w:val="22"/>
              </w:rPr>
              <w:t>рабочих мест.</w:t>
            </w:r>
          </w:p>
          <w:p w:rsidR="00B00DB5" w:rsidRPr="00EB273F" w:rsidRDefault="00B00DB5" w:rsidP="00B00DB5">
            <w:pPr>
              <w:widowControl w:val="0"/>
              <w:spacing w:line="276" w:lineRule="auto"/>
              <w:rPr>
                <w:rFonts w:ascii="Times New Roman" w:hAnsi="Times New Roman"/>
                <w:szCs w:val="22"/>
              </w:rPr>
            </w:pPr>
            <w:r w:rsidRPr="00EB273F">
              <w:rPr>
                <w:rFonts w:ascii="Times New Roman" w:hAnsi="Times New Roman"/>
                <w:szCs w:val="22"/>
              </w:rPr>
              <w:t>Важной благоприятной</w:t>
            </w:r>
          </w:p>
          <w:p w:rsidR="00B00DB5" w:rsidRPr="00EB273F" w:rsidRDefault="00B00DB5" w:rsidP="00B00DB5">
            <w:pPr>
              <w:widowControl w:val="0"/>
              <w:spacing w:line="276" w:lineRule="auto"/>
              <w:rPr>
                <w:rFonts w:ascii="Times New Roman" w:hAnsi="Times New Roman"/>
                <w:szCs w:val="22"/>
              </w:rPr>
            </w:pPr>
            <w:r w:rsidRPr="00EB273F">
              <w:rPr>
                <w:rFonts w:ascii="Times New Roman" w:hAnsi="Times New Roman"/>
                <w:szCs w:val="22"/>
              </w:rPr>
              <w:t>возможностью</w:t>
            </w:r>
          </w:p>
          <w:p w:rsidR="00B00DB5" w:rsidRPr="00EB273F" w:rsidRDefault="00B00DB5" w:rsidP="00B00DB5">
            <w:pPr>
              <w:widowControl w:val="0"/>
              <w:spacing w:line="276" w:lineRule="auto"/>
              <w:rPr>
                <w:rFonts w:ascii="Times New Roman" w:hAnsi="Times New Roman"/>
                <w:szCs w:val="22"/>
              </w:rPr>
            </w:pPr>
            <w:r w:rsidRPr="00EB273F">
              <w:rPr>
                <w:rFonts w:ascii="Times New Roman" w:hAnsi="Times New Roman"/>
                <w:szCs w:val="22"/>
              </w:rPr>
              <w:t xml:space="preserve">информатизации </w:t>
            </w:r>
            <w:r>
              <w:rPr>
                <w:rFonts w:ascii="Times New Roman" w:hAnsi="Times New Roman"/>
                <w:szCs w:val="22"/>
              </w:rPr>
              <w:t>лицея</w:t>
            </w:r>
          </w:p>
          <w:p w:rsidR="00B00DB5" w:rsidRPr="00EB273F" w:rsidRDefault="00B00DB5" w:rsidP="00B00DB5">
            <w:pPr>
              <w:widowControl w:val="0"/>
              <w:spacing w:line="276" w:lineRule="auto"/>
              <w:rPr>
                <w:rFonts w:ascii="Times New Roman" w:hAnsi="Times New Roman"/>
                <w:szCs w:val="22"/>
              </w:rPr>
            </w:pPr>
            <w:r w:rsidRPr="00EB273F">
              <w:rPr>
                <w:rFonts w:ascii="Times New Roman" w:hAnsi="Times New Roman"/>
                <w:szCs w:val="22"/>
              </w:rPr>
              <w:t>будет являться</w:t>
            </w:r>
          </w:p>
          <w:p w:rsidR="00B00DB5" w:rsidRPr="00EB273F" w:rsidRDefault="00B00DB5" w:rsidP="00B00DB5">
            <w:pPr>
              <w:widowControl w:val="0"/>
              <w:spacing w:line="276" w:lineRule="auto"/>
              <w:rPr>
                <w:rFonts w:ascii="Times New Roman" w:hAnsi="Times New Roman"/>
                <w:szCs w:val="22"/>
              </w:rPr>
            </w:pPr>
            <w:r w:rsidRPr="00EB273F">
              <w:rPr>
                <w:rFonts w:ascii="Times New Roman" w:hAnsi="Times New Roman"/>
                <w:szCs w:val="22"/>
              </w:rPr>
              <w:t>разработка и внедрение</w:t>
            </w:r>
          </w:p>
          <w:p w:rsidR="00B00DB5" w:rsidRPr="00EB273F" w:rsidRDefault="00B00DB5" w:rsidP="00B00DB5">
            <w:pPr>
              <w:widowControl w:val="0"/>
              <w:spacing w:line="276" w:lineRule="auto"/>
              <w:rPr>
                <w:rFonts w:ascii="Times New Roman" w:hAnsi="Times New Roman"/>
                <w:szCs w:val="22"/>
              </w:rPr>
            </w:pPr>
            <w:r w:rsidRPr="00EB273F">
              <w:rPr>
                <w:rFonts w:ascii="Times New Roman" w:hAnsi="Times New Roman"/>
                <w:szCs w:val="22"/>
              </w:rPr>
              <w:t>единой информационной</w:t>
            </w:r>
          </w:p>
          <w:p w:rsidR="00B00DB5" w:rsidRPr="00EB273F" w:rsidRDefault="00B00DB5" w:rsidP="00B00DB5">
            <w:pPr>
              <w:widowControl w:val="0"/>
              <w:spacing w:line="276" w:lineRule="auto"/>
              <w:rPr>
                <w:rFonts w:ascii="Times New Roman" w:hAnsi="Times New Roman"/>
                <w:szCs w:val="22"/>
              </w:rPr>
            </w:pPr>
            <w:r w:rsidRPr="00EB273F">
              <w:rPr>
                <w:rFonts w:ascii="Times New Roman" w:hAnsi="Times New Roman"/>
                <w:szCs w:val="22"/>
              </w:rPr>
              <w:t>среды, повышение</w:t>
            </w:r>
          </w:p>
          <w:p w:rsidR="00B00DB5" w:rsidRPr="00EB273F" w:rsidRDefault="00B00DB5" w:rsidP="00B00DB5">
            <w:pPr>
              <w:widowControl w:val="0"/>
              <w:spacing w:line="276" w:lineRule="auto"/>
              <w:rPr>
                <w:rFonts w:ascii="Times New Roman" w:hAnsi="Times New Roman"/>
                <w:szCs w:val="22"/>
              </w:rPr>
            </w:pPr>
            <w:r w:rsidRPr="00EB273F">
              <w:rPr>
                <w:rFonts w:ascii="Times New Roman" w:hAnsi="Times New Roman"/>
                <w:szCs w:val="22"/>
              </w:rPr>
              <w:t>качества за счет</w:t>
            </w:r>
          </w:p>
          <w:p w:rsidR="00B00DB5" w:rsidRPr="00EB273F" w:rsidRDefault="00B00DB5" w:rsidP="00B00DB5">
            <w:pPr>
              <w:widowControl w:val="0"/>
              <w:spacing w:line="276" w:lineRule="auto"/>
              <w:rPr>
                <w:rFonts w:ascii="Times New Roman" w:hAnsi="Times New Roman"/>
                <w:szCs w:val="22"/>
              </w:rPr>
            </w:pPr>
            <w:r w:rsidRPr="00EB273F">
              <w:rPr>
                <w:rFonts w:ascii="Times New Roman" w:hAnsi="Times New Roman"/>
                <w:szCs w:val="22"/>
              </w:rPr>
              <w:t>эффективного</w:t>
            </w:r>
          </w:p>
          <w:p w:rsidR="00B00DB5" w:rsidRPr="00EB273F" w:rsidRDefault="00B00DB5" w:rsidP="00B00DB5">
            <w:pPr>
              <w:widowControl w:val="0"/>
              <w:spacing w:line="276" w:lineRule="auto"/>
              <w:rPr>
                <w:rFonts w:ascii="Times New Roman" w:hAnsi="Times New Roman"/>
                <w:szCs w:val="22"/>
              </w:rPr>
            </w:pPr>
            <w:r w:rsidRPr="00EB273F">
              <w:rPr>
                <w:rFonts w:ascii="Times New Roman" w:hAnsi="Times New Roman"/>
                <w:szCs w:val="22"/>
              </w:rPr>
              <w:t>использования ИКТ и</w:t>
            </w:r>
          </w:p>
          <w:p w:rsidR="00B00DB5" w:rsidRPr="00EB273F" w:rsidRDefault="00B00DB5" w:rsidP="00B00DB5">
            <w:pPr>
              <w:widowControl w:val="0"/>
              <w:spacing w:line="276" w:lineRule="auto"/>
              <w:rPr>
                <w:rFonts w:ascii="Times New Roman" w:hAnsi="Times New Roman"/>
                <w:szCs w:val="22"/>
              </w:rPr>
            </w:pPr>
            <w:r w:rsidRPr="00EB273F">
              <w:rPr>
                <w:rFonts w:ascii="Times New Roman" w:hAnsi="Times New Roman"/>
                <w:szCs w:val="22"/>
              </w:rPr>
              <w:t>доступности</w:t>
            </w:r>
          </w:p>
          <w:p w:rsidR="00B00DB5" w:rsidRPr="00EB273F" w:rsidRDefault="00B00DB5" w:rsidP="00B00DB5">
            <w:pPr>
              <w:widowControl w:val="0"/>
              <w:spacing w:line="276" w:lineRule="auto"/>
              <w:rPr>
                <w:rFonts w:ascii="Times New Roman" w:hAnsi="Times New Roman"/>
                <w:szCs w:val="22"/>
              </w:rPr>
            </w:pPr>
            <w:r w:rsidRPr="00EB273F">
              <w:rPr>
                <w:rFonts w:ascii="Times New Roman" w:hAnsi="Times New Roman"/>
                <w:szCs w:val="22"/>
              </w:rPr>
              <w:t>образовательных услуг.</w:t>
            </w:r>
          </w:p>
          <w:p w:rsidR="00B00DB5" w:rsidRPr="00ED235E" w:rsidRDefault="00B00DB5" w:rsidP="00B00DB5">
            <w:pPr>
              <w:widowControl w:val="0"/>
              <w:spacing w:line="276" w:lineRule="auto"/>
              <w:rPr>
                <w:rFonts w:ascii="Times New Roman" w:hAnsi="Times New Roman"/>
                <w:szCs w:val="22"/>
              </w:rPr>
            </w:pPr>
          </w:p>
        </w:tc>
        <w:tc>
          <w:tcPr>
            <w:tcW w:w="965" w:type="pct"/>
          </w:tcPr>
          <w:p w:rsidR="00B00DB5" w:rsidRPr="00EB273F" w:rsidRDefault="00B00DB5" w:rsidP="00B00DB5">
            <w:pPr>
              <w:widowControl w:val="0"/>
              <w:spacing w:line="276" w:lineRule="auto"/>
              <w:rPr>
                <w:rFonts w:ascii="Times New Roman" w:hAnsi="Times New Roman"/>
                <w:szCs w:val="22"/>
              </w:rPr>
            </w:pPr>
            <w:r w:rsidRPr="00EB273F">
              <w:rPr>
                <w:rFonts w:ascii="Times New Roman" w:hAnsi="Times New Roman"/>
                <w:szCs w:val="22"/>
              </w:rPr>
              <w:lastRenderedPageBreak/>
              <w:t>Низкая мотивация</w:t>
            </w:r>
          </w:p>
          <w:p w:rsidR="00B00DB5" w:rsidRPr="00EB273F" w:rsidRDefault="00B00DB5" w:rsidP="00B00DB5">
            <w:pPr>
              <w:widowControl w:val="0"/>
              <w:spacing w:line="276" w:lineRule="auto"/>
              <w:rPr>
                <w:rFonts w:ascii="Times New Roman" w:hAnsi="Times New Roman"/>
                <w:szCs w:val="22"/>
              </w:rPr>
            </w:pPr>
            <w:r w:rsidRPr="00EB273F">
              <w:rPr>
                <w:rFonts w:ascii="Times New Roman" w:hAnsi="Times New Roman"/>
                <w:szCs w:val="22"/>
              </w:rPr>
              <w:t>преподавателей к</w:t>
            </w:r>
          </w:p>
          <w:p w:rsidR="00B00DB5" w:rsidRPr="00EB273F" w:rsidRDefault="00B00DB5" w:rsidP="00B00DB5">
            <w:pPr>
              <w:widowControl w:val="0"/>
              <w:spacing w:line="276" w:lineRule="auto"/>
              <w:rPr>
                <w:rFonts w:ascii="Times New Roman" w:hAnsi="Times New Roman"/>
                <w:szCs w:val="22"/>
              </w:rPr>
            </w:pPr>
            <w:r w:rsidRPr="00EB273F">
              <w:rPr>
                <w:rFonts w:ascii="Times New Roman" w:hAnsi="Times New Roman"/>
                <w:szCs w:val="22"/>
              </w:rPr>
              <w:t>участию в грантах,</w:t>
            </w:r>
          </w:p>
          <w:p w:rsidR="00B00DB5" w:rsidRPr="00EB273F" w:rsidRDefault="00B00DB5" w:rsidP="00B00DB5">
            <w:pPr>
              <w:widowControl w:val="0"/>
              <w:spacing w:line="276" w:lineRule="auto"/>
              <w:rPr>
                <w:rFonts w:ascii="Times New Roman" w:hAnsi="Times New Roman"/>
                <w:szCs w:val="22"/>
              </w:rPr>
            </w:pPr>
            <w:r w:rsidRPr="00EB273F">
              <w:rPr>
                <w:rFonts w:ascii="Times New Roman" w:hAnsi="Times New Roman"/>
                <w:szCs w:val="22"/>
              </w:rPr>
              <w:lastRenderedPageBreak/>
              <w:t>профессиональных</w:t>
            </w:r>
          </w:p>
          <w:p w:rsidR="00B00DB5" w:rsidRPr="00EB273F" w:rsidRDefault="00B00DB5" w:rsidP="00B00DB5">
            <w:pPr>
              <w:widowControl w:val="0"/>
              <w:spacing w:line="276" w:lineRule="auto"/>
              <w:rPr>
                <w:rFonts w:ascii="Times New Roman" w:hAnsi="Times New Roman"/>
                <w:szCs w:val="22"/>
              </w:rPr>
            </w:pPr>
            <w:r w:rsidRPr="00EB273F">
              <w:rPr>
                <w:rFonts w:ascii="Times New Roman" w:hAnsi="Times New Roman"/>
                <w:szCs w:val="22"/>
              </w:rPr>
              <w:t>конкурсах.</w:t>
            </w:r>
          </w:p>
          <w:p w:rsidR="00B00DB5" w:rsidRPr="00EB273F" w:rsidRDefault="00B00DB5" w:rsidP="00B00DB5">
            <w:pPr>
              <w:widowControl w:val="0"/>
              <w:spacing w:line="276" w:lineRule="auto"/>
              <w:rPr>
                <w:rFonts w:ascii="Times New Roman" w:hAnsi="Times New Roman"/>
                <w:szCs w:val="22"/>
              </w:rPr>
            </w:pPr>
            <w:r w:rsidRPr="00EB273F">
              <w:rPr>
                <w:rFonts w:ascii="Times New Roman" w:hAnsi="Times New Roman"/>
                <w:szCs w:val="22"/>
              </w:rPr>
              <w:t>Увеличение</w:t>
            </w:r>
          </w:p>
          <w:p w:rsidR="00B00DB5" w:rsidRPr="00EB273F" w:rsidRDefault="00B00DB5" w:rsidP="00B00DB5">
            <w:pPr>
              <w:widowControl w:val="0"/>
              <w:spacing w:line="276" w:lineRule="auto"/>
              <w:rPr>
                <w:rFonts w:ascii="Times New Roman" w:hAnsi="Times New Roman"/>
                <w:szCs w:val="22"/>
              </w:rPr>
            </w:pPr>
            <w:r w:rsidRPr="00EB273F">
              <w:rPr>
                <w:rFonts w:ascii="Times New Roman" w:hAnsi="Times New Roman"/>
                <w:szCs w:val="22"/>
              </w:rPr>
              <w:t>функциональных</w:t>
            </w:r>
          </w:p>
          <w:p w:rsidR="00B00DB5" w:rsidRPr="00EB273F" w:rsidRDefault="00B00DB5" w:rsidP="00B00DB5">
            <w:pPr>
              <w:widowControl w:val="0"/>
              <w:spacing w:line="276" w:lineRule="auto"/>
              <w:rPr>
                <w:rFonts w:ascii="Times New Roman" w:hAnsi="Times New Roman"/>
                <w:szCs w:val="22"/>
              </w:rPr>
            </w:pPr>
            <w:r w:rsidRPr="00EB273F">
              <w:rPr>
                <w:rFonts w:ascii="Times New Roman" w:hAnsi="Times New Roman"/>
                <w:szCs w:val="22"/>
              </w:rPr>
              <w:t>обязанностей у</w:t>
            </w:r>
          </w:p>
          <w:p w:rsidR="00B00DB5" w:rsidRPr="00ED235E" w:rsidRDefault="00B00DB5" w:rsidP="00B00DB5">
            <w:pPr>
              <w:widowControl w:val="0"/>
              <w:spacing w:line="276" w:lineRule="auto"/>
              <w:rPr>
                <w:rFonts w:ascii="Times New Roman" w:hAnsi="Times New Roman"/>
                <w:szCs w:val="22"/>
              </w:rPr>
            </w:pPr>
            <w:r w:rsidRPr="00EB273F">
              <w:rPr>
                <w:rFonts w:ascii="Times New Roman" w:hAnsi="Times New Roman"/>
                <w:szCs w:val="22"/>
              </w:rPr>
              <w:t>административной команды</w:t>
            </w:r>
          </w:p>
        </w:tc>
        <w:tc>
          <w:tcPr>
            <w:tcW w:w="913" w:type="pct"/>
          </w:tcPr>
          <w:p w:rsidR="00B00DB5" w:rsidRPr="00EB273F" w:rsidRDefault="00B00DB5" w:rsidP="00B00DB5">
            <w:pPr>
              <w:widowControl w:val="0"/>
              <w:spacing w:line="276" w:lineRule="auto"/>
              <w:rPr>
                <w:rFonts w:ascii="Times New Roman" w:hAnsi="Times New Roman"/>
                <w:szCs w:val="22"/>
              </w:rPr>
            </w:pPr>
            <w:r w:rsidRPr="00EB273F">
              <w:rPr>
                <w:rFonts w:ascii="Times New Roman" w:hAnsi="Times New Roman"/>
                <w:szCs w:val="22"/>
              </w:rPr>
              <w:lastRenderedPageBreak/>
              <w:t>Оптимизация отчетности</w:t>
            </w:r>
          </w:p>
          <w:p w:rsidR="00B00DB5" w:rsidRPr="00EB273F" w:rsidRDefault="00B00DB5" w:rsidP="00B00DB5">
            <w:pPr>
              <w:widowControl w:val="0"/>
              <w:spacing w:line="276" w:lineRule="auto"/>
              <w:rPr>
                <w:rFonts w:ascii="Times New Roman" w:hAnsi="Times New Roman"/>
                <w:szCs w:val="22"/>
              </w:rPr>
            </w:pPr>
            <w:r w:rsidRPr="00EB273F">
              <w:rPr>
                <w:rFonts w:ascii="Times New Roman" w:hAnsi="Times New Roman"/>
                <w:szCs w:val="22"/>
              </w:rPr>
              <w:t>за счет применения</w:t>
            </w:r>
          </w:p>
          <w:p w:rsidR="00B00DB5" w:rsidRPr="00EB273F" w:rsidRDefault="00B00DB5" w:rsidP="00B00DB5">
            <w:pPr>
              <w:widowControl w:val="0"/>
              <w:spacing w:line="276" w:lineRule="auto"/>
              <w:rPr>
                <w:rFonts w:ascii="Times New Roman" w:hAnsi="Times New Roman"/>
                <w:szCs w:val="22"/>
              </w:rPr>
            </w:pPr>
            <w:r w:rsidRPr="00EB273F">
              <w:rPr>
                <w:rFonts w:ascii="Times New Roman" w:hAnsi="Times New Roman"/>
                <w:szCs w:val="22"/>
              </w:rPr>
              <w:t>информационных</w:t>
            </w:r>
          </w:p>
          <w:p w:rsidR="00B00DB5" w:rsidRPr="00EB273F" w:rsidRDefault="00B00DB5" w:rsidP="00B00DB5">
            <w:pPr>
              <w:widowControl w:val="0"/>
              <w:spacing w:line="276" w:lineRule="auto"/>
              <w:rPr>
                <w:rFonts w:ascii="Times New Roman" w:hAnsi="Times New Roman"/>
                <w:szCs w:val="22"/>
              </w:rPr>
            </w:pPr>
            <w:r w:rsidRPr="00EB273F">
              <w:rPr>
                <w:rFonts w:ascii="Times New Roman" w:hAnsi="Times New Roman"/>
                <w:szCs w:val="22"/>
              </w:rPr>
              <w:lastRenderedPageBreak/>
              <w:t>технологий позволит</w:t>
            </w:r>
          </w:p>
          <w:p w:rsidR="00B00DB5" w:rsidRPr="00EB273F" w:rsidRDefault="00B00DB5" w:rsidP="00B00DB5">
            <w:pPr>
              <w:widowControl w:val="0"/>
              <w:spacing w:line="276" w:lineRule="auto"/>
              <w:rPr>
                <w:rFonts w:ascii="Times New Roman" w:hAnsi="Times New Roman"/>
                <w:szCs w:val="22"/>
              </w:rPr>
            </w:pPr>
            <w:r w:rsidRPr="00EB273F">
              <w:rPr>
                <w:rFonts w:ascii="Times New Roman" w:hAnsi="Times New Roman"/>
                <w:szCs w:val="22"/>
              </w:rPr>
              <w:t>снизить трудоемкость</w:t>
            </w:r>
          </w:p>
          <w:p w:rsidR="00B00DB5" w:rsidRDefault="00B00DB5" w:rsidP="00B00DB5">
            <w:pPr>
              <w:widowControl w:val="0"/>
              <w:spacing w:line="276" w:lineRule="auto"/>
              <w:rPr>
                <w:rFonts w:ascii="Times New Roman" w:hAnsi="Times New Roman"/>
                <w:szCs w:val="22"/>
              </w:rPr>
            </w:pPr>
            <w:r w:rsidRPr="00EB273F">
              <w:rPr>
                <w:rFonts w:ascii="Times New Roman" w:hAnsi="Times New Roman"/>
                <w:szCs w:val="22"/>
              </w:rPr>
              <w:t>объем документооборота</w:t>
            </w:r>
          </w:p>
          <w:p w:rsidR="00B00DB5" w:rsidRPr="00EB273F" w:rsidRDefault="00B00DB5" w:rsidP="00B00DB5">
            <w:pPr>
              <w:widowControl w:val="0"/>
              <w:spacing w:line="276" w:lineRule="auto"/>
              <w:rPr>
                <w:rFonts w:ascii="Times New Roman" w:hAnsi="Times New Roman"/>
                <w:szCs w:val="22"/>
              </w:rPr>
            </w:pPr>
            <w:r w:rsidRPr="00EB273F">
              <w:rPr>
                <w:rFonts w:ascii="Times New Roman" w:hAnsi="Times New Roman"/>
                <w:szCs w:val="22"/>
              </w:rPr>
              <w:t>Важной благоприятной</w:t>
            </w:r>
          </w:p>
          <w:p w:rsidR="00B00DB5" w:rsidRPr="00EB273F" w:rsidRDefault="00B00DB5" w:rsidP="00B00DB5">
            <w:pPr>
              <w:widowControl w:val="0"/>
              <w:spacing w:line="276" w:lineRule="auto"/>
              <w:rPr>
                <w:rFonts w:ascii="Times New Roman" w:hAnsi="Times New Roman"/>
                <w:szCs w:val="22"/>
              </w:rPr>
            </w:pPr>
            <w:r w:rsidRPr="00EB273F">
              <w:rPr>
                <w:rFonts w:ascii="Times New Roman" w:hAnsi="Times New Roman"/>
                <w:szCs w:val="22"/>
              </w:rPr>
              <w:t>возможностью</w:t>
            </w:r>
          </w:p>
          <w:p w:rsidR="00B00DB5" w:rsidRPr="00EB273F" w:rsidRDefault="00B00DB5" w:rsidP="00B00DB5">
            <w:pPr>
              <w:widowControl w:val="0"/>
              <w:spacing w:line="276" w:lineRule="auto"/>
              <w:rPr>
                <w:rFonts w:ascii="Times New Roman" w:hAnsi="Times New Roman"/>
                <w:szCs w:val="22"/>
              </w:rPr>
            </w:pPr>
            <w:r w:rsidRPr="00EB273F">
              <w:rPr>
                <w:rFonts w:ascii="Times New Roman" w:hAnsi="Times New Roman"/>
                <w:szCs w:val="22"/>
              </w:rPr>
              <w:t>информатизации школы</w:t>
            </w:r>
          </w:p>
          <w:p w:rsidR="00B00DB5" w:rsidRPr="00EB273F" w:rsidRDefault="00B00DB5" w:rsidP="00B00DB5">
            <w:pPr>
              <w:widowControl w:val="0"/>
              <w:spacing w:line="276" w:lineRule="auto"/>
              <w:rPr>
                <w:rFonts w:ascii="Times New Roman" w:hAnsi="Times New Roman"/>
                <w:szCs w:val="22"/>
              </w:rPr>
            </w:pPr>
            <w:r w:rsidRPr="00EB273F">
              <w:rPr>
                <w:rFonts w:ascii="Times New Roman" w:hAnsi="Times New Roman"/>
                <w:szCs w:val="22"/>
              </w:rPr>
              <w:t>будет являться</w:t>
            </w:r>
          </w:p>
          <w:p w:rsidR="00B00DB5" w:rsidRPr="00EB273F" w:rsidRDefault="00B00DB5" w:rsidP="00B00DB5">
            <w:pPr>
              <w:widowControl w:val="0"/>
              <w:spacing w:line="276" w:lineRule="auto"/>
              <w:rPr>
                <w:rFonts w:ascii="Times New Roman" w:hAnsi="Times New Roman"/>
                <w:szCs w:val="22"/>
              </w:rPr>
            </w:pPr>
            <w:r w:rsidRPr="00EB273F">
              <w:rPr>
                <w:rFonts w:ascii="Times New Roman" w:hAnsi="Times New Roman"/>
                <w:szCs w:val="22"/>
              </w:rPr>
              <w:t>разработка и внедрение</w:t>
            </w:r>
          </w:p>
          <w:p w:rsidR="00B00DB5" w:rsidRPr="00EB273F" w:rsidRDefault="00B00DB5" w:rsidP="00B00DB5">
            <w:pPr>
              <w:widowControl w:val="0"/>
              <w:spacing w:line="276" w:lineRule="auto"/>
              <w:rPr>
                <w:rFonts w:ascii="Times New Roman" w:hAnsi="Times New Roman"/>
                <w:szCs w:val="22"/>
              </w:rPr>
            </w:pPr>
            <w:r w:rsidRPr="00EB273F">
              <w:rPr>
                <w:rFonts w:ascii="Times New Roman" w:hAnsi="Times New Roman"/>
                <w:szCs w:val="22"/>
              </w:rPr>
              <w:t>единой информационной</w:t>
            </w:r>
          </w:p>
          <w:p w:rsidR="00B00DB5" w:rsidRPr="00EB273F" w:rsidRDefault="00B00DB5" w:rsidP="00B00DB5">
            <w:pPr>
              <w:widowControl w:val="0"/>
              <w:spacing w:line="276" w:lineRule="auto"/>
              <w:rPr>
                <w:rFonts w:ascii="Times New Roman" w:hAnsi="Times New Roman"/>
                <w:szCs w:val="22"/>
              </w:rPr>
            </w:pPr>
            <w:r w:rsidRPr="00EB273F">
              <w:rPr>
                <w:rFonts w:ascii="Times New Roman" w:hAnsi="Times New Roman"/>
                <w:szCs w:val="22"/>
              </w:rPr>
              <w:t>среды, повышение</w:t>
            </w:r>
          </w:p>
          <w:p w:rsidR="00B00DB5" w:rsidRPr="00EB273F" w:rsidRDefault="00B00DB5" w:rsidP="00B00DB5">
            <w:pPr>
              <w:widowControl w:val="0"/>
              <w:spacing w:line="276" w:lineRule="auto"/>
              <w:rPr>
                <w:rFonts w:ascii="Times New Roman" w:hAnsi="Times New Roman"/>
                <w:szCs w:val="22"/>
              </w:rPr>
            </w:pPr>
            <w:r w:rsidRPr="00EB273F">
              <w:rPr>
                <w:rFonts w:ascii="Times New Roman" w:hAnsi="Times New Roman"/>
                <w:szCs w:val="22"/>
              </w:rPr>
              <w:t>качества за счет</w:t>
            </w:r>
          </w:p>
          <w:p w:rsidR="00B00DB5" w:rsidRPr="00EB273F" w:rsidRDefault="00B00DB5" w:rsidP="00B00DB5">
            <w:pPr>
              <w:widowControl w:val="0"/>
              <w:spacing w:line="276" w:lineRule="auto"/>
              <w:rPr>
                <w:rFonts w:ascii="Times New Roman" w:hAnsi="Times New Roman"/>
                <w:szCs w:val="22"/>
              </w:rPr>
            </w:pPr>
            <w:r w:rsidRPr="00EB273F">
              <w:rPr>
                <w:rFonts w:ascii="Times New Roman" w:hAnsi="Times New Roman"/>
                <w:szCs w:val="22"/>
              </w:rPr>
              <w:t>эффективного</w:t>
            </w:r>
          </w:p>
          <w:p w:rsidR="00B00DB5" w:rsidRPr="00EB273F" w:rsidRDefault="00B00DB5" w:rsidP="00B00DB5">
            <w:pPr>
              <w:widowControl w:val="0"/>
              <w:spacing w:line="276" w:lineRule="auto"/>
              <w:rPr>
                <w:rFonts w:ascii="Times New Roman" w:hAnsi="Times New Roman"/>
                <w:szCs w:val="22"/>
              </w:rPr>
            </w:pPr>
            <w:r w:rsidRPr="00EB273F">
              <w:rPr>
                <w:rFonts w:ascii="Times New Roman" w:hAnsi="Times New Roman"/>
                <w:szCs w:val="22"/>
              </w:rPr>
              <w:t>использования ИКТ и</w:t>
            </w:r>
          </w:p>
          <w:p w:rsidR="00B00DB5" w:rsidRPr="00EB273F" w:rsidRDefault="00B00DB5" w:rsidP="00B00DB5">
            <w:pPr>
              <w:widowControl w:val="0"/>
              <w:spacing w:line="276" w:lineRule="auto"/>
              <w:rPr>
                <w:rFonts w:ascii="Times New Roman" w:hAnsi="Times New Roman"/>
                <w:szCs w:val="22"/>
              </w:rPr>
            </w:pPr>
            <w:r w:rsidRPr="00EB273F">
              <w:rPr>
                <w:rFonts w:ascii="Times New Roman" w:hAnsi="Times New Roman"/>
                <w:szCs w:val="22"/>
              </w:rPr>
              <w:t>доступности</w:t>
            </w:r>
          </w:p>
          <w:p w:rsidR="00B00DB5" w:rsidRPr="00ED235E" w:rsidRDefault="00B00DB5" w:rsidP="00B00DB5">
            <w:pPr>
              <w:widowControl w:val="0"/>
              <w:spacing w:line="276" w:lineRule="auto"/>
              <w:rPr>
                <w:rFonts w:ascii="Times New Roman" w:hAnsi="Times New Roman"/>
                <w:szCs w:val="22"/>
              </w:rPr>
            </w:pPr>
            <w:r w:rsidRPr="00EB273F">
              <w:rPr>
                <w:rFonts w:ascii="Times New Roman" w:hAnsi="Times New Roman"/>
                <w:szCs w:val="22"/>
              </w:rPr>
              <w:t>образовательных услуг</w:t>
            </w:r>
          </w:p>
        </w:tc>
        <w:tc>
          <w:tcPr>
            <w:tcW w:w="874" w:type="pct"/>
          </w:tcPr>
          <w:p w:rsidR="00B00DB5" w:rsidRPr="00ED235E" w:rsidRDefault="00B00DB5" w:rsidP="00B00DB5">
            <w:pPr>
              <w:widowControl w:val="0"/>
              <w:spacing w:line="276" w:lineRule="auto"/>
              <w:rPr>
                <w:rFonts w:ascii="Times New Roman" w:hAnsi="Times New Roman"/>
                <w:szCs w:val="22"/>
              </w:rPr>
            </w:pPr>
            <w:r w:rsidRPr="00ED235E">
              <w:rPr>
                <w:rFonts w:ascii="Times New Roman" w:hAnsi="Times New Roman"/>
                <w:szCs w:val="22"/>
              </w:rPr>
              <w:lastRenderedPageBreak/>
              <w:t>Низкая активность</w:t>
            </w:r>
          </w:p>
          <w:p w:rsidR="00B00DB5" w:rsidRPr="00ED235E" w:rsidRDefault="00B00DB5" w:rsidP="00B00DB5">
            <w:pPr>
              <w:widowControl w:val="0"/>
              <w:spacing w:line="276" w:lineRule="auto"/>
              <w:rPr>
                <w:rFonts w:ascii="Times New Roman" w:hAnsi="Times New Roman"/>
                <w:szCs w:val="22"/>
              </w:rPr>
            </w:pPr>
            <w:r w:rsidRPr="00ED235E">
              <w:rPr>
                <w:rFonts w:ascii="Times New Roman" w:hAnsi="Times New Roman"/>
                <w:szCs w:val="22"/>
              </w:rPr>
              <w:t>педагогов в</w:t>
            </w:r>
          </w:p>
          <w:p w:rsidR="00B00DB5" w:rsidRPr="00ED235E" w:rsidRDefault="00B00DB5" w:rsidP="00B00DB5">
            <w:pPr>
              <w:widowControl w:val="0"/>
              <w:spacing w:line="276" w:lineRule="auto"/>
              <w:rPr>
                <w:rFonts w:ascii="Times New Roman" w:hAnsi="Times New Roman"/>
                <w:szCs w:val="22"/>
              </w:rPr>
            </w:pPr>
            <w:r w:rsidRPr="00ED235E">
              <w:rPr>
                <w:rFonts w:ascii="Times New Roman" w:hAnsi="Times New Roman"/>
                <w:szCs w:val="22"/>
              </w:rPr>
              <w:t>сетевых</w:t>
            </w:r>
          </w:p>
          <w:p w:rsidR="00B00DB5" w:rsidRDefault="00B00DB5" w:rsidP="00B00DB5">
            <w:pPr>
              <w:widowControl w:val="0"/>
              <w:spacing w:line="276" w:lineRule="auto"/>
              <w:rPr>
                <w:rFonts w:ascii="Times New Roman" w:hAnsi="Times New Roman"/>
                <w:szCs w:val="22"/>
              </w:rPr>
            </w:pPr>
            <w:r w:rsidRPr="00ED235E">
              <w:rPr>
                <w:rFonts w:ascii="Times New Roman" w:hAnsi="Times New Roman"/>
                <w:szCs w:val="22"/>
              </w:rPr>
              <w:lastRenderedPageBreak/>
              <w:t>сообществах</w:t>
            </w:r>
          </w:p>
          <w:p w:rsidR="00B00DB5" w:rsidRPr="00ED235E" w:rsidRDefault="00B00DB5" w:rsidP="00B00DB5">
            <w:pPr>
              <w:widowControl w:val="0"/>
              <w:spacing w:line="276" w:lineRule="auto"/>
              <w:rPr>
                <w:rFonts w:ascii="Times New Roman" w:hAnsi="Times New Roman"/>
                <w:szCs w:val="22"/>
              </w:rPr>
            </w:pPr>
          </w:p>
        </w:tc>
      </w:tr>
    </w:tbl>
    <w:p w:rsidR="00103F0C" w:rsidRDefault="00103F0C" w:rsidP="00ED235E">
      <w:pPr>
        <w:widowControl w:val="0"/>
        <w:spacing w:after="0" w:line="276" w:lineRule="auto"/>
        <w:ind w:firstLine="567"/>
        <w:jc w:val="both"/>
        <w:rPr>
          <w:rFonts w:ascii="Times New Roman" w:hAnsi="Times New Roman"/>
          <w:b/>
          <w:szCs w:val="22"/>
        </w:rPr>
      </w:pPr>
    </w:p>
    <w:p w:rsidR="00ED235E" w:rsidRPr="00ED235E" w:rsidRDefault="00ED235E" w:rsidP="00ED235E">
      <w:pPr>
        <w:widowControl w:val="0"/>
        <w:spacing w:after="0" w:line="276" w:lineRule="auto"/>
        <w:ind w:firstLine="567"/>
        <w:jc w:val="both"/>
        <w:rPr>
          <w:rFonts w:ascii="Times New Roman" w:hAnsi="Times New Roman"/>
          <w:b/>
          <w:szCs w:val="22"/>
        </w:rPr>
      </w:pPr>
      <w:r w:rsidRPr="00ED235E">
        <w:rPr>
          <w:rFonts w:ascii="Times New Roman" w:hAnsi="Times New Roman"/>
          <w:b/>
          <w:szCs w:val="22"/>
        </w:rPr>
        <w:t>4. Основные направления развития организации.</w:t>
      </w:r>
    </w:p>
    <w:p w:rsidR="00ED235E" w:rsidRPr="00ED235E" w:rsidRDefault="00ED235E" w:rsidP="00ED235E">
      <w:pPr>
        <w:widowControl w:val="0"/>
        <w:spacing w:after="0" w:line="276" w:lineRule="auto"/>
        <w:ind w:firstLine="567"/>
        <w:jc w:val="both"/>
        <w:rPr>
          <w:rFonts w:ascii="Times New Roman" w:hAnsi="Times New Roman"/>
          <w:szCs w:val="22"/>
        </w:rPr>
      </w:pPr>
      <w:r w:rsidRPr="00ED235E">
        <w:rPr>
          <w:rFonts w:ascii="Times New Roman" w:hAnsi="Times New Roman"/>
          <w:szCs w:val="22"/>
        </w:rPr>
        <w:t>4.1. Возможные действия, направленные на совершенствование деятельности по каждому магистральному направлению и ключевому условию.</w:t>
      </w:r>
    </w:p>
    <w:tbl>
      <w:tblPr>
        <w:tblpPr w:leftFromText="180" w:rightFromText="180" w:vertAnchor="text" w:horzAnchor="page" w:tblpXSpec="center" w:tblpY="243"/>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2"/>
        <w:gridCol w:w="7229"/>
      </w:tblGrid>
      <w:tr w:rsidR="00ED235E" w:rsidRPr="00ED235E" w:rsidTr="006C09C9">
        <w:trPr>
          <w:trHeight w:val="125"/>
        </w:trPr>
        <w:tc>
          <w:tcPr>
            <w:tcW w:w="15021" w:type="dxa"/>
            <w:gridSpan w:val="2"/>
          </w:tcPr>
          <w:p w:rsidR="00ED235E" w:rsidRPr="00ED235E" w:rsidRDefault="00ED235E" w:rsidP="006C09C9">
            <w:pPr>
              <w:spacing w:after="0" w:line="240" w:lineRule="auto"/>
              <w:jc w:val="center"/>
              <w:rPr>
                <w:rFonts w:ascii="Times New Roman" w:hAnsi="Times New Roman"/>
                <w:b/>
                <w:szCs w:val="22"/>
              </w:rPr>
            </w:pPr>
            <w:r w:rsidRPr="00ED235E">
              <w:rPr>
                <w:rFonts w:ascii="Times New Roman" w:hAnsi="Times New Roman"/>
                <w:b/>
                <w:szCs w:val="22"/>
              </w:rPr>
              <w:t>Магистральное направление «Знание» / образовательный процесс</w:t>
            </w:r>
          </w:p>
        </w:tc>
      </w:tr>
      <w:tr w:rsidR="00ED235E" w:rsidRPr="00ED235E" w:rsidTr="00E70457">
        <w:trPr>
          <w:trHeight w:val="498"/>
        </w:trPr>
        <w:tc>
          <w:tcPr>
            <w:tcW w:w="7792" w:type="dxa"/>
          </w:tcPr>
          <w:p w:rsidR="00ED235E" w:rsidRPr="00ED235E" w:rsidRDefault="00ED235E" w:rsidP="006C09C9">
            <w:pPr>
              <w:spacing w:after="0" w:line="240" w:lineRule="auto"/>
              <w:jc w:val="both"/>
              <w:rPr>
                <w:rFonts w:ascii="Times New Roman" w:hAnsi="Times New Roman"/>
                <w:szCs w:val="22"/>
              </w:rPr>
            </w:pPr>
            <w:r w:rsidRPr="00ED235E">
              <w:rPr>
                <w:rFonts w:ascii="Times New Roman" w:hAnsi="Times New Roman"/>
                <w:szCs w:val="22"/>
              </w:rPr>
              <w:t xml:space="preserve">Организация сетевого партнерства с вузами по подготовке обучающихся к участию в олимпиадном движении (университетские </w:t>
            </w:r>
          </w:p>
          <w:p w:rsidR="00ED235E" w:rsidRPr="00ED235E" w:rsidRDefault="00ED235E" w:rsidP="006C09C9">
            <w:pPr>
              <w:spacing w:after="0" w:line="240" w:lineRule="auto"/>
              <w:jc w:val="both"/>
              <w:rPr>
                <w:rFonts w:ascii="Times New Roman" w:hAnsi="Times New Roman"/>
                <w:szCs w:val="22"/>
              </w:rPr>
            </w:pPr>
            <w:r w:rsidRPr="00ED235E">
              <w:rPr>
                <w:rFonts w:ascii="Times New Roman" w:hAnsi="Times New Roman"/>
                <w:szCs w:val="22"/>
              </w:rPr>
              <w:t>преподаватели ведут профильные занятия)</w:t>
            </w:r>
          </w:p>
        </w:tc>
        <w:tc>
          <w:tcPr>
            <w:tcW w:w="7229" w:type="dxa"/>
          </w:tcPr>
          <w:p w:rsidR="00ED235E" w:rsidRPr="00ED235E" w:rsidRDefault="00ED235E" w:rsidP="006C09C9">
            <w:pPr>
              <w:spacing w:after="0" w:line="240" w:lineRule="auto"/>
              <w:jc w:val="center"/>
              <w:rPr>
                <w:rFonts w:ascii="Times New Roman" w:hAnsi="Times New Roman"/>
                <w:szCs w:val="22"/>
              </w:rPr>
            </w:pPr>
            <w:r w:rsidRPr="00ED235E">
              <w:rPr>
                <w:rFonts w:ascii="Times New Roman" w:hAnsi="Times New Roman"/>
                <w:szCs w:val="22"/>
              </w:rPr>
              <w:t>договор</w:t>
            </w:r>
          </w:p>
        </w:tc>
      </w:tr>
      <w:tr w:rsidR="00ED235E" w:rsidRPr="00ED235E" w:rsidTr="00E70457">
        <w:trPr>
          <w:trHeight w:val="498"/>
        </w:trPr>
        <w:tc>
          <w:tcPr>
            <w:tcW w:w="7792" w:type="dxa"/>
          </w:tcPr>
          <w:p w:rsidR="00ED235E" w:rsidRPr="00ED235E" w:rsidRDefault="00ED235E" w:rsidP="006C09C9">
            <w:pPr>
              <w:spacing w:after="0" w:line="240" w:lineRule="auto"/>
              <w:jc w:val="both"/>
              <w:rPr>
                <w:rFonts w:ascii="Times New Roman" w:hAnsi="Times New Roman"/>
                <w:szCs w:val="22"/>
              </w:rPr>
            </w:pPr>
            <w:r w:rsidRPr="00ED235E">
              <w:rPr>
                <w:rFonts w:ascii="Times New Roman" w:hAnsi="Times New Roman"/>
                <w:szCs w:val="22"/>
              </w:rPr>
              <w:t>Проведение разъяснительной работы с обучающимися и родителями (законными представителями) о важности профильного обучения обучающихся в профессиональном самоопределении</w:t>
            </w:r>
          </w:p>
        </w:tc>
        <w:tc>
          <w:tcPr>
            <w:tcW w:w="7229" w:type="dxa"/>
          </w:tcPr>
          <w:p w:rsidR="00ED235E" w:rsidRPr="00ED235E" w:rsidRDefault="00ED235E" w:rsidP="006C09C9">
            <w:pPr>
              <w:spacing w:after="0" w:line="240" w:lineRule="auto"/>
              <w:jc w:val="center"/>
              <w:rPr>
                <w:rFonts w:ascii="Times New Roman" w:hAnsi="Times New Roman"/>
                <w:szCs w:val="22"/>
              </w:rPr>
            </w:pPr>
            <w:r w:rsidRPr="00ED235E">
              <w:rPr>
                <w:rFonts w:ascii="Times New Roman" w:hAnsi="Times New Roman"/>
                <w:szCs w:val="22"/>
              </w:rPr>
              <w:t xml:space="preserve">протоколы родительских собраний </w:t>
            </w:r>
          </w:p>
        </w:tc>
      </w:tr>
      <w:tr w:rsidR="00ED235E" w:rsidRPr="00ED235E" w:rsidTr="00E70457">
        <w:trPr>
          <w:trHeight w:val="498"/>
        </w:trPr>
        <w:tc>
          <w:tcPr>
            <w:tcW w:w="7792" w:type="dxa"/>
          </w:tcPr>
          <w:p w:rsidR="00ED235E" w:rsidRPr="00ED235E" w:rsidRDefault="00ED235E" w:rsidP="006C09C9">
            <w:pPr>
              <w:spacing w:after="0" w:line="240" w:lineRule="auto"/>
              <w:jc w:val="both"/>
              <w:rPr>
                <w:rFonts w:ascii="Times New Roman" w:hAnsi="Times New Roman"/>
                <w:szCs w:val="22"/>
              </w:rPr>
            </w:pPr>
            <w:r w:rsidRPr="00ED235E">
              <w:rPr>
                <w:rFonts w:ascii="Times New Roman" w:hAnsi="Times New Roman"/>
                <w:szCs w:val="22"/>
              </w:rPr>
              <w:t xml:space="preserve">Организация адресной организационно-методической помощи, внедрение методологий </w:t>
            </w:r>
            <w:proofErr w:type="spellStart"/>
            <w:r w:rsidRPr="00ED235E">
              <w:rPr>
                <w:rFonts w:ascii="Times New Roman" w:hAnsi="Times New Roman"/>
                <w:szCs w:val="22"/>
              </w:rPr>
              <w:t>тьюторства</w:t>
            </w:r>
            <w:proofErr w:type="spellEnd"/>
            <w:r w:rsidRPr="00ED235E">
              <w:rPr>
                <w:rFonts w:ascii="Times New Roman" w:hAnsi="Times New Roman"/>
                <w:szCs w:val="22"/>
              </w:rPr>
              <w:t xml:space="preserve">, </w:t>
            </w:r>
            <w:proofErr w:type="spellStart"/>
            <w:r w:rsidRPr="00ED235E">
              <w:rPr>
                <w:rFonts w:ascii="Times New Roman" w:hAnsi="Times New Roman"/>
                <w:szCs w:val="22"/>
              </w:rPr>
              <w:t>менторства</w:t>
            </w:r>
            <w:proofErr w:type="spellEnd"/>
            <w:r w:rsidRPr="00ED235E">
              <w:rPr>
                <w:rFonts w:ascii="Times New Roman" w:hAnsi="Times New Roman"/>
                <w:szCs w:val="22"/>
              </w:rPr>
              <w:t xml:space="preserve"> и наставничества для персонифицированной помощи педагогическим работникам в вопросах программно-методического обеспечения обучения и воспитания по федеральным адаптированным образовательным программам;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w:t>
            </w:r>
          </w:p>
          <w:p w:rsidR="00ED235E" w:rsidRPr="00ED235E" w:rsidRDefault="00ED235E" w:rsidP="006C09C9">
            <w:pPr>
              <w:spacing w:after="0" w:line="240" w:lineRule="auto"/>
              <w:jc w:val="both"/>
              <w:rPr>
                <w:rFonts w:ascii="Times New Roman" w:hAnsi="Times New Roman"/>
                <w:szCs w:val="22"/>
              </w:rPr>
            </w:pPr>
          </w:p>
        </w:tc>
        <w:tc>
          <w:tcPr>
            <w:tcW w:w="7229" w:type="dxa"/>
          </w:tcPr>
          <w:p w:rsidR="00ED235E" w:rsidRPr="00ED235E" w:rsidRDefault="00ED235E" w:rsidP="006C09C9">
            <w:pPr>
              <w:spacing w:after="0" w:line="240" w:lineRule="auto"/>
              <w:jc w:val="center"/>
              <w:rPr>
                <w:rFonts w:ascii="Times New Roman" w:hAnsi="Times New Roman"/>
                <w:szCs w:val="22"/>
              </w:rPr>
            </w:pPr>
            <w:r w:rsidRPr="00ED235E">
              <w:rPr>
                <w:rFonts w:ascii="Times New Roman" w:hAnsi="Times New Roman"/>
                <w:szCs w:val="22"/>
              </w:rPr>
              <w:t>курсы повышения квалификации</w:t>
            </w:r>
          </w:p>
        </w:tc>
      </w:tr>
      <w:tr w:rsidR="00ED235E" w:rsidRPr="00ED235E" w:rsidTr="006C09C9">
        <w:trPr>
          <w:trHeight w:val="96"/>
        </w:trPr>
        <w:tc>
          <w:tcPr>
            <w:tcW w:w="15021" w:type="dxa"/>
            <w:gridSpan w:val="2"/>
          </w:tcPr>
          <w:p w:rsidR="00ED235E" w:rsidRPr="00ED235E" w:rsidRDefault="00ED235E" w:rsidP="006C09C9">
            <w:pPr>
              <w:spacing w:after="0" w:line="240" w:lineRule="auto"/>
              <w:jc w:val="center"/>
              <w:rPr>
                <w:rFonts w:ascii="Times New Roman" w:hAnsi="Times New Roman"/>
                <w:b/>
                <w:szCs w:val="22"/>
              </w:rPr>
            </w:pPr>
            <w:r w:rsidRPr="00ED235E">
              <w:rPr>
                <w:rFonts w:ascii="Times New Roman" w:hAnsi="Times New Roman"/>
                <w:b/>
                <w:szCs w:val="22"/>
              </w:rPr>
              <w:lastRenderedPageBreak/>
              <w:t>Магистральное направление «</w:t>
            </w:r>
            <w:proofErr w:type="gramStart"/>
            <w:r w:rsidRPr="00ED235E">
              <w:rPr>
                <w:rFonts w:ascii="Times New Roman" w:hAnsi="Times New Roman"/>
                <w:b/>
                <w:szCs w:val="22"/>
              </w:rPr>
              <w:t>Знание»/</w:t>
            </w:r>
            <w:proofErr w:type="gramEnd"/>
            <w:r w:rsidRPr="00ED235E">
              <w:rPr>
                <w:rFonts w:ascii="Times New Roman" w:hAnsi="Times New Roman"/>
                <w:b/>
                <w:szCs w:val="22"/>
              </w:rPr>
              <w:t xml:space="preserve"> Обеспечение удовлетворения образовательных интересов и потребностей обучающихся</w:t>
            </w:r>
          </w:p>
        </w:tc>
      </w:tr>
      <w:tr w:rsidR="00ED235E" w:rsidRPr="00ED235E" w:rsidTr="00E70457">
        <w:trPr>
          <w:trHeight w:val="498"/>
        </w:trPr>
        <w:tc>
          <w:tcPr>
            <w:tcW w:w="7792" w:type="dxa"/>
          </w:tcPr>
          <w:p w:rsidR="00ED235E" w:rsidRPr="00ED235E" w:rsidRDefault="00ED235E" w:rsidP="006C09C9">
            <w:pPr>
              <w:spacing w:after="0" w:line="240" w:lineRule="auto"/>
              <w:jc w:val="both"/>
              <w:rPr>
                <w:rFonts w:ascii="Times New Roman" w:hAnsi="Times New Roman"/>
                <w:szCs w:val="22"/>
              </w:rPr>
            </w:pPr>
            <w:r w:rsidRPr="00ED235E">
              <w:rPr>
                <w:rFonts w:ascii="Times New Roman" w:hAnsi="Times New Roman"/>
                <w:szCs w:val="22"/>
              </w:rPr>
              <w:t>Обеспечение разработки программ подготовки обучающихся к участию в олимпиадном движении на всех уровнях от школьного до</w:t>
            </w:r>
          </w:p>
          <w:p w:rsidR="00ED235E" w:rsidRPr="00ED235E" w:rsidRDefault="00ED235E" w:rsidP="006C09C9">
            <w:pPr>
              <w:spacing w:after="0" w:line="240" w:lineRule="auto"/>
              <w:jc w:val="both"/>
              <w:rPr>
                <w:rFonts w:ascii="Times New Roman" w:hAnsi="Times New Roman"/>
                <w:szCs w:val="22"/>
              </w:rPr>
            </w:pPr>
            <w:r w:rsidRPr="00ED235E">
              <w:rPr>
                <w:rFonts w:ascii="Times New Roman" w:hAnsi="Times New Roman"/>
                <w:szCs w:val="22"/>
              </w:rPr>
              <w:t>всероссийского</w:t>
            </w:r>
          </w:p>
        </w:tc>
        <w:tc>
          <w:tcPr>
            <w:tcW w:w="7229" w:type="dxa"/>
          </w:tcPr>
          <w:p w:rsidR="00ED235E" w:rsidRPr="00ED235E" w:rsidRDefault="00ED235E" w:rsidP="006C09C9">
            <w:pPr>
              <w:spacing w:after="0" w:line="240" w:lineRule="auto"/>
              <w:jc w:val="center"/>
              <w:rPr>
                <w:rFonts w:ascii="Times New Roman" w:hAnsi="Times New Roman"/>
                <w:szCs w:val="22"/>
              </w:rPr>
            </w:pPr>
            <w:r w:rsidRPr="00ED235E">
              <w:rPr>
                <w:rFonts w:ascii="Times New Roman" w:hAnsi="Times New Roman"/>
                <w:szCs w:val="22"/>
              </w:rPr>
              <w:t>программа</w:t>
            </w:r>
          </w:p>
        </w:tc>
      </w:tr>
      <w:tr w:rsidR="00ED235E" w:rsidRPr="00ED235E" w:rsidTr="00E70457">
        <w:trPr>
          <w:trHeight w:val="498"/>
        </w:trPr>
        <w:tc>
          <w:tcPr>
            <w:tcW w:w="7792" w:type="dxa"/>
          </w:tcPr>
          <w:p w:rsidR="00ED235E" w:rsidRPr="00ED235E" w:rsidRDefault="00ED235E" w:rsidP="006C09C9">
            <w:pPr>
              <w:spacing w:after="0" w:line="240" w:lineRule="auto"/>
              <w:jc w:val="both"/>
              <w:rPr>
                <w:rFonts w:ascii="Times New Roman" w:hAnsi="Times New Roman"/>
                <w:szCs w:val="22"/>
              </w:rPr>
            </w:pPr>
            <w:r w:rsidRPr="00ED235E">
              <w:rPr>
                <w:rFonts w:ascii="Times New Roman" w:hAnsi="Times New Roman"/>
                <w:szCs w:val="22"/>
              </w:rPr>
              <w:t>Организация систематической подготовки обучающихся к участию в олимпиадном движении на всех уровнях от школьного до</w:t>
            </w:r>
          </w:p>
          <w:p w:rsidR="00ED235E" w:rsidRPr="00ED235E" w:rsidRDefault="00ED235E" w:rsidP="006C09C9">
            <w:pPr>
              <w:spacing w:after="0" w:line="240" w:lineRule="auto"/>
              <w:jc w:val="both"/>
              <w:rPr>
                <w:rFonts w:ascii="Times New Roman" w:hAnsi="Times New Roman"/>
                <w:szCs w:val="22"/>
              </w:rPr>
            </w:pPr>
            <w:r w:rsidRPr="00ED235E">
              <w:rPr>
                <w:rFonts w:ascii="Times New Roman" w:hAnsi="Times New Roman"/>
                <w:szCs w:val="22"/>
              </w:rPr>
              <w:t>всероссийского</w:t>
            </w:r>
          </w:p>
        </w:tc>
        <w:tc>
          <w:tcPr>
            <w:tcW w:w="7229" w:type="dxa"/>
          </w:tcPr>
          <w:p w:rsidR="00ED235E" w:rsidRPr="00ED235E" w:rsidRDefault="00ED235E" w:rsidP="006C09C9">
            <w:pPr>
              <w:spacing w:after="0" w:line="240" w:lineRule="auto"/>
              <w:jc w:val="center"/>
              <w:rPr>
                <w:rFonts w:ascii="Times New Roman" w:hAnsi="Times New Roman"/>
                <w:szCs w:val="22"/>
              </w:rPr>
            </w:pPr>
            <w:r w:rsidRPr="00ED235E">
              <w:rPr>
                <w:rFonts w:ascii="Times New Roman" w:hAnsi="Times New Roman"/>
                <w:szCs w:val="22"/>
              </w:rPr>
              <w:t xml:space="preserve">план </w:t>
            </w:r>
          </w:p>
        </w:tc>
      </w:tr>
      <w:tr w:rsidR="00ED235E" w:rsidRPr="00ED235E" w:rsidTr="006C09C9">
        <w:trPr>
          <w:trHeight w:val="96"/>
        </w:trPr>
        <w:tc>
          <w:tcPr>
            <w:tcW w:w="15021" w:type="dxa"/>
            <w:gridSpan w:val="2"/>
          </w:tcPr>
          <w:p w:rsidR="00ED235E" w:rsidRPr="00ED235E" w:rsidRDefault="00ED235E" w:rsidP="006C09C9">
            <w:pPr>
              <w:spacing w:after="0" w:line="240" w:lineRule="auto"/>
              <w:jc w:val="center"/>
              <w:rPr>
                <w:rFonts w:ascii="Times New Roman" w:hAnsi="Times New Roman"/>
                <w:szCs w:val="22"/>
              </w:rPr>
            </w:pPr>
            <w:r w:rsidRPr="00ED235E">
              <w:rPr>
                <w:rFonts w:ascii="Times New Roman" w:hAnsi="Times New Roman"/>
                <w:b/>
                <w:szCs w:val="22"/>
              </w:rPr>
              <w:t>Магистральное направление «</w:t>
            </w:r>
            <w:proofErr w:type="gramStart"/>
            <w:r w:rsidRPr="00ED235E">
              <w:rPr>
                <w:rFonts w:ascii="Times New Roman" w:hAnsi="Times New Roman"/>
                <w:b/>
                <w:szCs w:val="22"/>
              </w:rPr>
              <w:t>Творчество»/</w:t>
            </w:r>
            <w:proofErr w:type="gramEnd"/>
            <w:r w:rsidRPr="00ED235E">
              <w:rPr>
                <w:rFonts w:ascii="Times New Roman" w:hAnsi="Times New Roman"/>
                <w:b/>
                <w:szCs w:val="22"/>
              </w:rPr>
              <w:t xml:space="preserve"> Развитие талантов</w:t>
            </w:r>
          </w:p>
        </w:tc>
      </w:tr>
      <w:tr w:rsidR="00ED235E" w:rsidRPr="00ED235E" w:rsidTr="00E70457">
        <w:trPr>
          <w:trHeight w:val="498"/>
        </w:trPr>
        <w:tc>
          <w:tcPr>
            <w:tcW w:w="7792" w:type="dxa"/>
          </w:tcPr>
          <w:p w:rsidR="00ED235E" w:rsidRPr="00ED235E" w:rsidRDefault="00ED235E" w:rsidP="006C09C9">
            <w:pPr>
              <w:spacing w:after="0" w:line="240" w:lineRule="auto"/>
              <w:rPr>
                <w:rFonts w:ascii="Times New Roman" w:hAnsi="Times New Roman"/>
                <w:szCs w:val="22"/>
              </w:rPr>
            </w:pPr>
            <w:r w:rsidRPr="00ED235E">
              <w:rPr>
                <w:rFonts w:ascii="Times New Roman" w:hAnsi="Times New Roman"/>
                <w:szCs w:val="22"/>
              </w:rPr>
              <w:t xml:space="preserve">Организация сетевой формы реализации программ дополнительного </w:t>
            </w:r>
          </w:p>
          <w:p w:rsidR="00ED235E" w:rsidRPr="00ED235E" w:rsidRDefault="00ED235E" w:rsidP="006C09C9">
            <w:pPr>
              <w:spacing w:after="0" w:line="240" w:lineRule="auto"/>
              <w:rPr>
                <w:rFonts w:ascii="Times New Roman" w:hAnsi="Times New Roman"/>
                <w:szCs w:val="22"/>
              </w:rPr>
            </w:pPr>
            <w:r w:rsidRPr="00ED235E">
              <w:rPr>
                <w:rFonts w:ascii="Times New Roman" w:hAnsi="Times New Roman"/>
                <w:szCs w:val="22"/>
              </w:rPr>
              <w:t xml:space="preserve">образования. Проведение мониторинга ресурсов внешней среды для реализации программ дополнительного образования </w:t>
            </w:r>
          </w:p>
        </w:tc>
        <w:tc>
          <w:tcPr>
            <w:tcW w:w="7229" w:type="dxa"/>
          </w:tcPr>
          <w:p w:rsidR="00ED235E" w:rsidRPr="00ED235E" w:rsidRDefault="00ED235E" w:rsidP="006C09C9">
            <w:pPr>
              <w:spacing w:after="0" w:line="240" w:lineRule="auto"/>
              <w:jc w:val="center"/>
              <w:rPr>
                <w:rFonts w:ascii="Times New Roman" w:hAnsi="Times New Roman"/>
                <w:szCs w:val="22"/>
              </w:rPr>
            </w:pPr>
            <w:r w:rsidRPr="00ED235E">
              <w:rPr>
                <w:rFonts w:ascii="Times New Roman" w:hAnsi="Times New Roman"/>
                <w:szCs w:val="22"/>
              </w:rPr>
              <w:t>договор</w:t>
            </w:r>
          </w:p>
        </w:tc>
      </w:tr>
      <w:tr w:rsidR="00ED235E" w:rsidRPr="00ED235E" w:rsidTr="006C09C9">
        <w:trPr>
          <w:trHeight w:val="96"/>
        </w:trPr>
        <w:tc>
          <w:tcPr>
            <w:tcW w:w="15021" w:type="dxa"/>
            <w:gridSpan w:val="2"/>
          </w:tcPr>
          <w:p w:rsidR="00ED235E" w:rsidRPr="00ED235E" w:rsidRDefault="00ED235E" w:rsidP="006C09C9">
            <w:pPr>
              <w:spacing w:after="0" w:line="240" w:lineRule="auto"/>
              <w:jc w:val="center"/>
              <w:rPr>
                <w:rFonts w:ascii="Times New Roman" w:hAnsi="Times New Roman"/>
                <w:szCs w:val="22"/>
              </w:rPr>
            </w:pPr>
            <w:r w:rsidRPr="00ED235E">
              <w:rPr>
                <w:rFonts w:ascii="Times New Roman" w:hAnsi="Times New Roman"/>
                <w:b/>
                <w:szCs w:val="22"/>
              </w:rPr>
              <w:t>Магистральное направление «Здоровье»</w:t>
            </w:r>
          </w:p>
        </w:tc>
      </w:tr>
      <w:tr w:rsidR="00ED235E" w:rsidRPr="00ED235E" w:rsidTr="00E70457">
        <w:trPr>
          <w:trHeight w:val="498"/>
        </w:trPr>
        <w:tc>
          <w:tcPr>
            <w:tcW w:w="7792" w:type="dxa"/>
          </w:tcPr>
          <w:p w:rsidR="00ED235E" w:rsidRPr="00ED235E" w:rsidRDefault="00ED235E" w:rsidP="006C09C9">
            <w:pPr>
              <w:spacing w:after="0" w:line="240" w:lineRule="auto"/>
              <w:rPr>
                <w:rFonts w:ascii="Times New Roman" w:hAnsi="Times New Roman"/>
                <w:szCs w:val="22"/>
              </w:rPr>
            </w:pPr>
            <w:r w:rsidRPr="00ED235E">
              <w:rPr>
                <w:rFonts w:ascii="Times New Roman" w:hAnsi="Times New Roman"/>
                <w:szCs w:val="22"/>
              </w:rPr>
              <w:t>Формирование мотивации у обучающихся и их родителей к участию во Всероссийском</w:t>
            </w:r>
            <w:r w:rsidRPr="00ED235E">
              <w:rPr>
                <w:szCs w:val="22"/>
              </w:rPr>
              <w:t xml:space="preserve"> </w:t>
            </w:r>
            <w:r w:rsidRPr="00ED235E">
              <w:rPr>
                <w:rFonts w:ascii="Times New Roman" w:hAnsi="Times New Roman"/>
                <w:szCs w:val="22"/>
              </w:rPr>
              <w:t xml:space="preserve">физкультурно-спортивном комплексе «Готов к труду и обороне». Взаимодействие с медицинскими вузами по вопросам проведения профилактических мероприятий, направленных на здоровье сбережение </w:t>
            </w:r>
          </w:p>
        </w:tc>
        <w:tc>
          <w:tcPr>
            <w:tcW w:w="7229" w:type="dxa"/>
          </w:tcPr>
          <w:p w:rsidR="00ED235E" w:rsidRPr="00ED235E" w:rsidRDefault="00ED235E" w:rsidP="006C09C9">
            <w:pPr>
              <w:spacing w:after="0" w:line="240" w:lineRule="auto"/>
              <w:jc w:val="center"/>
              <w:rPr>
                <w:rFonts w:ascii="Times New Roman" w:hAnsi="Times New Roman"/>
                <w:szCs w:val="22"/>
              </w:rPr>
            </w:pPr>
            <w:r w:rsidRPr="00ED235E">
              <w:rPr>
                <w:rFonts w:ascii="Times New Roman" w:hAnsi="Times New Roman"/>
                <w:szCs w:val="22"/>
              </w:rPr>
              <w:t xml:space="preserve">Привлечение родителей студентов 4,5 курса педагогического университета для работы в ШСК. </w:t>
            </w:r>
            <w:r w:rsidRPr="00ED235E">
              <w:rPr>
                <w:szCs w:val="22"/>
              </w:rPr>
              <w:t xml:space="preserve"> </w:t>
            </w:r>
            <w:r w:rsidRPr="00ED235E">
              <w:rPr>
                <w:rFonts w:ascii="Times New Roman" w:hAnsi="Times New Roman"/>
                <w:szCs w:val="22"/>
              </w:rPr>
              <w:t>Разработать систему мотивирования педагогически х работников по подготовке обучающихся к ВФСК ГТО и обучающихся к участию в ВФСК ГТО.</w:t>
            </w:r>
          </w:p>
        </w:tc>
      </w:tr>
      <w:tr w:rsidR="00ED235E" w:rsidRPr="00ED235E" w:rsidTr="00E70457">
        <w:trPr>
          <w:trHeight w:val="96"/>
        </w:trPr>
        <w:tc>
          <w:tcPr>
            <w:tcW w:w="15021" w:type="dxa"/>
            <w:gridSpan w:val="2"/>
          </w:tcPr>
          <w:p w:rsidR="00ED235E" w:rsidRPr="00E70457" w:rsidRDefault="00ED235E" w:rsidP="006C09C9">
            <w:pPr>
              <w:spacing w:after="0" w:line="240" w:lineRule="auto"/>
              <w:jc w:val="center"/>
              <w:rPr>
                <w:rFonts w:ascii="Times New Roman" w:hAnsi="Times New Roman"/>
                <w:b/>
                <w:szCs w:val="22"/>
              </w:rPr>
            </w:pPr>
            <w:r w:rsidRPr="00ED235E">
              <w:rPr>
                <w:rFonts w:ascii="Times New Roman" w:hAnsi="Times New Roman"/>
                <w:b/>
                <w:szCs w:val="22"/>
              </w:rPr>
              <w:t>Магистральное направление «Воспитание»</w:t>
            </w:r>
          </w:p>
        </w:tc>
      </w:tr>
      <w:tr w:rsidR="00ED235E" w:rsidRPr="00ED235E" w:rsidTr="00E70457">
        <w:trPr>
          <w:trHeight w:val="498"/>
        </w:trPr>
        <w:tc>
          <w:tcPr>
            <w:tcW w:w="7792" w:type="dxa"/>
          </w:tcPr>
          <w:p w:rsidR="00ED235E" w:rsidRPr="00ED235E" w:rsidRDefault="00ED235E" w:rsidP="006C09C9">
            <w:pPr>
              <w:spacing w:after="0" w:line="240" w:lineRule="auto"/>
              <w:rPr>
                <w:rFonts w:ascii="Times New Roman" w:hAnsi="Times New Roman"/>
                <w:szCs w:val="22"/>
              </w:rPr>
            </w:pPr>
            <w:r w:rsidRPr="00ED235E">
              <w:rPr>
                <w:rFonts w:ascii="Times New Roman" w:hAnsi="Times New Roman"/>
                <w:szCs w:val="22"/>
              </w:rPr>
              <w:t xml:space="preserve">Провести переговоры со специалистами </w:t>
            </w:r>
          </w:p>
          <w:p w:rsidR="00ED235E" w:rsidRDefault="00ED235E" w:rsidP="00E70457">
            <w:pPr>
              <w:spacing w:after="0" w:line="240" w:lineRule="auto"/>
              <w:rPr>
                <w:rFonts w:ascii="Times New Roman" w:hAnsi="Times New Roman"/>
                <w:szCs w:val="22"/>
              </w:rPr>
            </w:pPr>
            <w:r w:rsidRPr="00ED235E">
              <w:rPr>
                <w:rFonts w:ascii="Times New Roman" w:hAnsi="Times New Roman"/>
                <w:szCs w:val="22"/>
              </w:rPr>
              <w:t xml:space="preserve">Молодежного центра по привлечению компетентных педагогов. </w:t>
            </w:r>
          </w:p>
          <w:p w:rsidR="00E70457" w:rsidRPr="00ED235E" w:rsidRDefault="00E70457" w:rsidP="00E70457">
            <w:pPr>
              <w:spacing w:after="0" w:line="240" w:lineRule="auto"/>
              <w:rPr>
                <w:rFonts w:ascii="Times New Roman" w:hAnsi="Times New Roman"/>
                <w:szCs w:val="22"/>
              </w:rPr>
            </w:pPr>
          </w:p>
        </w:tc>
        <w:tc>
          <w:tcPr>
            <w:tcW w:w="7229" w:type="dxa"/>
          </w:tcPr>
          <w:p w:rsidR="00ED235E" w:rsidRPr="00ED235E" w:rsidRDefault="00ED235E" w:rsidP="006C09C9">
            <w:pPr>
              <w:spacing w:after="0" w:line="240" w:lineRule="auto"/>
              <w:jc w:val="center"/>
              <w:rPr>
                <w:rFonts w:ascii="Times New Roman" w:hAnsi="Times New Roman"/>
                <w:szCs w:val="22"/>
              </w:rPr>
            </w:pPr>
            <w:r w:rsidRPr="00ED235E">
              <w:rPr>
                <w:rFonts w:ascii="Times New Roman" w:hAnsi="Times New Roman"/>
                <w:szCs w:val="22"/>
              </w:rPr>
              <w:t>Разработать программу по туризму.</w:t>
            </w:r>
          </w:p>
        </w:tc>
      </w:tr>
      <w:tr w:rsidR="00ED235E" w:rsidRPr="00ED235E" w:rsidTr="00E70457">
        <w:trPr>
          <w:trHeight w:val="96"/>
        </w:trPr>
        <w:tc>
          <w:tcPr>
            <w:tcW w:w="15021" w:type="dxa"/>
            <w:gridSpan w:val="2"/>
          </w:tcPr>
          <w:p w:rsidR="00ED235E" w:rsidRPr="00ED235E" w:rsidRDefault="00ED235E" w:rsidP="006C09C9">
            <w:pPr>
              <w:spacing w:after="0" w:line="240" w:lineRule="auto"/>
              <w:jc w:val="center"/>
              <w:rPr>
                <w:rFonts w:ascii="Times New Roman" w:hAnsi="Times New Roman"/>
                <w:szCs w:val="22"/>
              </w:rPr>
            </w:pPr>
            <w:r w:rsidRPr="00ED235E">
              <w:rPr>
                <w:rFonts w:ascii="Times New Roman" w:hAnsi="Times New Roman"/>
                <w:b/>
                <w:szCs w:val="22"/>
              </w:rPr>
              <w:t>Магистральное направление «Школьный климат»</w:t>
            </w:r>
          </w:p>
        </w:tc>
      </w:tr>
      <w:tr w:rsidR="00ED235E" w:rsidRPr="00ED235E" w:rsidTr="00E70457">
        <w:trPr>
          <w:trHeight w:val="498"/>
        </w:trPr>
        <w:tc>
          <w:tcPr>
            <w:tcW w:w="7792" w:type="dxa"/>
          </w:tcPr>
          <w:p w:rsidR="00ED235E" w:rsidRPr="00ED235E" w:rsidRDefault="00ED235E" w:rsidP="006C09C9">
            <w:pPr>
              <w:spacing w:after="0" w:line="240" w:lineRule="auto"/>
              <w:rPr>
                <w:rFonts w:ascii="Times New Roman" w:hAnsi="Times New Roman"/>
                <w:szCs w:val="22"/>
              </w:rPr>
            </w:pPr>
            <w:r w:rsidRPr="00ED235E">
              <w:rPr>
                <w:rFonts w:ascii="Times New Roman" w:hAnsi="Times New Roman"/>
                <w:szCs w:val="22"/>
              </w:rPr>
              <w:t>Создание условий для усовершенствования школьного пространства.</w:t>
            </w:r>
            <w:r w:rsidRPr="00ED235E">
              <w:rPr>
                <w:szCs w:val="22"/>
              </w:rPr>
              <w:t xml:space="preserve"> </w:t>
            </w:r>
            <w:r w:rsidRPr="00ED235E">
              <w:rPr>
                <w:rFonts w:ascii="Times New Roman" w:hAnsi="Times New Roman"/>
                <w:szCs w:val="22"/>
              </w:rPr>
              <w:t>Снизить риск профессионального выгорания педагогических работников. Создание единой системы коммуникации между педагогами и психологами для оперативного выявления и предотвращать конфликтные ситуации, а также оказывать своевременную помощь детям, находящимся в трудной ситуации.</w:t>
            </w:r>
          </w:p>
        </w:tc>
        <w:tc>
          <w:tcPr>
            <w:tcW w:w="7229" w:type="dxa"/>
          </w:tcPr>
          <w:p w:rsidR="00ED235E" w:rsidRPr="00ED235E" w:rsidRDefault="00ED235E" w:rsidP="006C09C9">
            <w:pPr>
              <w:spacing w:after="0" w:line="240" w:lineRule="auto"/>
              <w:jc w:val="center"/>
              <w:rPr>
                <w:rFonts w:ascii="Times New Roman" w:hAnsi="Times New Roman"/>
                <w:szCs w:val="22"/>
              </w:rPr>
            </w:pPr>
            <w:r w:rsidRPr="00ED235E">
              <w:rPr>
                <w:rFonts w:ascii="Times New Roman" w:hAnsi="Times New Roman"/>
                <w:szCs w:val="22"/>
              </w:rPr>
              <w:t>План взаимодействия психолого-социальной службы с классными руководителями по профилактике асоциального поведения.</w:t>
            </w:r>
          </w:p>
        </w:tc>
      </w:tr>
      <w:tr w:rsidR="00ED235E" w:rsidRPr="00ED235E" w:rsidTr="00E70457">
        <w:trPr>
          <w:trHeight w:val="151"/>
        </w:trPr>
        <w:tc>
          <w:tcPr>
            <w:tcW w:w="15021" w:type="dxa"/>
            <w:gridSpan w:val="2"/>
          </w:tcPr>
          <w:p w:rsidR="00ED235E" w:rsidRPr="00ED235E" w:rsidRDefault="00ED235E" w:rsidP="006C09C9">
            <w:pPr>
              <w:spacing w:after="0" w:line="240" w:lineRule="auto"/>
              <w:jc w:val="center"/>
              <w:rPr>
                <w:rFonts w:ascii="Times New Roman" w:hAnsi="Times New Roman"/>
                <w:szCs w:val="22"/>
              </w:rPr>
            </w:pPr>
            <w:r w:rsidRPr="00ED235E">
              <w:rPr>
                <w:rFonts w:ascii="Times New Roman" w:hAnsi="Times New Roman"/>
                <w:b/>
                <w:szCs w:val="22"/>
              </w:rPr>
              <w:t>Магистральное направление «П</w:t>
            </w:r>
            <w:r w:rsidR="00B00DB5">
              <w:rPr>
                <w:rFonts w:ascii="Times New Roman" w:hAnsi="Times New Roman"/>
                <w:b/>
                <w:szCs w:val="22"/>
              </w:rPr>
              <w:t>р</w:t>
            </w:r>
            <w:r w:rsidRPr="00ED235E">
              <w:rPr>
                <w:rFonts w:ascii="Times New Roman" w:hAnsi="Times New Roman"/>
                <w:b/>
                <w:szCs w:val="22"/>
              </w:rPr>
              <w:t>офориентация»</w:t>
            </w:r>
          </w:p>
        </w:tc>
      </w:tr>
      <w:tr w:rsidR="00ED235E" w:rsidRPr="00ED235E" w:rsidTr="00E70457">
        <w:trPr>
          <w:trHeight w:val="498"/>
        </w:trPr>
        <w:tc>
          <w:tcPr>
            <w:tcW w:w="7792" w:type="dxa"/>
          </w:tcPr>
          <w:p w:rsidR="00ED235E" w:rsidRPr="00ED235E" w:rsidRDefault="00ED235E" w:rsidP="006C09C9">
            <w:pPr>
              <w:spacing w:after="0" w:line="240" w:lineRule="auto"/>
              <w:rPr>
                <w:rFonts w:ascii="Times New Roman" w:hAnsi="Times New Roman"/>
                <w:szCs w:val="22"/>
              </w:rPr>
            </w:pPr>
            <w:r w:rsidRPr="00ED235E">
              <w:rPr>
                <w:rFonts w:ascii="Times New Roman" w:hAnsi="Times New Roman"/>
                <w:szCs w:val="22"/>
              </w:rPr>
              <w:t xml:space="preserve">Включение в план </w:t>
            </w:r>
            <w:proofErr w:type="spellStart"/>
            <w:r w:rsidRPr="00ED235E">
              <w:rPr>
                <w:rFonts w:ascii="Times New Roman" w:hAnsi="Times New Roman"/>
                <w:szCs w:val="22"/>
              </w:rPr>
              <w:t>профориентационной</w:t>
            </w:r>
            <w:proofErr w:type="spellEnd"/>
            <w:r w:rsidRPr="00ED235E">
              <w:rPr>
                <w:rFonts w:ascii="Times New Roman" w:hAnsi="Times New Roman"/>
                <w:szCs w:val="22"/>
              </w:rPr>
              <w:t xml:space="preserve"> работы участия в профессиональных пробах на региональных площадках региона. </w:t>
            </w:r>
          </w:p>
          <w:p w:rsidR="00ED235E" w:rsidRPr="00ED235E" w:rsidRDefault="00ED235E" w:rsidP="006C09C9">
            <w:pPr>
              <w:spacing w:after="0" w:line="240" w:lineRule="auto"/>
              <w:rPr>
                <w:rFonts w:ascii="Times New Roman" w:hAnsi="Times New Roman"/>
                <w:szCs w:val="22"/>
              </w:rPr>
            </w:pPr>
            <w:r w:rsidRPr="00ED235E">
              <w:rPr>
                <w:rFonts w:ascii="Times New Roman" w:hAnsi="Times New Roman"/>
                <w:szCs w:val="22"/>
              </w:rPr>
              <w:t xml:space="preserve">Изучение виртуальных форматов участия в пробах. </w:t>
            </w:r>
          </w:p>
          <w:p w:rsidR="00ED235E" w:rsidRPr="00ED235E" w:rsidRDefault="00ED235E" w:rsidP="006C09C9">
            <w:pPr>
              <w:spacing w:after="0" w:line="240" w:lineRule="auto"/>
              <w:rPr>
                <w:rFonts w:ascii="Times New Roman" w:hAnsi="Times New Roman"/>
                <w:szCs w:val="22"/>
              </w:rPr>
            </w:pPr>
            <w:r w:rsidRPr="00ED235E">
              <w:rPr>
                <w:rFonts w:ascii="Times New Roman" w:hAnsi="Times New Roman"/>
                <w:szCs w:val="22"/>
              </w:rPr>
              <w:t>Поиск спонсоров, участие в грантах для возможности организации выезда в региональные площадки региона на профессиональные пробы.</w:t>
            </w:r>
          </w:p>
        </w:tc>
        <w:tc>
          <w:tcPr>
            <w:tcW w:w="7229" w:type="dxa"/>
          </w:tcPr>
          <w:p w:rsidR="00ED235E" w:rsidRPr="00ED235E" w:rsidRDefault="00ED235E" w:rsidP="006C09C9">
            <w:pPr>
              <w:spacing w:after="0" w:line="240" w:lineRule="auto"/>
              <w:rPr>
                <w:rFonts w:ascii="Times New Roman" w:hAnsi="Times New Roman"/>
                <w:szCs w:val="22"/>
              </w:rPr>
            </w:pPr>
            <w:r w:rsidRPr="00ED235E">
              <w:rPr>
                <w:rFonts w:ascii="Times New Roman" w:hAnsi="Times New Roman"/>
                <w:szCs w:val="22"/>
              </w:rPr>
              <w:t xml:space="preserve">Обеспечение участия обучающихся в профессиональных пробах на региональных площадках в виртуальном формате. </w:t>
            </w:r>
          </w:p>
          <w:p w:rsidR="00ED235E" w:rsidRPr="00ED235E" w:rsidRDefault="00ED235E" w:rsidP="006C09C9">
            <w:pPr>
              <w:spacing w:after="0" w:line="240" w:lineRule="auto"/>
              <w:jc w:val="center"/>
              <w:rPr>
                <w:rFonts w:ascii="Times New Roman" w:hAnsi="Times New Roman"/>
                <w:szCs w:val="22"/>
              </w:rPr>
            </w:pPr>
          </w:p>
        </w:tc>
      </w:tr>
      <w:tr w:rsidR="00ED235E" w:rsidRPr="00ED235E" w:rsidTr="00E70457">
        <w:trPr>
          <w:trHeight w:val="96"/>
        </w:trPr>
        <w:tc>
          <w:tcPr>
            <w:tcW w:w="15021" w:type="dxa"/>
            <w:gridSpan w:val="2"/>
          </w:tcPr>
          <w:p w:rsidR="00ED235E" w:rsidRPr="00ED235E" w:rsidRDefault="00ED235E" w:rsidP="006C09C9">
            <w:pPr>
              <w:spacing w:after="0" w:line="240" w:lineRule="auto"/>
              <w:jc w:val="center"/>
              <w:rPr>
                <w:rFonts w:ascii="Times New Roman" w:hAnsi="Times New Roman"/>
                <w:b/>
                <w:szCs w:val="22"/>
              </w:rPr>
            </w:pPr>
            <w:r w:rsidRPr="00ED235E">
              <w:rPr>
                <w:rFonts w:ascii="Times New Roman" w:hAnsi="Times New Roman"/>
                <w:b/>
                <w:szCs w:val="22"/>
              </w:rPr>
              <w:t>Магистральное направление «Учитель. Школьная команда»</w:t>
            </w:r>
          </w:p>
        </w:tc>
      </w:tr>
      <w:tr w:rsidR="00ED235E" w:rsidRPr="00ED235E" w:rsidTr="00E70457">
        <w:trPr>
          <w:trHeight w:val="498"/>
        </w:trPr>
        <w:tc>
          <w:tcPr>
            <w:tcW w:w="7792" w:type="dxa"/>
          </w:tcPr>
          <w:p w:rsidR="00ED235E" w:rsidRPr="00ED235E" w:rsidRDefault="00ED235E" w:rsidP="006C09C9">
            <w:pPr>
              <w:spacing w:after="0" w:line="240" w:lineRule="auto"/>
              <w:jc w:val="both"/>
              <w:rPr>
                <w:rFonts w:ascii="Times New Roman" w:hAnsi="Times New Roman"/>
                <w:szCs w:val="22"/>
              </w:rPr>
            </w:pPr>
            <w:r w:rsidRPr="00ED235E">
              <w:rPr>
                <w:rFonts w:ascii="Times New Roman" w:hAnsi="Times New Roman"/>
                <w:szCs w:val="22"/>
              </w:rPr>
              <w:t>Организация взаимодействия с различными структурами на муниципальном, региональном и (или) федеральном уровнях, обеспечивающими обучение педагогических кадров по программам повышения квалификации, в том числе и в сфере воспитания.</w:t>
            </w:r>
          </w:p>
          <w:p w:rsidR="00ED235E" w:rsidRPr="00ED235E" w:rsidRDefault="00ED235E" w:rsidP="006C09C9">
            <w:pPr>
              <w:spacing w:after="0" w:line="240" w:lineRule="auto"/>
              <w:jc w:val="both"/>
              <w:rPr>
                <w:szCs w:val="22"/>
              </w:rPr>
            </w:pPr>
            <w:r w:rsidRPr="00ED235E">
              <w:rPr>
                <w:rFonts w:ascii="Times New Roman" w:hAnsi="Times New Roman"/>
                <w:szCs w:val="22"/>
              </w:rPr>
              <w:lastRenderedPageBreak/>
              <w:t>Проведение мониторинга по выявлению потребности и организации курсовой подготовки учителей математики, физики, информатики, химии, биологии, осуществляющих реализацию программ углубленного/профильного обучения.</w:t>
            </w:r>
          </w:p>
          <w:p w:rsidR="00ED235E" w:rsidRPr="00ED235E" w:rsidRDefault="00ED235E" w:rsidP="006C09C9">
            <w:pPr>
              <w:spacing w:after="0" w:line="240" w:lineRule="auto"/>
              <w:rPr>
                <w:rFonts w:ascii="Times New Roman" w:hAnsi="Times New Roman"/>
                <w:szCs w:val="22"/>
              </w:rPr>
            </w:pPr>
          </w:p>
          <w:p w:rsidR="00ED235E" w:rsidRPr="00ED235E" w:rsidRDefault="00ED235E" w:rsidP="006C09C9">
            <w:pPr>
              <w:spacing w:after="0" w:line="240" w:lineRule="auto"/>
              <w:rPr>
                <w:rFonts w:ascii="Times New Roman" w:hAnsi="Times New Roman"/>
                <w:szCs w:val="22"/>
              </w:rPr>
            </w:pPr>
          </w:p>
        </w:tc>
        <w:tc>
          <w:tcPr>
            <w:tcW w:w="7229" w:type="dxa"/>
          </w:tcPr>
          <w:p w:rsidR="00ED235E" w:rsidRPr="00ED235E" w:rsidRDefault="00ED235E" w:rsidP="006C09C9">
            <w:pPr>
              <w:spacing w:after="0" w:line="240" w:lineRule="auto"/>
              <w:jc w:val="both"/>
              <w:rPr>
                <w:szCs w:val="22"/>
              </w:rPr>
            </w:pPr>
            <w:r w:rsidRPr="00ED235E">
              <w:rPr>
                <w:rFonts w:ascii="Times New Roman" w:hAnsi="Times New Roman"/>
                <w:szCs w:val="22"/>
              </w:rPr>
              <w:lastRenderedPageBreak/>
              <w:t>Анализ имеющихся программ дополнительного профессионального образования регионального института развития образования/институтов повышения квалификации, программ, размещенных в Федеральном реестре; формирование заявки на обучение педагогов.</w:t>
            </w:r>
          </w:p>
          <w:p w:rsidR="00ED235E" w:rsidRPr="00ED235E" w:rsidRDefault="00ED235E" w:rsidP="006C09C9">
            <w:pPr>
              <w:spacing w:after="0" w:line="240" w:lineRule="auto"/>
              <w:jc w:val="center"/>
              <w:rPr>
                <w:rFonts w:ascii="Times New Roman" w:hAnsi="Times New Roman"/>
                <w:szCs w:val="22"/>
              </w:rPr>
            </w:pPr>
          </w:p>
        </w:tc>
      </w:tr>
      <w:tr w:rsidR="00ED235E" w:rsidRPr="00ED235E" w:rsidTr="00E70457">
        <w:trPr>
          <w:trHeight w:val="96"/>
        </w:trPr>
        <w:tc>
          <w:tcPr>
            <w:tcW w:w="15021" w:type="dxa"/>
            <w:gridSpan w:val="2"/>
          </w:tcPr>
          <w:p w:rsidR="00ED235E" w:rsidRPr="00ED235E" w:rsidRDefault="00ED235E" w:rsidP="006C09C9">
            <w:pPr>
              <w:spacing w:after="0" w:line="240" w:lineRule="auto"/>
              <w:jc w:val="center"/>
              <w:rPr>
                <w:rFonts w:ascii="Times New Roman" w:hAnsi="Times New Roman"/>
                <w:b/>
                <w:szCs w:val="22"/>
              </w:rPr>
            </w:pPr>
            <w:r w:rsidRPr="00ED235E">
              <w:rPr>
                <w:rFonts w:ascii="Times New Roman" w:hAnsi="Times New Roman"/>
                <w:b/>
                <w:szCs w:val="22"/>
              </w:rPr>
              <w:t>Магистральное направление «Образовательная среда»</w:t>
            </w:r>
          </w:p>
        </w:tc>
      </w:tr>
      <w:tr w:rsidR="00ED235E" w:rsidRPr="00ED235E" w:rsidTr="00E70457">
        <w:trPr>
          <w:trHeight w:val="498"/>
        </w:trPr>
        <w:tc>
          <w:tcPr>
            <w:tcW w:w="7792" w:type="dxa"/>
          </w:tcPr>
          <w:p w:rsidR="00ED235E" w:rsidRPr="00ED235E" w:rsidRDefault="00B00DB5" w:rsidP="006C09C9">
            <w:pPr>
              <w:spacing w:after="0" w:line="240" w:lineRule="auto"/>
              <w:jc w:val="both"/>
              <w:rPr>
                <w:rFonts w:ascii="Times New Roman" w:hAnsi="Times New Roman"/>
                <w:szCs w:val="22"/>
              </w:rPr>
            </w:pPr>
            <w:r>
              <w:rPr>
                <w:rFonts w:ascii="Times New Roman" w:hAnsi="Times New Roman"/>
                <w:szCs w:val="22"/>
              </w:rPr>
              <w:t xml:space="preserve"> </w:t>
            </w:r>
            <w:r w:rsidRPr="00B00DB5">
              <w:rPr>
                <w:rFonts w:ascii="Times New Roman" w:hAnsi="Times New Roman"/>
                <w:szCs w:val="22"/>
              </w:rPr>
              <w:t>Создание разно акцентированных пространств, в том числе путем модернизации школьного пространства, использования возможностей трансформирования, зонирования школьного пространства.</w:t>
            </w:r>
          </w:p>
        </w:tc>
        <w:tc>
          <w:tcPr>
            <w:tcW w:w="7229" w:type="dxa"/>
          </w:tcPr>
          <w:p w:rsidR="00ED235E" w:rsidRPr="00ED235E" w:rsidRDefault="00B00DB5" w:rsidP="006C09C9">
            <w:pPr>
              <w:spacing w:after="0" w:line="240" w:lineRule="auto"/>
              <w:jc w:val="both"/>
              <w:rPr>
                <w:rFonts w:ascii="Times New Roman" w:hAnsi="Times New Roman"/>
                <w:szCs w:val="22"/>
              </w:rPr>
            </w:pPr>
            <w:r>
              <w:rPr>
                <w:rFonts w:ascii="Times New Roman" w:hAnsi="Times New Roman"/>
                <w:szCs w:val="22"/>
              </w:rPr>
              <w:t>Заявка на проведение капитального ремонта здания лицея</w:t>
            </w:r>
          </w:p>
        </w:tc>
      </w:tr>
    </w:tbl>
    <w:p w:rsidR="00ED235E" w:rsidRPr="00ED235E" w:rsidRDefault="00ED235E" w:rsidP="00ED235E">
      <w:pPr>
        <w:widowControl w:val="0"/>
        <w:spacing w:after="0" w:line="276" w:lineRule="auto"/>
        <w:ind w:firstLine="567"/>
        <w:jc w:val="both"/>
        <w:rPr>
          <w:rFonts w:ascii="Times New Roman" w:hAnsi="Times New Roman"/>
          <w:szCs w:val="22"/>
        </w:rPr>
      </w:pPr>
    </w:p>
    <w:p w:rsidR="00ED235E" w:rsidRPr="00ED235E" w:rsidRDefault="00ED235E" w:rsidP="00ED235E">
      <w:pPr>
        <w:widowControl w:val="0"/>
        <w:spacing w:after="0" w:line="276" w:lineRule="auto"/>
        <w:ind w:firstLine="567"/>
        <w:jc w:val="both"/>
        <w:rPr>
          <w:rFonts w:ascii="Times New Roman" w:hAnsi="Times New Roman"/>
          <w:b/>
          <w:szCs w:val="22"/>
        </w:rPr>
      </w:pPr>
      <w:r w:rsidRPr="00ED235E">
        <w:rPr>
          <w:rFonts w:ascii="Times New Roman" w:hAnsi="Times New Roman"/>
          <w:b/>
          <w:szCs w:val="22"/>
        </w:rPr>
        <w:t>4.2. Управленческие решения, направленные на устранение причин возникновения дефицитов.</w:t>
      </w:r>
    </w:p>
    <w:p w:rsidR="00ED235E" w:rsidRPr="00ED235E" w:rsidRDefault="00ED235E" w:rsidP="00ED235E">
      <w:pPr>
        <w:widowControl w:val="0"/>
        <w:spacing w:after="0" w:line="276" w:lineRule="auto"/>
        <w:ind w:firstLine="567"/>
        <w:jc w:val="both"/>
        <w:rPr>
          <w:rFonts w:ascii="Times New Roman" w:hAnsi="Times New Roman"/>
          <w:b/>
          <w:szCs w:val="22"/>
        </w:rPr>
      </w:pPr>
    </w:p>
    <w:tbl>
      <w:tblPr>
        <w:tblStyle w:val="33"/>
        <w:tblW w:w="5000" w:type="pct"/>
        <w:tblLayout w:type="fixed"/>
        <w:tblLook w:val="04A0" w:firstRow="1" w:lastRow="0" w:firstColumn="1" w:lastColumn="0" w:noHBand="0" w:noVBand="1"/>
      </w:tblPr>
      <w:tblGrid>
        <w:gridCol w:w="497"/>
        <w:gridCol w:w="1759"/>
        <w:gridCol w:w="1263"/>
        <w:gridCol w:w="1616"/>
        <w:gridCol w:w="1718"/>
        <w:gridCol w:w="796"/>
        <w:gridCol w:w="1485"/>
        <w:gridCol w:w="1482"/>
        <w:gridCol w:w="1086"/>
        <w:gridCol w:w="1373"/>
        <w:gridCol w:w="2051"/>
      </w:tblGrid>
      <w:tr w:rsidR="00ED235E" w:rsidRPr="00ED235E" w:rsidTr="00ED235E">
        <w:trPr>
          <w:trHeight w:val="2684"/>
        </w:trPr>
        <w:tc>
          <w:tcPr>
            <w:tcW w:w="164" w:type="pct"/>
            <w:textDirection w:val="btLr"/>
            <w:vAlign w:val="center"/>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szCs w:val="22"/>
              </w:rPr>
            </w:pPr>
            <w:r w:rsidRPr="00ED235E">
              <w:rPr>
                <w:rFonts w:ascii="Times New Roman" w:hAnsi="Times New Roman"/>
                <w:szCs w:val="22"/>
              </w:rPr>
              <w:t>№ п/п</w:t>
            </w:r>
          </w:p>
        </w:tc>
        <w:tc>
          <w:tcPr>
            <w:tcW w:w="581" w:type="pct"/>
            <w:textDirection w:val="btLr"/>
            <w:vAlign w:val="center"/>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szCs w:val="22"/>
              </w:rPr>
            </w:pPr>
            <w:r w:rsidRPr="00ED235E">
              <w:rPr>
                <w:rFonts w:ascii="Times New Roman" w:hAnsi="Times New Roman"/>
                <w:szCs w:val="22"/>
              </w:rPr>
              <w:t>Магистральное направление, ключевое условие</w:t>
            </w:r>
          </w:p>
        </w:tc>
        <w:tc>
          <w:tcPr>
            <w:tcW w:w="417" w:type="pct"/>
            <w:textDirection w:val="btLr"/>
            <w:vAlign w:val="center"/>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szCs w:val="22"/>
              </w:rPr>
            </w:pPr>
            <w:r w:rsidRPr="00ED235E">
              <w:rPr>
                <w:rFonts w:ascii="Times New Roman" w:hAnsi="Times New Roman"/>
                <w:szCs w:val="22"/>
              </w:rPr>
              <w:t xml:space="preserve">Название </w:t>
            </w:r>
            <w:proofErr w:type="spellStart"/>
            <w:r w:rsidRPr="00ED235E">
              <w:rPr>
                <w:rFonts w:ascii="Times New Roman" w:hAnsi="Times New Roman"/>
                <w:szCs w:val="22"/>
              </w:rPr>
              <w:t>подпроектов</w:t>
            </w:r>
            <w:proofErr w:type="spellEnd"/>
          </w:p>
        </w:tc>
        <w:tc>
          <w:tcPr>
            <w:tcW w:w="534" w:type="pct"/>
            <w:textDirection w:val="btLr"/>
            <w:vAlign w:val="center"/>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szCs w:val="22"/>
              </w:rPr>
            </w:pPr>
            <w:r w:rsidRPr="00ED235E">
              <w:rPr>
                <w:rFonts w:ascii="Times New Roman" w:hAnsi="Times New Roman"/>
                <w:szCs w:val="22"/>
              </w:rPr>
              <w:t>Задачи</w:t>
            </w:r>
          </w:p>
        </w:tc>
        <w:tc>
          <w:tcPr>
            <w:tcW w:w="568" w:type="pct"/>
            <w:textDirection w:val="btLr"/>
            <w:vAlign w:val="center"/>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szCs w:val="22"/>
              </w:rPr>
            </w:pPr>
            <w:r w:rsidRPr="00ED235E">
              <w:rPr>
                <w:rFonts w:ascii="Times New Roman" w:hAnsi="Times New Roman"/>
                <w:szCs w:val="22"/>
              </w:rPr>
              <w:t>Планируемые результаты</w:t>
            </w:r>
          </w:p>
        </w:tc>
        <w:tc>
          <w:tcPr>
            <w:tcW w:w="263" w:type="pct"/>
            <w:textDirection w:val="btLr"/>
            <w:vAlign w:val="center"/>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szCs w:val="22"/>
              </w:rPr>
            </w:pPr>
            <w:r w:rsidRPr="00ED235E">
              <w:rPr>
                <w:rFonts w:ascii="Times New Roman" w:hAnsi="Times New Roman"/>
                <w:szCs w:val="22"/>
              </w:rPr>
              <w:t>Сроки реализации</w:t>
            </w:r>
          </w:p>
        </w:tc>
        <w:tc>
          <w:tcPr>
            <w:tcW w:w="491" w:type="pct"/>
            <w:textDirection w:val="btLr"/>
            <w:vAlign w:val="center"/>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szCs w:val="22"/>
              </w:rPr>
            </w:pPr>
            <w:r w:rsidRPr="00ED235E">
              <w:rPr>
                <w:rFonts w:ascii="Times New Roman" w:hAnsi="Times New Roman"/>
                <w:szCs w:val="22"/>
              </w:rPr>
              <w:t>Перечень мероприятий</w:t>
            </w:r>
          </w:p>
        </w:tc>
        <w:tc>
          <w:tcPr>
            <w:tcW w:w="490" w:type="pct"/>
            <w:textDirection w:val="btLr"/>
            <w:vAlign w:val="center"/>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szCs w:val="22"/>
              </w:rPr>
            </w:pPr>
            <w:r w:rsidRPr="00ED235E">
              <w:rPr>
                <w:rFonts w:ascii="Times New Roman" w:hAnsi="Times New Roman"/>
                <w:szCs w:val="22"/>
              </w:rPr>
              <w:t>Ресурсное обеспечение</w:t>
            </w:r>
          </w:p>
        </w:tc>
        <w:tc>
          <w:tcPr>
            <w:tcW w:w="359" w:type="pct"/>
            <w:textDirection w:val="btLr"/>
            <w:vAlign w:val="center"/>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szCs w:val="22"/>
              </w:rPr>
            </w:pPr>
            <w:r w:rsidRPr="00ED235E">
              <w:rPr>
                <w:rFonts w:ascii="Times New Roman" w:hAnsi="Times New Roman"/>
                <w:szCs w:val="22"/>
              </w:rPr>
              <w:t>Руководитель проектной группы</w:t>
            </w:r>
          </w:p>
        </w:tc>
        <w:tc>
          <w:tcPr>
            <w:tcW w:w="454" w:type="pct"/>
            <w:textDirection w:val="btLr"/>
            <w:vAlign w:val="center"/>
          </w:tcPr>
          <w:p w:rsidR="00ED235E" w:rsidRPr="00ED235E" w:rsidRDefault="00ED235E" w:rsidP="00ED235E">
            <w:pPr>
              <w:widowControl w:val="0"/>
              <w:spacing w:line="276" w:lineRule="auto"/>
              <w:jc w:val="center"/>
              <w:rPr>
                <w:rFonts w:ascii="Times New Roman" w:hAnsi="Times New Roman"/>
                <w:szCs w:val="22"/>
              </w:rPr>
            </w:pPr>
            <w:r w:rsidRPr="00ED235E">
              <w:rPr>
                <w:rFonts w:ascii="Times New Roman" w:hAnsi="Times New Roman"/>
                <w:szCs w:val="22"/>
              </w:rPr>
              <w:t>Целевые индикаторы результативности</w:t>
            </w:r>
          </w:p>
        </w:tc>
        <w:tc>
          <w:tcPr>
            <w:tcW w:w="678" w:type="pct"/>
            <w:textDirection w:val="btLr"/>
            <w:vAlign w:val="center"/>
          </w:tcPr>
          <w:p w:rsidR="00ED235E" w:rsidRPr="00ED235E" w:rsidRDefault="00ED235E" w:rsidP="00ED235E">
            <w:pPr>
              <w:widowControl w:val="0"/>
              <w:spacing w:line="276" w:lineRule="auto"/>
              <w:jc w:val="center"/>
              <w:rPr>
                <w:rFonts w:ascii="Times New Roman" w:hAnsi="Times New Roman"/>
                <w:szCs w:val="22"/>
              </w:rPr>
            </w:pPr>
            <w:r w:rsidRPr="00ED235E">
              <w:rPr>
                <w:rFonts w:ascii="Times New Roman" w:hAnsi="Times New Roman"/>
                <w:szCs w:val="22"/>
              </w:rPr>
              <w:t>Система оценки результатов и контроля реализации</w:t>
            </w:r>
          </w:p>
        </w:tc>
      </w:tr>
      <w:tr w:rsidR="00ED235E" w:rsidRPr="00ED235E" w:rsidTr="00ED235E">
        <w:tc>
          <w:tcPr>
            <w:tcW w:w="164" w:type="pct"/>
            <w:vMerge w:val="restar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szCs w:val="22"/>
              </w:rPr>
            </w:pPr>
            <w:r w:rsidRPr="00ED235E">
              <w:rPr>
                <w:rFonts w:ascii="Times New Roman" w:hAnsi="Times New Roman"/>
                <w:szCs w:val="22"/>
              </w:rPr>
              <w:t>1</w:t>
            </w:r>
          </w:p>
        </w:tc>
        <w:tc>
          <w:tcPr>
            <w:tcW w:w="581" w:type="pct"/>
            <w:vMerge w:val="restar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szCs w:val="22"/>
              </w:rPr>
            </w:pPr>
            <w:r w:rsidRPr="00ED235E">
              <w:rPr>
                <w:rFonts w:ascii="Times New Roman" w:hAnsi="Times New Roman"/>
                <w:szCs w:val="22"/>
              </w:rPr>
              <w:t>Знание</w:t>
            </w:r>
          </w:p>
        </w:tc>
        <w:tc>
          <w:tcPr>
            <w:tcW w:w="417"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Успех каждого</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szCs w:val="22"/>
              </w:rPr>
            </w:pPr>
            <w:r w:rsidRPr="00ED235E">
              <w:rPr>
                <w:rFonts w:ascii="Times New Roman" w:hAnsi="Times New Roman"/>
                <w:szCs w:val="22"/>
              </w:rPr>
              <w:t>ребенка</w:t>
            </w:r>
          </w:p>
        </w:tc>
        <w:tc>
          <w:tcPr>
            <w:tcW w:w="534"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szCs w:val="22"/>
              </w:rPr>
            </w:pPr>
            <w:r w:rsidRPr="00ED235E">
              <w:rPr>
                <w:rFonts w:ascii="Times New Roman" w:hAnsi="Times New Roman"/>
                <w:szCs w:val="22"/>
              </w:rPr>
              <w:t>Получение аттестата об основном общем образовании всеми выпускниками 9 класса</w:t>
            </w:r>
          </w:p>
        </w:tc>
        <w:tc>
          <w:tcPr>
            <w:tcW w:w="568"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szCs w:val="22"/>
              </w:rPr>
            </w:pPr>
            <w:r w:rsidRPr="00ED235E">
              <w:rPr>
                <w:rFonts w:ascii="Times New Roman" w:hAnsi="Times New Roman"/>
                <w:szCs w:val="22"/>
              </w:rPr>
              <w:t>Все выпускники получили аттестат об основном общем образовании</w:t>
            </w:r>
          </w:p>
        </w:tc>
        <w:tc>
          <w:tcPr>
            <w:tcW w:w="263"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szCs w:val="22"/>
              </w:rPr>
            </w:pPr>
            <w:r w:rsidRPr="00ED235E">
              <w:rPr>
                <w:rFonts w:ascii="Times New Roman" w:hAnsi="Times New Roman"/>
                <w:szCs w:val="22"/>
              </w:rPr>
              <w:t>2024-2028</w:t>
            </w:r>
          </w:p>
        </w:tc>
        <w:tc>
          <w:tcPr>
            <w:tcW w:w="491"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szCs w:val="22"/>
              </w:rPr>
            </w:pPr>
            <w:r w:rsidRPr="00ED235E">
              <w:rPr>
                <w:rFonts w:ascii="Times New Roman" w:hAnsi="Times New Roman"/>
                <w:szCs w:val="22"/>
              </w:rPr>
              <w:t>Контроль за посещением внеурочных занятий, проведение диагностических работ</w:t>
            </w:r>
          </w:p>
        </w:tc>
        <w:tc>
          <w:tcPr>
            <w:tcW w:w="490"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szCs w:val="22"/>
              </w:rPr>
            </w:pPr>
            <w:r w:rsidRPr="00ED235E">
              <w:rPr>
                <w:rFonts w:ascii="Times New Roman" w:hAnsi="Times New Roman"/>
                <w:szCs w:val="22"/>
              </w:rPr>
              <w:t>Нормативные</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szCs w:val="22"/>
              </w:rPr>
            </w:pPr>
            <w:r w:rsidRPr="00ED235E">
              <w:rPr>
                <w:rFonts w:ascii="Times New Roman" w:hAnsi="Times New Roman"/>
                <w:szCs w:val="22"/>
              </w:rPr>
              <w:t>документы</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szCs w:val="22"/>
              </w:rPr>
            </w:pPr>
            <w:r w:rsidRPr="00ED235E">
              <w:rPr>
                <w:rFonts w:ascii="Times New Roman" w:hAnsi="Times New Roman"/>
                <w:szCs w:val="22"/>
              </w:rPr>
              <w:t>Локальные акты</w:t>
            </w:r>
          </w:p>
        </w:tc>
        <w:tc>
          <w:tcPr>
            <w:tcW w:w="359"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зам.</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директора по</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УВР,</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szCs w:val="22"/>
              </w:rPr>
            </w:pPr>
            <w:r w:rsidRPr="00ED235E">
              <w:rPr>
                <w:rFonts w:ascii="Times New Roman" w:hAnsi="Times New Roman"/>
                <w:szCs w:val="22"/>
              </w:rPr>
              <w:t>классные руководители</w:t>
            </w:r>
          </w:p>
        </w:tc>
        <w:tc>
          <w:tcPr>
            <w:tcW w:w="454" w:type="pct"/>
          </w:tcPr>
          <w:p w:rsidR="00ED235E" w:rsidRPr="00ED235E" w:rsidRDefault="00ED235E" w:rsidP="00ED235E">
            <w:pPr>
              <w:widowControl w:val="0"/>
              <w:spacing w:line="276" w:lineRule="auto"/>
              <w:jc w:val="center"/>
              <w:rPr>
                <w:rFonts w:ascii="Times New Roman" w:hAnsi="Times New Roman"/>
                <w:szCs w:val="22"/>
              </w:rPr>
            </w:pPr>
            <w:r w:rsidRPr="00ED235E">
              <w:rPr>
                <w:rFonts w:ascii="Times New Roman" w:hAnsi="Times New Roman"/>
                <w:szCs w:val="22"/>
              </w:rPr>
              <w:t>100% выпускников получили аттестат об основном общем образовании</w:t>
            </w:r>
          </w:p>
        </w:tc>
        <w:tc>
          <w:tcPr>
            <w:tcW w:w="678" w:type="pct"/>
          </w:tcPr>
          <w:p w:rsidR="00ED235E" w:rsidRPr="00ED235E" w:rsidRDefault="00ED235E" w:rsidP="00ED235E">
            <w:pPr>
              <w:widowControl w:val="0"/>
              <w:spacing w:line="276" w:lineRule="auto"/>
              <w:jc w:val="center"/>
              <w:rPr>
                <w:rFonts w:ascii="Times New Roman" w:hAnsi="Times New Roman"/>
                <w:szCs w:val="22"/>
              </w:rPr>
            </w:pPr>
            <w:r w:rsidRPr="00ED235E">
              <w:rPr>
                <w:rFonts w:ascii="Times New Roman" w:hAnsi="Times New Roman"/>
                <w:szCs w:val="22"/>
              </w:rPr>
              <w:t>100% выпускников получили аттестат об основном общем образовании</w:t>
            </w:r>
          </w:p>
        </w:tc>
      </w:tr>
      <w:tr w:rsidR="00ED235E" w:rsidRPr="00ED235E" w:rsidTr="00ED235E">
        <w:tc>
          <w:tcPr>
            <w:tcW w:w="164" w:type="pct"/>
            <w:vMerge/>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szCs w:val="22"/>
              </w:rPr>
            </w:pPr>
          </w:p>
        </w:tc>
        <w:tc>
          <w:tcPr>
            <w:tcW w:w="581" w:type="pct"/>
            <w:vMerge/>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szCs w:val="22"/>
              </w:rPr>
            </w:pPr>
          </w:p>
        </w:tc>
        <w:tc>
          <w:tcPr>
            <w:tcW w:w="417"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Организация</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участия</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обучающихся в</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олимпиадн</w:t>
            </w:r>
            <w:r w:rsidRPr="00ED235E">
              <w:rPr>
                <w:rFonts w:ascii="Times New Roman" w:hAnsi="Times New Roman"/>
                <w:szCs w:val="22"/>
              </w:rPr>
              <w:lastRenderedPageBreak/>
              <w:t>ом и конкурсном</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движении</w:t>
            </w:r>
          </w:p>
        </w:tc>
        <w:tc>
          <w:tcPr>
            <w:tcW w:w="534"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lastRenderedPageBreak/>
              <w:t>Организация</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участия</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обучающихся в</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олимпиадном и конкурсном</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lastRenderedPageBreak/>
              <w:t>движении</w:t>
            </w:r>
          </w:p>
        </w:tc>
        <w:tc>
          <w:tcPr>
            <w:tcW w:w="568"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lastRenderedPageBreak/>
              <w:t>Активное участие</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обучающихся в</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олимпиадном и конкурсном</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движении</w:t>
            </w:r>
          </w:p>
        </w:tc>
        <w:tc>
          <w:tcPr>
            <w:tcW w:w="263"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2024-</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2028</w:t>
            </w:r>
          </w:p>
        </w:tc>
        <w:tc>
          <w:tcPr>
            <w:tcW w:w="491"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Выявление</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учащихся с</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высокими</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показателями участия в</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олимпиадно</w:t>
            </w:r>
            <w:r w:rsidRPr="00ED235E">
              <w:rPr>
                <w:rFonts w:ascii="Times New Roman" w:hAnsi="Times New Roman"/>
                <w:szCs w:val="22"/>
              </w:rPr>
              <w:lastRenderedPageBreak/>
              <w:t>м и конкурсном</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движении;</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Составление плана</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подготовки</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учащихся к</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олимпиаде;</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проведение</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мероприятий по</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подготовке</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учащихся к</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олимпиадам</w:t>
            </w:r>
          </w:p>
        </w:tc>
        <w:tc>
          <w:tcPr>
            <w:tcW w:w="490"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lastRenderedPageBreak/>
              <w:t>Методическая литература</w:t>
            </w:r>
          </w:p>
        </w:tc>
        <w:tc>
          <w:tcPr>
            <w:tcW w:w="359"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зам.</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директора по</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УВР,</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учителя-предмет</w:t>
            </w:r>
            <w:r w:rsidRPr="00ED235E">
              <w:rPr>
                <w:rFonts w:ascii="Times New Roman" w:hAnsi="Times New Roman"/>
                <w:szCs w:val="22"/>
              </w:rPr>
              <w:lastRenderedPageBreak/>
              <w:t>ники</w:t>
            </w:r>
          </w:p>
        </w:tc>
        <w:tc>
          <w:tcPr>
            <w:tcW w:w="454" w:type="pct"/>
          </w:tcPr>
          <w:p w:rsidR="00ED235E" w:rsidRPr="00ED235E" w:rsidRDefault="00ED235E" w:rsidP="00ED235E">
            <w:pPr>
              <w:widowControl w:val="0"/>
              <w:jc w:val="center"/>
              <w:rPr>
                <w:rFonts w:ascii="Times New Roman" w:hAnsi="Times New Roman"/>
                <w:szCs w:val="22"/>
              </w:rPr>
            </w:pPr>
            <w:r w:rsidRPr="00ED235E">
              <w:rPr>
                <w:rFonts w:ascii="Times New Roman" w:hAnsi="Times New Roman"/>
                <w:szCs w:val="22"/>
              </w:rPr>
              <w:lastRenderedPageBreak/>
              <w:t>Количественны</w:t>
            </w:r>
          </w:p>
          <w:p w:rsidR="00ED235E" w:rsidRPr="00ED235E" w:rsidRDefault="00ED235E" w:rsidP="00ED235E">
            <w:pPr>
              <w:widowControl w:val="0"/>
              <w:jc w:val="center"/>
              <w:rPr>
                <w:rFonts w:ascii="Times New Roman" w:hAnsi="Times New Roman"/>
                <w:szCs w:val="22"/>
              </w:rPr>
            </w:pPr>
            <w:r w:rsidRPr="00ED235E">
              <w:rPr>
                <w:rFonts w:ascii="Times New Roman" w:hAnsi="Times New Roman"/>
                <w:szCs w:val="22"/>
              </w:rPr>
              <w:t>й показатель</w:t>
            </w:r>
          </w:p>
          <w:p w:rsidR="00ED235E" w:rsidRPr="00ED235E" w:rsidRDefault="00ED235E" w:rsidP="00ED235E">
            <w:pPr>
              <w:widowControl w:val="0"/>
              <w:jc w:val="center"/>
              <w:rPr>
                <w:rFonts w:ascii="Times New Roman" w:hAnsi="Times New Roman"/>
                <w:szCs w:val="22"/>
              </w:rPr>
            </w:pPr>
            <w:r w:rsidRPr="00ED235E">
              <w:rPr>
                <w:rFonts w:ascii="Times New Roman" w:hAnsi="Times New Roman"/>
                <w:szCs w:val="22"/>
              </w:rPr>
              <w:t>участия и</w:t>
            </w:r>
          </w:p>
          <w:p w:rsidR="00ED235E" w:rsidRPr="00ED235E" w:rsidRDefault="00ED235E" w:rsidP="00ED235E">
            <w:pPr>
              <w:widowControl w:val="0"/>
              <w:jc w:val="center"/>
              <w:rPr>
                <w:rFonts w:ascii="Times New Roman" w:hAnsi="Times New Roman"/>
                <w:szCs w:val="22"/>
              </w:rPr>
            </w:pPr>
            <w:r w:rsidRPr="00ED235E">
              <w:rPr>
                <w:rFonts w:ascii="Times New Roman" w:hAnsi="Times New Roman"/>
                <w:szCs w:val="22"/>
              </w:rPr>
              <w:t xml:space="preserve">призовых </w:t>
            </w:r>
            <w:r w:rsidRPr="00ED235E">
              <w:rPr>
                <w:rFonts w:ascii="Times New Roman" w:hAnsi="Times New Roman"/>
                <w:szCs w:val="22"/>
              </w:rPr>
              <w:lastRenderedPageBreak/>
              <w:t>мест</w:t>
            </w:r>
          </w:p>
          <w:p w:rsidR="00ED235E" w:rsidRPr="00ED235E" w:rsidRDefault="00ED235E" w:rsidP="00ED235E">
            <w:pPr>
              <w:widowControl w:val="0"/>
              <w:jc w:val="center"/>
              <w:rPr>
                <w:rFonts w:ascii="Times New Roman" w:hAnsi="Times New Roman"/>
                <w:szCs w:val="22"/>
              </w:rPr>
            </w:pPr>
          </w:p>
        </w:tc>
        <w:tc>
          <w:tcPr>
            <w:tcW w:w="678" w:type="pct"/>
          </w:tcPr>
          <w:p w:rsidR="00ED235E" w:rsidRPr="00ED235E" w:rsidRDefault="00ED235E" w:rsidP="00ED235E">
            <w:pPr>
              <w:widowControl w:val="0"/>
              <w:jc w:val="center"/>
              <w:rPr>
                <w:rFonts w:ascii="Times New Roman" w:hAnsi="Times New Roman"/>
                <w:szCs w:val="22"/>
              </w:rPr>
            </w:pPr>
            <w:r w:rsidRPr="00ED235E">
              <w:rPr>
                <w:rFonts w:ascii="Times New Roman" w:hAnsi="Times New Roman"/>
                <w:szCs w:val="22"/>
              </w:rPr>
              <w:lastRenderedPageBreak/>
              <w:t>Количественны</w:t>
            </w:r>
          </w:p>
          <w:p w:rsidR="00ED235E" w:rsidRPr="00ED235E" w:rsidRDefault="00ED235E" w:rsidP="00ED235E">
            <w:pPr>
              <w:widowControl w:val="0"/>
              <w:jc w:val="center"/>
              <w:rPr>
                <w:rFonts w:ascii="Times New Roman" w:hAnsi="Times New Roman"/>
                <w:szCs w:val="22"/>
              </w:rPr>
            </w:pPr>
            <w:r w:rsidRPr="00ED235E">
              <w:rPr>
                <w:rFonts w:ascii="Times New Roman" w:hAnsi="Times New Roman"/>
                <w:szCs w:val="22"/>
              </w:rPr>
              <w:t>й показатель</w:t>
            </w:r>
          </w:p>
          <w:p w:rsidR="00ED235E" w:rsidRPr="00ED235E" w:rsidRDefault="00ED235E" w:rsidP="00ED235E">
            <w:pPr>
              <w:widowControl w:val="0"/>
              <w:jc w:val="center"/>
              <w:rPr>
                <w:rFonts w:ascii="Times New Roman" w:hAnsi="Times New Roman"/>
                <w:szCs w:val="22"/>
              </w:rPr>
            </w:pPr>
            <w:r w:rsidRPr="00ED235E">
              <w:rPr>
                <w:rFonts w:ascii="Times New Roman" w:hAnsi="Times New Roman"/>
                <w:szCs w:val="22"/>
              </w:rPr>
              <w:t>участия и</w:t>
            </w:r>
          </w:p>
          <w:p w:rsidR="00ED235E" w:rsidRPr="00ED235E" w:rsidRDefault="00ED235E" w:rsidP="00ED235E">
            <w:pPr>
              <w:widowControl w:val="0"/>
              <w:jc w:val="center"/>
              <w:rPr>
                <w:rFonts w:ascii="Times New Roman" w:hAnsi="Times New Roman"/>
                <w:szCs w:val="22"/>
              </w:rPr>
            </w:pPr>
            <w:r w:rsidRPr="00ED235E">
              <w:rPr>
                <w:rFonts w:ascii="Times New Roman" w:hAnsi="Times New Roman"/>
                <w:szCs w:val="22"/>
              </w:rPr>
              <w:t>призовых мест</w:t>
            </w:r>
          </w:p>
          <w:p w:rsidR="00ED235E" w:rsidRPr="00ED235E" w:rsidRDefault="00ED235E" w:rsidP="00ED235E">
            <w:pPr>
              <w:widowControl w:val="0"/>
              <w:jc w:val="center"/>
              <w:rPr>
                <w:rFonts w:ascii="Times New Roman" w:hAnsi="Times New Roman"/>
                <w:szCs w:val="22"/>
              </w:rPr>
            </w:pPr>
          </w:p>
        </w:tc>
      </w:tr>
      <w:tr w:rsidR="00ED235E" w:rsidRPr="00ED235E" w:rsidTr="00ED235E">
        <w:tc>
          <w:tcPr>
            <w:tcW w:w="164" w:type="pct"/>
            <w:vMerge/>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szCs w:val="22"/>
              </w:rPr>
            </w:pPr>
          </w:p>
        </w:tc>
        <w:tc>
          <w:tcPr>
            <w:tcW w:w="581" w:type="pct"/>
            <w:vMerge/>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szCs w:val="22"/>
              </w:rPr>
            </w:pPr>
          </w:p>
        </w:tc>
        <w:tc>
          <w:tcPr>
            <w:tcW w:w="417"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Успех каждого</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ребенка</w:t>
            </w:r>
          </w:p>
        </w:tc>
        <w:tc>
          <w:tcPr>
            <w:tcW w:w="534"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Размещение на</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сайте лицея</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материалов по</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работе с</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одаренными</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детьми</w:t>
            </w:r>
          </w:p>
        </w:tc>
        <w:tc>
          <w:tcPr>
            <w:tcW w:w="568"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Формирование</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раздела</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«Одаренные дети»</w:t>
            </w:r>
          </w:p>
        </w:tc>
        <w:tc>
          <w:tcPr>
            <w:tcW w:w="263"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2024-2028</w:t>
            </w:r>
          </w:p>
        </w:tc>
        <w:tc>
          <w:tcPr>
            <w:tcW w:w="491"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Размещение на</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сайте лицея</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материалов по</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работе с</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одаренными</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детьми</w:t>
            </w:r>
          </w:p>
        </w:tc>
        <w:tc>
          <w:tcPr>
            <w:tcW w:w="490"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Методическая литература, диагностические анкеты, цифровое портфолио обучающихся</w:t>
            </w:r>
          </w:p>
        </w:tc>
        <w:tc>
          <w:tcPr>
            <w:tcW w:w="359"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методист</w:t>
            </w:r>
          </w:p>
        </w:tc>
        <w:tc>
          <w:tcPr>
            <w:tcW w:w="454" w:type="pct"/>
          </w:tcPr>
          <w:p w:rsidR="00ED235E" w:rsidRPr="00ED235E" w:rsidRDefault="00ED235E" w:rsidP="00ED235E">
            <w:pPr>
              <w:widowControl w:val="0"/>
              <w:jc w:val="center"/>
              <w:rPr>
                <w:rFonts w:ascii="Times New Roman" w:hAnsi="Times New Roman"/>
                <w:szCs w:val="22"/>
              </w:rPr>
            </w:pPr>
            <w:r w:rsidRPr="00ED235E">
              <w:rPr>
                <w:rFonts w:ascii="Times New Roman" w:hAnsi="Times New Roman"/>
                <w:szCs w:val="22"/>
              </w:rPr>
              <w:t>Раздел на сайте</w:t>
            </w:r>
          </w:p>
        </w:tc>
        <w:tc>
          <w:tcPr>
            <w:tcW w:w="678" w:type="pct"/>
          </w:tcPr>
          <w:p w:rsidR="00ED235E" w:rsidRPr="00ED235E" w:rsidRDefault="00ED235E" w:rsidP="00ED235E">
            <w:pPr>
              <w:widowControl w:val="0"/>
              <w:jc w:val="center"/>
              <w:rPr>
                <w:rFonts w:ascii="Times New Roman" w:hAnsi="Times New Roman"/>
                <w:szCs w:val="22"/>
              </w:rPr>
            </w:pPr>
            <w:r w:rsidRPr="00ED235E">
              <w:rPr>
                <w:rFonts w:ascii="Times New Roman" w:hAnsi="Times New Roman"/>
                <w:szCs w:val="22"/>
              </w:rPr>
              <w:t>Раздел на сайте</w:t>
            </w:r>
          </w:p>
        </w:tc>
      </w:tr>
      <w:tr w:rsidR="00ED235E" w:rsidRPr="00ED235E" w:rsidTr="00ED235E">
        <w:tc>
          <w:tcPr>
            <w:tcW w:w="164"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szCs w:val="22"/>
              </w:rPr>
            </w:pPr>
            <w:r w:rsidRPr="00ED235E">
              <w:rPr>
                <w:rFonts w:ascii="Times New Roman" w:hAnsi="Times New Roman"/>
                <w:szCs w:val="22"/>
              </w:rPr>
              <w:t>2</w:t>
            </w:r>
          </w:p>
        </w:tc>
        <w:tc>
          <w:tcPr>
            <w:tcW w:w="581"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szCs w:val="22"/>
              </w:rPr>
            </w:pPr>
            <w:r w:rsidRPr="00ED235E">
              <w:rPr>
                <w:rFonts w:ascii="Times New Roman" w:hAnsi="Times New Roman"/>
                <w:szCs w:val="22"/>
              </w:rPr>
              <w:t>Воспитание</w:t>
            </w:r>
          </w:p>
        </w:tc>
        <w:tc>
          <w:tcPr>
            <w:tcW w:w="417" w:type="pct"/>
            <w:tcBorders>
              <w:top w:val="single" w:sz="3" w:space="0" w:color="000000"/>
              <w:left w:val="single" w:sz="3" w:space="0" w:color="000000"/>
              <w:bottom w:val="single" w:sz="3" w:space="0" w:color="000000"/>
              <w:right w:val="single" w:sz="4" w:space="0" w:color="000000"/>
            </w:tcBorders>
            <w:shd w:val="clear" w:color="auto" w:fill="auto"/>
          </w:tcPr>
          <w:p w:rsidR="00ED235E" w:rsidRPr="00ED235E" w:rsidRDefault="00ED235E" w:rsidP="00ED235E">
            <w:pPr>
              <w:spacing w:line="259" w:lineRule="auto"/>
              <w:ind w:left="3"/>
              <w:rPr>
                <w:rFonts w:ascii="Times New Roman" w:hAnsi="Times New Roman"/>
                <w:szCs w:val="22"/>
              </w:rPr>
            </w:pPr>
            <w:r w:rsidRPr="00ED235E">
              <w:rPr>
                <w:rFonts w:ascii="Times New Roman" w:hAnsi="Times New Roman"/>
                <w:szCs w:val="22"/>
              </w:rPr>
              <w:t xml:space="preserve">Создание объединения «Туризм» </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rsidR="00ED235E" w:rsidRPr="00ED235E" w:rsidRDefault="00ED235E" w:rsidP="00ED235E">
            <w:pPr>
              <w:spacing w:line="237" w:lineRule="auto"/>
              <w:ind w:left="12" w:right="60"/>
              <w:rPr>
                <w:rFonts w:ascii="Times New Roman" w:hAnsi="Times New Roman"/>
                <w:szCs w:val="22"/>
              </w:rPr>
            </w:pPr>
            <w:r w:rsidRPr="00ED235E">
              <w:rPr>
                <w:rFonts w:ascii="Times New Roman" w:hAnsi="Times New Roman"/>
                <w:szCs w:val="22"/>
              </w:rPr>
              <w:t xml:space="preserve">Привлечь специалистов из Молодежного центра Навигаторы детства. Организовать участие детей в проектах, развивающих туризм </w:t>
            </w:r>
          </w:p>
        </w:tc>
        <w:tc>
          <w:tcPr>
            <w:tcW w:w="568" w:type="pct"/>
            <w:tcBorders>
              <w:top w:val="single" w:sz="4" w:space="0" w:color="000000"/>
              <w:left w:val="single" w:sz="4" w:space="0" w:color="000000"/>
              <w:bottom w:val="single" w:sz="4" w:space="0" w:color="000000"/>
              <w:right w:val="single" w:sz="4" w:space="0" w:color="000000"/>
            </w:tcBorders>
            <w:shd w:val="clear" w:color="auto" w:fill="auto"/>
          </w:tcPr>
          <w:p w:rsidR="00ED235E" w:rsidRPr="00ED235E" w:rsidRDefault="00ED235E" w:rsidP="00ED235E">
            <w:pPr>
              <w:spacing w:line="237" w:lineRule="auto"/>
              <w:ind w:left="12"/>
              <w:rPr>
                <w:rFonts w:ascii="Times New Roman" w:hAnsi="Times New Roman"/>
                <w:szCs w:val="22"/>
              </w:rPr>
            </w:pPr>
            <w:r w:rsidRPr="00ED235E">
              <w:rPr>
                <w:rFonts w:ascii="Times New Roman" w:hAnsi="Times New Roman"/>
                <w:szCs w:val="22"/>
              </w:rPr>
              <w:t xml:space="preserve">Увеличение занятости детей. </w:t>
            </w:r>
          </w:p>
          <w:p w:rsidR="00ED235E" w:rsidRPr="00ED235E" w:rsidRDefault="00ED235E" w:rsidP="00ED235E">
            <w:pPr>
              <w:spacing w:line="259" w:lineRule="auto"/>
              <w:ind w:left="12" w:right="23"/>
              <w:rPr>
                <w:rFonts w:ascii="Times New Roman" w:hAnsi="Times New Roman"/>
                <w:szCs w:val="22"/>
              </w:rPr>
            </w:pPr>
            <w:r w:rsidRPr="00ED235E">
              <w:rPr>
                <w:rFonts w:ascii="Times New Roman" w:hAnsi="Times New Roman"/>
                <w:szCs w:val="22"/>
              </w:rPr>
              <w:t xml:space="preserve">Расширение кругозора обучающихся. Привлечение детей к здоровому образу жизни. </w:t>
            </w:r>
          </w:p>
        </w:tc>
        <w:tc>
          <w:tcPr>
            <w:tcW w:w="263" w:type="pct"/>
            <w:tcBorders>
              <w:top w:val="single" w:sz="3" w:space="0" w:color="000000"/>
              <w:left w:val="single" w:sz="4" w:space="0" w:color="000000"/>
              <w:bottom w:val="single" w:sz="3" w:space="0" w:color="000000"/>
              <w:right w:val="single" w:sz="3" w:space="0" w:color="000000"/>
            </w:tcBorders>
            <w:shd w:val="clear" w:color="auto" w:fill="auto"/>
          </w:tcPr>
          <w:p w:rsidR="00ED235E" w:rsidRPr="00ED235E" w:rsidRDefault="00ED235E" w:rsidP="00ED235E">
            <w:pPr>
              <w:spacing w:line="259" w:lineRule="auto"/>
              <w:ind w:left="5"/>
              <w:rPr>
                <w:rFonts w:ascii="Times New Roman" w:hAnsi="Times New Roman"/>
                <w:szCs w:val="22"/>
              </w:rPr>
            </w:pPr>
            <w:r w:rsidRPr="00ED235E">
              <w:rPr>
                <w:rFonts w:ascii="Times New Roman" w:hAnsi="Times New Roman"/>
                <w:szCs w:val="22"/>
              </w:rPr>
              <w:t xml:space="preserve">2024-2028 </w:t>
            </w:r>
          </w:p>
        </w:tc>
        <w:tc>
          <w:tcPr>
            <w:tcW w:w="491" w:type="pct"/>
            <w:tcBorders>
              <w:top w:val="single" w:sz="3" w:space="0" w:color="000000"/>
              <w:left w:val="single" w:sz="3" w:space="0" w:color="000000"/>
              <w:bottom w:val="single" w:sz="3" w:space="0" w:color="000000"/>
              <w:right w:val="single" w:sz="3" w:space="0" w:color="000000"/>
            </w:tcBorders>
            <w:shd w:val="clear" w:color="auto" w:fill="auto"/>
          </w:tcPr>
          <w:p w:rsidR="00ED235E" w:rsidRPr="00ED235E" w:rsidRDefault="00ED235E" w:rsidP="00ED235E">
            <w:pPr>
              <w:spacing w:line="237" w:lineRule="auto"/>
              <w:ind w:left="3"/>
              <w:rPr>
                <w:rFonts w:ascii="Times New Roman" w:hAnsi="Times New Roman"/>
                <w:szCs w:val="22"/>
              </w:rPr>
            </w:pPr>
            <w:r w:rsidRPr="00ED235E">
              <w:rPr>
                <w:rFonts w:ascii="Times New Roman" w:hAnsi="Times New Roman"/>
                <w:szCs w:val="22"/>
              </w:rPr>
              <w:t xml:space="preserve">1.Провести переговоры со специалистами Молодежного центра. </w:t>
            </w:r>
          </w:p>
          <w:p w:rsidR="00ED235E" w:rsidRPr="00ED235E" w:rsidRDefault="00ED235E" w:rsidP="00ED235E">
            <w:pPr>
              <w:spacing w:line="256" w:lineRule="auto"/>
              <w:ind w:left="5" w:right="7"/>
              <w:rPr>
                <w:rFonts w:ascii="Times New Roman" w:hAnsi="Times New Roman"/>
                <w:szCs w:val="22"/>
              </w:rPr>
            </w:pPr>
            <w:r w:rsidRPr="00ED235E">
              <w:rPr>
                <w:rFonts w:ascii="Times New Roman" w:hAnsi="Times New Roman"/>
                <w:szCs w:val="22"/>
              </w:rPr>
              <w:t xml:space="preserve">Разработать программу по туризму. </w:t>
            </w:r>
          </w:p>
          <w:p w:rsidR="00ED235E" w:rsidRPr="00ED235E" w:rsidRDefault="00ED235E" w:rsidP="00ED235E">
            <w:pPr>
              <w:spacing w:line="259" w:lineRule="auto"/>
              <w:ind w:left="3"/>
              <w:rPr>
                <w:rFonts w:ascii="Times New Roman" w:hAnsi="Times New Roman"/>
                <w:szCs w:val="22"/>
              </w:rPr>
            </w:pPr>
            <w:r w:rsidRPr="00ED235E">
              <w:rPr>
                <w:rFonts w:ascii="Times New Roman" w:hAnsi="Times New Roman"/>
                <w:szCs w:val="22"/>
              </w:rPr>
              <w:t xml:space="preserve">Привлечь обучающихся к участию в проектах, </w:t>
            </w:r>
            <w:r w:rsidRPr="00ED235E">
              <w:rPr>
                <w:rFonts w:ascii="Times New Roman" w:hAnsi="Times New Roman"/>
                <w:szCs w:val="22"/>
              </w:rPr>
              <w:lastRenderedPageBreak/>
              <w:t>развивающих туризм</w:t>
            </w:r>
          </w:p>
        </w:tc>
        <w:tc>
          <w:tcPr>
            <w:tcW w:w="490" w:type="pct"/>
            <w:tcBorders>
              <w:top w:val="single" w:sz="3" w:space="0" w:color="000000"/>
              <w:left w:val="single" w:sz="3" w:space="0" w:color="000000"/>
              <w:bottom w:val="single" w:sz="3" w:space="0" w:color="000000"/>
              <w:right w:val="single" w:sz="3" w:space="0" w:color="000000"/>
            </w:tcBorders>
            <w:shd w:val="clear" w:color="auto" w:fill="auto"/>
          </w:tcPr>
          <w:p w:rsidR="00ED235E" w:rsidRPr="00ED235E" w:rsidRDefault="00ED235E" w:rsidP="00ED235E">
            <w:pPr>
              <w:spacing w:after="26" w:line="237" w:lineRule="auto"/>
              <w:ind w:left="-11" w:firstLine="19"/>
              <w:rPr>
                <w:rFonts w:ascii="Times New Roman" w:hAnsi="Times New Roman"/>
                <w:szCs w:val="22"/>
              </w:rPr>
            </w:pPr>
            <w:r w:rsidRPr="00ED235E">
              <w:rPr>
                <w:rFonts w:ascii="Times New Roman" w:hAnsi="Times New Roman"/>
                <w:szCs w:val="22"/>
              </w:rPr>
              <w:lastRenderedPageBreak/>
              <w:t xml:space="preserve">Материально- техническая </w:t>
            </w:r>
          </w:p>
          <w:p w:rsidR="00ED235E" w:rsidRPr="00ED235E" w:rsidRDefault="00ED235E" w:rsidP="00ED235E">
            <w:pPr>
              <w:spacing w:after="512" w:line="259" w:lineRule="auto"/>
              <w:ind w:left="7"/>
              <w:rPr>
                <w:rFonts w:ascii="Times New Roman" w:hAnsi="Times New Roman"/>
                <w:szCs w:val="22"/>
              </w:rPr>
            </w:pPr>
            <w:r w:rsidRPr="00ED235E">
              <w:rPr>
                <w:rFonts w:ascii="Times New Roman" w:hAnsi="Times New Roman"/>
                <w:szCs w:val="22"/>
              </w:rPr>
              <w:t xml:space="preserve">база. </w:t>
            </w:r>
          </w:p>
          <w:p w:rsidR="00ED235E" w:rsidRPr="00ED235E" w:rsidRDefault="00ED235E" w:rsidP="00ED235E">
            <w:pPr>
              <w:spacing w:line="259" w:lineRule="auto"/>
              <w:ind w:left="-16"/>
              <w:rPr>
                <w:rFonts w:ascii="Times New Roman" w:hAnsi="Times New Roman"/>
                <w:szCs w:val="22"/>
              </w:rPr>
            </w:pPr>
            <w:r w:rsidRPr="00ED235E">
              <w:rPr>
                <w:rFonts w:ascii="Times New Roman" w:hAnsi="Times New Roman"/>
                <w:szCs w:val="22"/>
              </w:rPr>
              <w:t xml:space="preserve"> </w:t>
            </w:r>
          </w:p>
        </w:tc>
        <w:tc>
          <w:tcPr>
            <w:tcW w:w="359" w:type="pct"/>
            <w:tcBorders>
              <w:top w:val="single" w:sz="3" w:space="0" w:color="000000"/>
              <w:left w:val="single" w:sz="3" w:space="0" w:color="000000"/>
              <w:bottom w:val="single" w:sz="3" w:space="0" w:color="000000"/>
              <w:right w:val="single" w:sz="3" w:space="0" w:color="000000"/>
            </w:tcBorders>
            <w:shd w:val="clear" w:color="auto" w:fill="auto"/>
          </w:tcPr>
          <w:p w:rsidR="00ED235E" w:rsidRPr="00ED235E" w:rsidRDefault="00ED235E" w:rsidP="00ED235E">
            <w:pPr>
              <w:spacing w:after="25" w:line="237" w:lineRule="auto"/>
              <w:ind w:left="3" w:hanging="23"/>
              <w:rPr>
                <w:rFonts w:ascii="Times New Roman" w:hAnsi="Times New Roman"/>
                <w:szCs w:val="22"/>
              </w:rPr>
            </w:pPr>
            <w:r w:rsidRPr="00ED235E">
              <w:rPr>
                <w:rFonts w:ascii="Times New Roman" w:hAnsi="Times New Roman"/>
                <w:szCs w:val="22"/>
              </w:rPr>
              <w:t xml:space="preserve"> Заместитель директора по </w:t>
            </w:r>
          </w:p>
          <w:p w:rsidR="00ED235E" w:rsidRPr="00ED235E" w:rsidRDefault="00ED235E" w:rsidP="00ED235E">
            <w:pPr>
              <w:spacing w:line="259" w:lineRule="auto"/>
              <w:ind w:left="3"/>
              <w:rPr>
                <w:rFonts w:ascii="Times New Roman" w:hAnsi="Times New Roman"/>
                <w:szCs w:val="22"/>
              </w:rPr>
            </w:pPr>
            <w:r w:rsidRPr="00ED235E">
              <w:rPr>
                <w:rFonts w:ascii="Times New Roman" w:hAnsi="Times New Roman"/>
                <w:szCs w:val="22"/>
              </w:rPr>
              <w:t xml:space="preserve">ВР </w:t>
            </w:r>
          </w:p>
        </w:tc>
        <w:tc>
          <w:tcPr>
            <w:tcW w:w="454" w:type="pct"/>
            <w:tcBorders>
              <w:top w:val="single" w:sz="3" w:space="0" w:color="000000"/>
              <w:left w:val="single" w:sz="3" w:space="0" w:color="000000"/>
              <w:bottom w:val="single" w:sz="3" w:space="0" w:color="000000"/>
              <w:right w:val="single" w:sz="3" w:space="0" w:color="000000"/>
            </w:tcBorders>
            <w:shd w:val="clear" w:color="auto" w:fill="auto"/>
          </w:tcPr>
          <w:p w:rsidR="00ED235E" w:rsidRPr="00ED235E" w:rsidRDefault="00ED235E" w:rsidP="00ED235E">
            <w:pPr>
              <w:spacing w:line="259" w:lineRule="auto"/>
              <w:ind w:left="3"/>
              <w:rPr>
                <w:rFonts w:ascii="Times New Roman" w:hAnsi="Times New Roman"/>
                <w:szCs w:val="22"/>
              </w:rPr>
            </w:pPr>
            <w:r w:rsidRPr="00ED235E">
              <w:rPr>
                <w:rFonts w:ascii="Times New Roman" w:hAnsi="Times New Roman"/>
                <w:szCs w:val="22"/>
              </w:rPr>
              <w:t xml:space="preserve">Организация работы с одаренными детьми </w:t>
            </w:r>
          </w:p>
        </w:tc>
        <w:tc>
          <w:tcPr>
            <w:tcW w:w="678" w:type="pct"/>
            <w:tcBorders>
              <w:top w:val="single" w:sz="3" w:space="0" w:color="000000"/>
              <w:left w:val="single" w:sz="3" w:space="0" w:color="000000"/>
              <w:bottom w:val="single" w:sz="3" w:space="0" w:color="000000"/>
              <w:right w:val="single" w:sz="3" w:space="0" w:color="000000"/>
            </w:tcBorders>
            <w:shd w:val="clear" w:color="auto" w:fill="auto"/>
          </w:tcPr>
          <w:p w:rsidR="00ED235E" w:rsidRPr="00ED235E" w:rsidRDefault="00ED235E" w:rsidP="00ED235E">
            <w:pPr>
              <w:spacing w:line="259" w:lineRule="auto"/>
              <w:ind w:left="3"/>
              <w:rPr>
                <w:rFonts w:ascii="Times New Roman" w:hAnsi="Times New Roman"/>
                <w:szCs w:val="22"/>
              </w:rPr>
            </w:pPr>
            <w:r w:rsidRPr="00ED235E">
              <w:rPr>
                <w:rFonts w:ascii="Times New Roman" w:hAnsi="Times New Roman"/>
                <w:szCs w:val="22"/>
              </w:rPr>
              <w:t xml:space="preserve">Количественный показатель участие в конкурсах и призовые места; увеличение % занятости детей дополнительным образованием Уменьшение числа болеющих детей </w:t>
            </w:r>
          </w:p>
        </w:tc>
      </w:tr>
      <w:tr w:rsidR="00ED235E" w:rsidRPr="00ED235E" w:rsidTr="00ED235E">
        <w:tc>
          <w:tcPr>
            <w:tcW w:w="164"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szCs w:val="22"/>
              </w:rPr>
            </w:pPr>
            <w:r w:rsidRPr="00ED235E">
              <w:rPr>
                <w:rFonts w:ascii="Times New Roman" w:hAnsi="Times New Roman"/>
                <w:szCs w:val="22"/>
              </w:rPr>
              <w:lastRenderedPageBreak/>
              <w:t>3</w:t>
            </w:r>
          </w:p>
        </w:tc>
        <w:tc>
          <w:tcPr>
            <w:tcW w:w="581"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szCs w:val="22"/>
              </w:rPr>
            </w:pPr>
            <w:r w:rsidRPr="00ED235E">
              <w:rPr>
                <w:rFonts w:ascii="Times New Roman" w:hAnsi="Times New Roman"/>
                <w:szCs w:val="22"/>
              </w:rPr>
              <w:t>Здоровье</w:t>
            </w:r>
          </w:p>
        </w:tc>
        <w:tc>
          <w:tcPr>
            <w:tcW w:w="417" w:type="pct"/>
            <w:tcBorders>
              <w:top w:val="single" w:sz="3" w:space="0" w:color="000000"/>
              <w:left w:val="single" w:sz="3" w:space="0" w:color="000000"/>
              <w:bottom w:val="single" w:sz="3" w:space="0" w:color="000000"/>
              <w:right w:val="single" w:sz="3" w:space="0" w:color="000000"/>
            </w:tcBorders>
            <w:shd w:val="clear" w:color="auto" w:fill="auto"/>
          </w:tcPr>
          <w:p w:rsidR="00ED235E" w:rsidRPr="00ED235E" w:rsidRDefault="00ED235E" w:rsidP="00ED235E">
            <w:pPr>
              <w:spacing w:line="237" w:lineRule="auto"/>
              <w:ind w:left="3"/>
              <w:rPr>
                <w:rFonts w:ascii="Times New Roman" w:hAnsi="Times New Roman"/>
                <w:szCs w:val="22"/>
              </w:rPr>
            </w:pPr>
            <w:r w:rsidRPr="00ED235E">
              <w:rPr>
                <w:rFonts w:ascii="Times New Roman" w:hAnsi="Times New Roman"/>
                <w:szCs w:val="22"/>
              </w:rPr>
              <w:t xml:space="preserve">Формирование мотивации у обучающихся и их родителей </w:t>
            </w:r>
            <w:proofErr w:type="gramStart"/>
            <w:r w:rsidRPr="00ED235E">
              <w:rPr>
                <w:rFonts w:ascii="Times New Roman" w:hAnsi="Times New Roman"/>
                <w:szCs w:val="22"/>
              </w:rPr>
              <w:t>к увлечением</w:t>
            </w:r>
            <w:proofErr w:type="gramEnd"/>
            <w:r w:rsidRPr="00ED235E">
              <w:rPr>
                <w:rFonts w:ascii="Times New Roman" w:hAnsi="Times New Roman"/>
                <w:szCs w:val="22"/>
              </w:rPr>
              <w:t xml:space="preserve"> спортом и к участию во Всероссийском физкультурно-спортивном комплексе «Готов к труду и обороне».</w:t>
            </w:r>
          </w:p>
        </w:tc>
        <w:tc>
          <w:tcPr>
            <w:tcW w:w="534" w:type="pct"/>
            <w:tcBorders>
              <w:top w:val="single" w:sz="4" w:space="0" w:color="000000"/>
              <w:left w:val="single" w:sz="3" w:space="0" w:color="000000"/>
              <w:bottom w:val="single" w:sz="3" w:space="0" w:color="000000"/>
              <w:right w:val="single" w:sz="3" w:space="0" w:color="000000"/>
            </w:tcBorders>
            <w:shd w:val="clear" w:color="auto" w:fill="auto"/>
          </w:tcPr>
          <w:p w:rsidR="00ED235E" w:rsidRPr="00ED235E" w:rsidRDefault="00ED235E" w:rsidP="00ED235E">
            <w:pPr>
              <w:ind w:left="5"/>
              <w:rPr>
                <w:rFonts w:ascii="Times New Roman" w:hAnsi="Times New Roman"/>
                <w:szCs w:val="22"/>
              </w:rPr>
            </w:pPr>
            <w:r w:rsidRPr="00ED235E">
              <w:rPr>
                <w:rFonts w:ascii="Times New Roman" w:hAnsi="Times New Roman"/>
                <w:szCs w:val="22"/>
              </w:rPr>
              <w:t xml:space="preserve">1.Привлечь специалистов из числа родителей и студентов 4,5 курсов педагогического университета. 2.Мотивировать </w:t>
            </w:r>
          </w:p>
          <w:p w:rsidR="00ED235E" w:rsidRPr="00ED235E" w:rsidRDefault="00ED235E" w:rsidP="00ED235E">
            <w:pPr>
              <w:ind w:left="5"/>
              <w:rPr>
                <w:rFonts w:ascii="Times New Roman" w:hAnsi="Times New Roman"/>
                <w:szCs w:val="22"/>
              </w:rPr>
            </w:pPr>
            <w:r w:rsidRPr="00ED235E">
              <w:rPr>
                <w:rFonts w:ascii="Times New Roman" w:hAnsi="Times New Roman"/>
                <w:szCs w:val="22"/>
              </w:rPr>
              <w:t xml:space="preserve">обучающихся и их родителей к посещению ШСК. </w:t>
            </w:r>
          </w:p>
          <w:p w:rsidR="00ED235E" w:rsidRPr="00ED235E" w:rsidRDefault="00ED235E" w:rsidP="00ED235E">
            <w:pPr>
              <w:ind w:left="5"/>
              <w:rPr>
                <w:rFonts w:ascii="Times New Roman" w:hAnsi="Times New Roman"/>
                <w:szCs w:val="22"/>
              </w:rPr>
            </w:pPr>
            <w:r w:rsidRPr="00ED235E">
              <w:rPr>
                <w:rFonts w:ascii="Times New Roman" w:hAnsi="Times New Roman"/>
                <w:szCs w:val="22"/>
              </w:rPr>
              <w:t xml:space="preserve">3. Привлечь обучающихся к участию во ВФСК ГТО. </w:t>
            </w:r>
          </w:p>
          <w:p w:rsidR="00ED235E" w:rsidRPr="00ED235E" w:rsidRDefault="00ED235E" w:rsidP="00ED235E">
            <w:pPr>
              <w:ind w:left="5"/>
              <w:rPr>
                <w:rFonts w:ascii="Times New Roman" w:hAnsi="Times New Roman"/>
                <w:szCs w:val="22"/>
              </w:rPr>
            </w:pPr>
            <w:r w:rsidRPr="00ED235E">
              <w:rPr>
                <w:rFonts w:ascii="Times New Roman" w:hAnsi="Times New Roman"/>
                <w:szCs w:val="22"/>
              </w:rPr>
              <w:t xml:space="preserve">4.Разработать систему стимулирования педагогически х работников по подготовке обучающихся </w:t>
            </w:r>
          </w:p>
          <w:p w:rsidR="00ED235E" w:rsidRPr="00ED235E" w:rsidRDefault="00ED235E" w:rsidP="00ED235E">
            <w:pPr>
              <w:ind w:left="5"/>
              <w:rPr>
                <w:rFonts w:ascii="Times New Roman" w:hAnsi="Times New Roman"/>
                <w:szCs w:val="22"/>
              </w:rPr>
            </w:pPr>
            <w:r w:rsidRPr="00ED235E">
              <w:rPr>
                <w:rFonts w:ascii="Times New Roman" w:hAnsi="Times New Roman"/>
                <w:szCs w:val="22"/>
              </w:rPr>
              <w:t xml:space="preserve">к ВФСК ГТО </w:t>
            </w:r>
          </w:p>
          <w:p w:rsidR="00ED235E" w:rsidRPr="00ED235E" w:rsidRDefault="00ED235E" w:rsidP="00ED235E">
            <w:pPr>
              <w:ind w:left="5"/>
              <w:rPr>
                <w:rFonts w:ascii="Times New Roman" w:hAnsi="Times New Roman"/>
                <w:szCs w:val="22"/>
              </w:rPr>
            </w:pPr>
            <w:r w:rsidRPr="00ED235E">
              <w:rPr>
                <w:rFonts w:ascii="Times New Roman" w:hAnsi="Times New Roman"/>
                <w:szCs w:val="22"/>
              </w:rPr>
              <w:t xml:space="preserve">и обучающихся к участию в </w:t>
            </w:r>
          </w:p>
          <w:p w:rsidR="00ED235E" w:rsidRPr="00ED235E" w:rsidRDefault="00ED235E" w:rsidP="00ED235E">
            <w:pPr>
              <w:spacing w:line="259" w:lineRule="auto"/>
              <w:ind w:left="5"/>
              <w:rPr>
                <w:rFonts w:ascii="Times New Roman" w:hAnsi="Times New Roman"/>
                <w:szCs w:val="22"/>
              </w:rPr>
            </w:pPr>
            <w:r w:rsidRPr="00ED235E">
              <w:rPr>
                <w:rFonts w:ascii="Times New Roman" w:hAnsi="Times New Roman"/>
                <w:szCs w:val="22"/>
              </w:rPr>
              <w:t>ВФСК ГТО</w:t>
            </w:r>
          </w:p>
        </w:tc>
        <w:tc>
          <w:tcPr>
            <w:tcW w:w="568" w:type="pct"/>
            <w:tcBorders>
              <w:top w:val="single" w:sz="4" w:space="0" w:color="000000"/>
              <w:left w:val="single" w:sz="3" w:space="0" w:color="000000"/>
              <w:bottom w:val="single" w:sz="3" w:space="0" w:color="000000"/>
              <w:right w:val="single" w:sz="3" w:space="0" w:color="000000"/>
            </w:tcBorders>
            <w:shd w:val="clear" w:color="auto" w:fill="auto"/>
          </w:tcPr>
          <w:p w:rsidR="00ED235E" w:rsidRPr="00ED235E" w:rsidRDefault="00ED235E" w:rsidP="00ED235E">
            <w:pPr>
              <w:ind w:left="5"/>
              <w:rPr>
                <w:rFonts w:ascii="Times New Roman" w:hAnsi="Times New Roman"/>
                <w:szCs w:val="22"/>
              </w:rPr>
            </w:pPr>
            <w:r w:rsidRPr="00ED235E">
              <w:rPr>
                <w:rFonts w:ascii="Times New Roman" w:hAnsi="Times New Roman"/>
                <w:szCs w:val="22"/>
              </w:rPr>
              <w:t>В работе ШСК привлекаются выпускники школы для проведения спортивных соревнований.</w:t>
            </w:r>
          </w:p>
          <w:p w:rsidR="00ED235E" w:rsidRPr="00ED235E" w:rsidRDefault="00ED235E" w:rsidP="00ED235E">
            <w:pPr>
              <w:spacing w:line="259" w:lineRule="auto"/>
              <w:ind w:left="5"/>
              <w:rPr>
                <w:rFonts w:ascii="Times New Roman" w:hAnsi="Times New Roman"/>
                <w:szCs w:val="22"/>
              </w:rPr>
            </w:pPr>
          </w:p>
        </w:tc>
        <w:tc>
          <w:tcPr>
            <w:tcW w:w="263" w:type="pct"/>
            <w:tcBorders>
              <w:top w:val="single" w:sz="3" w:space="0" w:color="000000"/>
              <w:left w:val="single" w:sz="3" w:space="0" w:color="000000"/>
              <w:bottom w:val="single" w:sz="3" w:space="0" w:color="000000"/>
              <w:right w:val="single" w:sz="3" w:space="0" w:color="000000"/>
            </w:tcBorders>
            <w:shd w:val="clear" w:color="auto" w:fill="auto"/>
          </w:tcPr>
          <w:p w:rsidR="00ED235E" w:rsidRPr="00ED235E" w:rsidRDefault="00ED235E" w:rsidP="00ED235E">
            <w:pPr>
              <w:spacing w:line="259" w:lineRule="auto"/>
              <w:ind w:left="5"/>
              <w:rPr>
                <w:rFonts w:ascii="Times New Roman" w:hAnsi="Times New Roman"/>
                <w:szCs w:val="22"/>
              </w:rPr>
            </w:pPr>
            <w:r w:rsidRPr="00ED235E">
              <w:rPr>
                <w:rFonts w:ascii="Times New Roman" w:hAnsi="Times New Roman"/>
                <w:szCs w:val="22"/>
              </w:rPr>
              <w:t xml:space="preserve"> 2024-2028 </w:t>
            </w:r>
          </w:p>
        </w:tc>
        <w:tc>
          <w:tcPr>
            <w:tcW w:w="491" w:type="pct"/>
            <w:tcBorders>
              <w:top w:val="single" w:sz="3" w:space="0" w:color="000000"/>
              <w:left w:val="single" w:sz="3" w:space="0" w:color="000000"/>
              <w:bottom w:val="single" w:sz="3" w:space="0" w:color="000000"/>
              <w:right w:val="single" w:sz="3" w:space="0" w:color="000000"/>
            </w:tcBorders>
            <w:shd w:val="clear" w:color="auto" w:fill="auto"/>
          </w:tcPr>
          <w:p w:rsidR="00ED235E" w:rsidRPr="00ED235E" w:rsidRDefault="00ED235E" w:rsidP="00ED235E">
            <w:pPr>
              <w:spacing w:line="259" w:lineRule="auto"/>
              <w:ind w:left="59"/>
              <w:rPr>
                <w:rFonts w:ascii="Times New Roman" w:hAnsi="Times New Roman"/>
                <w:szCs w:val="22"/>
              </w:rPr>
            </w:pPr>
            <w:r w:rsidRPr="00ED235E">
              <w:rPr>
                <w:rFonts w:ascii="Times New Roman" w:hAnsi="Times New Roman"/>
                <w:szCs w:val="22"/>
              </w:rPr>
              <w:t>Для проведения мероприятий ШСК привлекаются студенты, родители обучающихся.</w:t>
            </w:r>
          </w:p>
        </w:tc>
        <w:tc>
          <w:tcPr>
            <w:tcW w:w="490" w:type="pct"/>
            <w:tcBorders>
              <w:top w:val="single" w:sz="3" w:space="0" w:color="000000"/>
              <w:left w:val="single" w:sz="3" w:space="0" w:color="000000"/>
              <w:bottom w:val="single" w:sz="3" w:space="0" w:color="000000"/>
              <w:right w:val="single" w:sz="3" w:space="0" w:color="000000"/>
            </w:tcBorders>
            <w:shd w:val="clear" w:color="auto" w:fill="auto"/>
          </w:tcPr>
          <w:p w:rsidR="00ED235E" w:rsidRPr="00ED235E" w:rsidRDefault="00ED235E" w:rsidP="00ED235E">
            <w:pPr>
              <w:ind w:left="7"/>
              <w:rPr>
                <w:rFonts w:ascii="Times New Roman" w:hAnsi="Times New Roman"/>
                <w:szCs w:val="22"/>
              </w:rPr>
            </w:pPr>
            <w:r w:rsidRPr="00ED235E">
              <w:rPr>
                <w:rFonts w:ascii="Times New Roman" w:hAnsi="Times New Roman"/>
                <w:szCs w:val="22"/>
              </w:rPr>
              <w:t xml:space="preserve">Разработать и провести спортивные мероприятия с привлечением и участием обучающихся и родителей. </w:t>
            </w:r>
          </w:p>
          <w:p w:rsidR="00ED235E" w:rsidRPr="00ED235E" w:rsidRDefault="00ED235E" w:rsidP="00ED235E">
            <w:pPr>
              <w:ind w:left="7"/>
              <w:rPr>
                <w:rFonts w:ascii="Times New Roman" w:hAnsi="Times New Roman"/>
                <w:szCs w:val="22"/>
              </w:rPr>
            </w:pPr>
            <w:r w:rsidRPr="00ED235E">
              <w:rPr>
                <w:rFonts w:ascii="Times New Roman" w:hAnsi="Times New Roman"/>
                <w:szCs w:val="22"/>
              </w:rPr>
              <w:t xml:space="preserve"> </w:t>
            </w:r>
          </w:p>
        </w:tc>
        <w:tc>
          <w:tcPr>
            <w:tcW w:w="359" w:type="pct"/>
            <w:tcBorders>
              <w:top w:val="single" w:sz="3" w:space="0" w:color="000000"/>
              <w:left w:val="single" w:sz="3" w:space="0" w:color="000000"/>
              <w:bottom w:val="single" w:sz="3" w:space="0" w:color="000000"/>
              <w:right w:val="single" w:sz="3" w:space="0" w:color="000000"/>
            </w:tcBorders>
            <w:shd w:val="clear" w:color="auto" w:fill="auto"/>
          </w:tcPr>
          <w:p w:rsidR="00ED235E" w:rsidRPr="00ED235E" w:rsidRDefault="00ED235E" w:rsidP="00ED235E">
            <w:pPr>
              <w:spacing w:line="259" w:lineRule="auto"/>
              <w:ind w:left="3"/>
              <w:rPr>
                <w:rFonts w:ascii="Times New Roman" w:hAnsi="Times New Roman"/>
                <w:szCs w:val="22"/>
              </w:rPr>
            </w:pPr>
            <w:r w:rsidRPr="00ED235E">
              <w:rPr>
                <w:rFonts w:ascii="Times New Roman" w:hAnsi="Times New Roman"/>
                <w:szCs w:val="22"/>
              </w:rPr>
              <w:t xml:space="preserve">ЗАМ по ВР </w:t>
            </w:r>
          </w:p>
          <w:p w:rsidR="00ED235E" w:rsidRPr="00ED235E" w:rsidRDefault="00ED235E" w:rsidP="00ED235E">
            <w:pPr>
              <w:spacing w:line="259" w:lineRule="auto"/>
              <w:ind w:left="3"/>
              <w:rPr>
                <w:rFonts w:ascii="Times New Roman" w:hAnsi="Times New Roman"/>
                <w:szCs w:val="22"/>
              </w:rPr>
            </w:pPr>
            <w:r w:rsidRPr="00ED235E">
              <w:rPr>
                <w:rFonts w:ascii="Times New Roman" w:hAnsi="Times New Roman"/>
                <w:szCs w:val="22"/>
              </w:rPr>
              <w:t xml:space="preserve"> </w:t>
            </w:r>
          </w:p>
        </w:tc>
        <w:tc>
          <w:tcPr>
            <w:tcW w:w="454" w:type="pct"/>
            <w:tcBorders>
              <w:top w:val="single" w:sz="3" w:space="0" w:color="000000"/>
              <w:left w:val="single" w:sz="3" w:space="0" w:color="000000"/>
              <w:bottom w:val="single" w:sz="3" w:space="0" w:color="000000"/>
              <w:right w:val="single" w:sz="3" w:space="0" w:color="000000"/>
            </w:tcBorders>
            <w:shd w:val="clear" w:color="auto" w:fill="auto"/>
          </w:tcPr>
          <w:p w:rsidR="00ED235E" w:rsidRPr="00ED235E" w:rsidRDefault="00ED235E" w:rsidP="00ED235E">
            <w:pPr>
              <w:spacing w:line="259" w:lineRule="auto"/>
              <w:ind w:left="3"/>
              <w:rPr>
                <w:rFonts w:ascii="Times New Roman" w:hAnsi="Times New Roman"/>
                <w:szCs w:val="22"/>
              </w:rPr>
            </w:pPr>
            <w:r w:rsidRPr="00ED235E">
              <w:rPr>
                <w:rFonts w:ascii="Times New Roman" w:hAnsi="Times New Roman"/>
                <w:szCs w:val="22"/>
              </w:rPr>
              <w:t xml:space="preserve">Организация работы с учащимися и их родителями </w:t>
            </w:r>
          </w:p>
        </w:tc>
        <w:tc>
          <w:tcPr>
            <w:tcW w:w="678" w:type="pct"/>
            <w:tcBorders>
              <w:top w:val="single" w:sz="3" w:space="0" w:color="000000"/>
              <w:left w:val="single" w:sz="3" w:space="0" w:color="000000"/>
              <w:bottom w:val="single" w:sz="3" w:space="0" w:color="000000"/>
              <w:right w:val="single" w:sz="3" w:space="0" w:color="000000"/>
            </w:tcBorders>
            <w:shd w:val="clear" w:color="auto" w:fill="auto"/>
          </w:tcPr>
          <w:p w:rsidR="00ED235E" w:rsidRPr="00ED235E" w:rsidRDefault="00ED235E" w:rsidP="00ED235E">
            <w:pPr>
              <w:spacing w:line="237" w:lineRule="auto"/>
              <w:ind w:left="3"/>
              <w:rPr>
                <w:rFonts w:ascii="Times New Roman" w:hAnsi="Times New Roman"/>
                <w:szCs w:val="22"/>
              </w:rPr>
            </w:pPr>
            <w:r w:rsidRPr="00ED235E">
              <w:rPr>
                <w:rFonts w:ascii="Times New Roman" w:hAnsi="Times New Roman"/>
                <w:szCs w:val="22"/>
              </w:rPr>
              <w:t>Увеличение доли участников спортивных мероприятиях и во Всероссийском физкультурно-спортивном комплексе «Готов к труду и обороне» на 20</w:t>
            </w:r>
            <w:proofErr w:type="gramStart"/>
            <w:r w:rsidRPr="00ED235E">
              <w:rPr>
                <w:rFonts w:ascii="Times New Roman" w:hAnsi="Times New Roman"/>
                <w:szCs w:val="22"/>
              </w:rPr>
              <w:t>% .</w:t>
            </w:r>
            <w:proofErr w:type="gramEnd"/>
          </w:p>
        </w:tc>
      </w:tr>
      <w:tr w:rsidR="00ED235E" w:rsidRPr="00ED235E" w:rsidTr="00ED235E">
        <w:tc>
          <w:tcPr>
            <w:tcW w:w="164"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szCs w:val="22"/>
              </w:rPr>
            </w:pPr>
            <w:r w:rsidRPr="00ED235E">
              <w:rPr>
                <w:rFonts w:ascii="Times New Roman" w:hAnsi="Times New Roman"/>
                <w:szCs w:val="22"/>
              </w:rPr>
              <w:t>4</w:t>
            </w:r>
          </w:p>
        </w:tc>
        <w:tc>
          <w:tcPr>
            <w:tcW w:w="581"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szCs w:val="22"/>
              </w:rPr>
            </w:pPr>
            <w:r w:rsidRPr="00ED235E">
              <w:rPr>
                <w:rFonts w:ascii="Times New Roman" w:hAnsi="Times New Roman"/>
                <w:szCs w:val="22"/>
              </w:rPr>
              <w:t>Творчество</w:t>
            </w:r>
          </w:p>
        </w:tc>
        <w:tc>
          <w:tcPr>
            <w:tcW w:w="417" w:type="pct"/>
            <w:tcBorders>
              <w:top w:val="single" w:sz="3" w:space="0" w:color="000000"/>
              <w:left w:val="single" w:sz="3" w:space="0" w:color="000000"/>
              <w:bottom w:val="single" w:sz="3" w:space="0" w:color="000000"/>
              <w:right w:val="single" w:sz="3" w:space="0" w:color="000000"/>
            </w:tcBorders>
            <w:shd w:val="clear" w:color="auto" w:fill="auto"/>
          </w:tcPr>
          <w:p w:rsidR="00ED235E" w:rsidRPr="00ED235E" w:rsidRDefault="00ED235E" w:rsidP="00ED235E">
            <w:pPr>
              <w:spacing w:line="259" w:lineRule="auto"/>
              <w:ind w:left="3"/>
              <w:rPr>
                <w:rFonts w:ascii="Times New Roman" w:hAnsi="Times New Roman"/>
                <w:szCs w:val="22"/>
              </w:rPr>
            </w:pPr>
            <w:r w:rsidRPr="00ED235E">
              <w:rPr>
                <w:rFonts w:ascii="Times New Roman" w:hAnsi="Times New Roman"/>
                <w:szCs w:val="22"/>
              </w:rPr>
              <w:t xml:space="preserve">Развитие театрального кружка </w:t>
            </w:r>
          </w:p>
        </w:tc>
        <w:tc>
          <w:tcPr>
            <w:tcW w:w="534" w:type="pct"/>
            <w:tcBorders>
              <w:top w:val="single" w:sz="3" w:space="0" w:color="000000"/>
              <w:left w:val="single" w:sz="3" w:space="0" w:color="000000"/>
              <w:bottom w:val="single" w:sz="3" w:space="0" w:color="000000"/>
              <w:right w:val="single" w:sz="3" w:space="0" w:color="000000"/>
            </w:tcBorders>
            <w:shd w:val="clear" w:color="auto" w:fill="auto"/>
          </w:tcPr>
          <w:p w:rsidR="00ED235E" w:rsidRPr="00ED235E" w:rsidRDefault="00ED235E" w:rsidP="00ED235E">
            <w:pPr>
              <w:spacing w:line="237" w:lineRule="auto"/>
              <w:ind w:left="3"/>
              <w:rPr>
                <w:rFonts w:ascii="Times New Roman" w:hAnsi="Times New Roman"/>
                <w:szCs w:val="22"/>
              </w:rPr>
            </w:pPr>
            <w:r w:rsidRPr="00ED235E">
              <w:rPr>
                <w:rFonts w:ascii="Times New Roman" w:hAnsi="Times New Roman"/>
                <w:szCs w:val="22"/>
              </w:rPr>
              <w:t xml:space="preserve">Организовать сетевую форму </w:t>
            </w:r>
            <w:r w:rsidRPr="00ED235E">
              <w:rPr>
                <w:rFonts w:ascii="Times New Roman" w:hAnsi="Times New Roman"/>
                <w:szCs w:val="22"/>
              </w:rPr>
              <w:lastRenderedPageBreak/>
              <w:t xml:space="preserve">реализации программы дополнительного образования. </w:t>
            </w:r>
          </w:p>
        </w:tc>
        <w:tc>
          <w:tcPr>
            <w:tcW w:w="568" w:type="pct"/>
            <w:tcBorders>
              <w:top w:val="single" w:sz="3" w:space="0" w:color="000000"/>
              <w:left w:val="single" w:sz="3" w:space="0" w:color="000000"/>
              <w:bottom w:val="single" w:sz="3" w:space="0" w:color="000000"/>
              <w:right w:val="single" w:sz="3" w:space="0" w:color="000000"/>
            </w:tcBorders>
            <w:shd w:val="clear" w:color="auto" w:fill="auto"/>
          </w:tcPr>
          <w:p w:rsidR="00ED235E" w:rsidRPr="00ED235E" w:rsidRDefault="00ED235E" w:rsidP="00ED235E">
            <w:pPr>
              <w:spacing w:line="237" w:lineRule="auto"/>
              <w:ind w:left="3"/>
              <w:rPr>
                <w:rFonts w:ascii="Times New Roman" w:hAnsi="Times New Roman"/>
                <w:szCs w:val="22"/>
              </w:rPr>
            </w:pPr>
            <w:r w:rsidRPr="00ED235E">
              <w:rPr>
                <w:rFonts w:ascii="Times New Roman" w:hAnsi="Times New Roman"/>
                <w:szCs w:val="22"/>
              </w:rPr>
              <w:lastRenderedPageBreak/>
              <w:t xml:space="preserve">Увеличение занятости детей. </w:t>
            </w:r>
          </w:p>
          <w:p w:rsidR="00ED235E" w:rsidRPr="00ED235E" w:rsidRDefault="00ED235E" w:rsidP="00ED235E">
            <w:pPr>
              <w:spacing w:line="259" w:lineRule="auto"/>
              <w:ind w:left="3" w:right="53"/>
              <w:rPr>
                <w:rFonts w:ascii="Times New Roman" w:hAnsi="Times New Roman"/>
                <w:szCs w:val="22"/>
              </w:rPr>
            </w:pPr>
            <w:r w:rsidRPr="00ED235E">
              <w:rPr>
                <w:rFonts w:ascii="Times New Roman" w:hAnsi="Times New Roman"/>
                <w:szCs w:val="22"/>
              </w:rPr>
              <w:lastRenderedPageBreak/>
              <w:t xml:space="preserve">Участие детского хора в конкурсах. </w:t>
            </w:r>
          </w:p>
        </w:tc>
        <w:tc>
          <w:tcPr>
            <w:tcW w:w="263" w:type="pct"/>
            <w:tcBorders>
              <w:top w:val="single" w:sz="3" w:space="0" w:color="000000"/>
              <w:left w:val="single" w:sz="3" w:space="0" w:color="000000"/>
              <w:bottom w:val="single" w:sz="3" w:space="0" w:color="000000"/>
              <w:right w:val="single" w:sz="3" w:space="0" w:color="000000"/>
            </w:tcBorders>
            <w:shd w:val="clear" w:color="auto" w:fill="auto"/>
          </w:tcPr>
          <w:p w:rsidR="00ED235E" w:rsidRPr="00ED235E" w:rsidRDefault="00ED235E" w:rsidP="00ED235E">
            <w:pPr>
              <w:spacing w:line="259" w:lineRule="auto"/>
              <w:ind w:left="3"/>
              <w:rPr>
                <w:rFonts w:ascii="Times New Roman" w:hAnsi="Times New Roman"/>
                <w:szCs w:val="22"/>
              </w:rPr>
            </w:pPr>
            <w:r w:rsidRPr="00ED235E">
              <w:rPr>
                <w:rFonts w:ascii="Times New Roman" w:hAnsi="Times New Roman"/>
                <w:szCs w:val="22"/>
              </w:rPr>
              <w:lastRenderedPageBreak/>
              <w:t xml:space="preserve">2024-2028 </w:t>
            </w:r>
          </w:p>
        </w:tc>
        <w:tc>
          <w:tcPr>
            <w:tcW w:w="491" w:type="pct"/>
            <w:tcBorders>
              <w:top w:val="single" w:sz="3" w:space="0" w:color="000000"/>
              <w:left w:val="single" w:sz="3" w:space="0" w:color="000000"/>
              <w:bottom w:val="single" w:sz="3" w:space="0" w:color="000000"/>
              <w:right w:val="single" w:sz="3" w:space="0" w:color="000000"/>
            </w:tcBorders>
            <w:shd w:val="clear" w:color="auto" w:fill="auto"/>
          </w:tcPr>
          <w:p w:rsidR="00ED235E" w:rsidRPr="00ED235E" w:rsidRDefault="00ED235E" w:rsidP="00ED235E">
            <w:pPr>
              <w:spacing w:line="237" w:lineRule="auto"/>
              <w:ind w:left="3"/>
              <w:rPr>
                <w:rFonts w:ascii="Times New Roman" w:hAnsi="Times New Roman"/>
                <w:szCs w:val="22"/>
              </w:rPr>
            </w:pPr>
            <w:r w:rsidRPr="00ED235E">
              <w:rPr>
                <w:rFonts w:ascii="Times New Roman" w:hAnsi="Times New Roman"/>
                <w:szCs w:val="22"/>
              </w:rPr>
              <w:t xml:space="preserve">1.Провести переговоры о реализации </w:t>
            </w:r>
          </w:p>
          <w:p w:rsidR="00ED235E" w:rsidRPr="00ED235E" w:rsidRDefault="00ED235E" w:rsidP="00ED235E">
            <w:pPr>
              <w:ind w:left="3"/>
              <w:rPr>
                <w:rFonts w:ascii="Times New Roman" w:hAnsi="Times New Roman"/>
                <w:szCs w:val="22"/>
              </w:rPr>
            </w:pPr>
            <w:r w:rsidRPr="00ED235E">
              <w:rPr>
                <w:rFonts w:ascii="Times New Roman" w:hAnsi="Times New Roman"/>
                <w:szCs w:val="22"/>
              </w:rPr>
              <w:lastRenderedPageBreak/>
              <w:t xml:space="preserve">сетевой формы программы с театральными студиями. </w:t>
            </w:r>
          </w:p>
          <w:p w:rsidR="00ED235E" w:rsidRPr="00ED235E" w:rsidRDefault="00ED235E" w:rsidP="00ED235E">
            <w:pPr>
              <w:spacing w:line="259" w:lineRule="auto"/>
              <w:ind w:left="3"/>
              <w:rPr>
                <w:rFonts w:ascii="Times New Roman" w:hAnsi="Times New Roman"/>
                <w:szCs w:val="22"/>
              </w:rPr>
            </w:pPr>
            <w:r w:rsidRPr="00ED235E">
              <w:rPr>
                <w:rFonts w:ascii="Times New Roman" w:hAnsi="Times New Roman"/>
                <w:szCs w:val="22"/>
              </w:rPr>
              <w:t>Создать условия для реализации данной программы.</w:t>
            </w:r>
          </w:p>
        </w:tc>
        <w:tc>
          <w:tcPr>
            <w:tcW w:w="490" w:type="pct"/>
            <w:tcBorders>
              <w:top w:val="single" w:sz="3" w:space="0" w:color="000000"/>
              <w:left w:val="single" w:sz="3" w:space="0" w:color="000000"/>
              <w:bottom w:val="single" w:sz="3" w:space="0" w:color="000000"/>
              <w:right w:val="single" w:sz="3" w:space="0" w:color="000000"/>
            </w:tcBorders>
            <w:shd w:val="clear" w:color="auto" w:fill="auto"/>
          </w:tcPr>
          <w:p w:rsidR="00ED235E" w:rsidRPr="00ED235E" w:rsidRDefault="00ED235E" w:rsidP="00ED235E">
            <w:pPr>
              <w:spacing w:line="259" w:lineRule="auto"/>
              <w:ind w:left="7"/>
              <w:rPr>
                <w:rFonts w:ascii="Times New Roman" w:hAnsi="Times New Roman"/>
                <w:szCs w:val="22"/>
              </w:rPr>
            </w:pPr>
            <w:r w:rsidRPr="00ED235E">
              <w:rPr>
                <w:rFonts w:ascii="Times New Roman" w:hAnsi="Times New Roman"/>
                <w:szCs w:val="22"/>
              </w:rPr>
              <w:lastRenderedPageBreak/>
              <w:t xml:space="preserve">Материальная база. </w:t>
            </w:r>
          </w:p>
        </w:tc>
        <w:tc>
          <w:tcPr>
            <w:tcW w:w="359" w:type="pct"/>
            <w:tcBorders>
              <w:top w:val="single" w:sz="3" w:space="0" w:color="000000"/>
              <w:left w:val="single" w:sz="3" w:space="0" w:color="000000"/>
              <w:bottom w:val="single" w:sz="3" w:space="0" w:color="000000"/>
              <w:right w:val="single" w:sz="3" w:space="0" w:color="000000"/>
            </w:tcBorders>
            <w:shd w:val="clear" w:color="auto" w:fill="auto"/>
          </w:tcPr>
          <w:p w:rsidR="00ED235E" w:rsidRPr="00ED235E" w:rsidRDefault="00ED235E" w:rsidP="00ED235E">
            <w:pPr>
              <w:spacing w:line="259" w:lineRule="auto"/>
              <w:ind w:left="3" w:hanging="23"/>
              <w:rPr>
                <w:rFonts w:ascii="Times New Roman" w:hAnsi="Times New Roman"/>
                <w:szCs w:val="22"/>
              </w:rPr>
            </w:pPr>
            <w:r w:rsidRPr="00ED235E">
              <w:rPr>
                <w:rFonts w:ascii="Times New Roman" w:hAnsi="Times New Roman"/>
                <w:szCs w:val="22"/>
              </w:rPr>
              <w:t xml:space="preserve"> Заместитель </w:t>
            </w:r>
            <w:r w:rsidRPr="00ED235E">
              <w:rPr>
                <w:rFonts w:ascii="Times New Roman" w:hAnsi="Times New Roman"/>
                <w:szCs w:val="22"/>
              </w:rPr>
              <w:lastRenderedPageBreak/>
              <w:t xml:space="preserve">директора по ВР. </w:t>
            </w:r>
          </w:p>
        </w:tc>
        <w:tc>
          <w:tcPr>
            <w:tcW w:w="454" w:type="pct"/>
            <w:tcBorders>
              <w:top w:val="single" w:sz="3" w:space="0" w:color="000000"/>
              <w:left w:val="single" w:sz="3" w:space="0" w:color="000000"/>
              <w:bottom w:val="single" w:sz="3" w:space="0" w:color="000000"/>
              <w:right w:val="single" w:sz="3" w:space="0" w:color="000000"/>
            </w:tcBorders>
            <w:shd w:val="clear" w:color="auto" w:fill="auto"/>
          </w:tcPr>
          <w:p w:rsidR="00ED235E" w:rsidRPr="00ED235E" w:rsidRDefault="00ED235E" w:rsidP="00ED235E">
            <w:pPr>
              <w:spacing w:line="259" w:lineRule="auto"/>
              <w:ind w:left="3"/>
              <w:rPr>
                <w:rFonts w:ascii="Times New Roman" w:hAnsi="Times New Roman"/>
                <w:szCs w:val="22"/>
              </w:rPr>
            </w:pPr>
            <w:r w:rsidRPr="00ED235E">
              <w:rPr>
                <w:rFonts w:ascii="Times New Roman" w:hAnsi="Times New Roman"/>
                <w:szCs w:val="22"/>
              </w:rPr>
              <w:lastRenderedPageBreak/>
              <w:t xml:space="preserve">Организация работы с </w:t>
            </w:r>
            <w:r w:rsidRPr="00ED235E">
              <w:rPr>
                <w:rFonts w:ascii="Times New Roman" w:hAnsi="Times New Roman"/>
                <w:szCs w:val="22"/>
              </w:rPr>
              <w:lastRenderedPageBreak/>
              <w:t xml:space="preserve">одаренными детьми </w:t>
            </w:r>
          </w:p>
        </w:tc>
        <w:tc>
          <w:tcPr>
            <w:tcW w:w="678" w:type="pct"/>
            <w:tcBorders>
              <w:top w:val="single" w:sz="3" w:space="0" w:color="000000"/>
              <w:left w:val="single" w:sz="3" w:space="0" w:color="000000"/>
              <w:bottom w:val="single" w:sz="3" w:space="0" w:color="000000"/>
              <w:right w:val="single" w:sz="3" w:space="0" w:color="000000"/>
            </w:tcBorders>
            <w:shd w:val="clear" w:color="auto" w:fill="auto"/>
          </w:tcPr>
          <w:p w:rsidR="00ED235E" w:rsidRPr="00ED235E" w:rsidRDefault="00ED235E" w:rsidP="00ED235E">
            <w:pPr>
              <w:spacing w:line="259" w:lineRule="auto"/>
              <w:ind w:left="3"/>
              <w:rPr>
                <w:rFonts w:ascii="Times New Roman" w:hAnsi="Times New Roman"/>
                <w:szCs w:val="22"/>
              </w:rPr>
            </w:pPr>
            <w:r w:rsidRPr="00ED235E">
              <w:rPr>
                <w:rFonts w:ascii="Times New Roman" w:hAnsi="Times New Roman"/>
                <w:szCs w:val="22"/>
              </w:rPr>
              <w:lastRenderedPageBreak/>
              <w:t xml:space="preserve">Количественный показатель участие в конкурсах и </w:t>
            </w:r>
            <w:r w:rsidRPr="00ED235E">
              <w:rPr>
                <w:rFonts w:ascii="Times New Roman" w:hAnsi="Times New Roman"/>
                <w:szCs w:val="22"/>
              </w:rPr>
              <w:lastRenderedPageBreak/>
              <w:t xml:space="preserve">призовые места; увеличение </w:t>
            </w:r>
            <w:proofErr w:type="gramStart"/>
            <w:r w:rsidRPr="00ED235E">
              <w:rPr>
                <w:rFonts w:ascii="Times New Roman" w:hAnsi="Times New Roman"/>
                <w:szCs w:val="22"/>
              </w:rPr>
              <w:t>процента  занятости</w:t>
            </w:r>
            <w:proofErr w:type="gramEnd"/>
            <w:r w:rsidRPr="00ED235E">
              <w:rPr>
                <w:rFonts w:ascii="Times New Roman" w:hAnsi="Times New Roman"/>
                <w:szCs w:val="22"/>
              </w:rPr>
              <w:t xml:space="preserve"> детей дополнительным образованием.</w:t>
            </w:r>
          </w:p>
        </w:tc>
      </w:tr>
      <w:tr w:rsidR="00ED235E" w:rsidRPr="00ED235E" w:rsidTr="00ED235E">
        <w:trPr>
          <w:trHeight w:val="495"/>
        </w:trPr>
        <w:tc>
          <w:tcPr>
            <w:tcW w:w="164"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szCs w:val="22"/>
              </w:rPr>
            </w:pPr>
            <w:r w:rsidRPr="00ED235E">
              <w:rPr>
                <w:rFonts w:ascii="Times New Roman" w:hAnsi="Times New Roman"/>
                <w:szCs w:val="22"/>
              </w:rPr>
              <w:lastRenderedPageBreak/>
              <w:t>5</w:t>
            </w:r>
          </w:p>
        </w:tc>
        <w:tc>
          <w:tcPr>
            <w:tcW w:w="581"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szCs w:val="22"/>
              </w:rPr>
            </w:pPr>
            <w:r w:rsidRPr="00ED235E">
              <w:rPr>
                <w:rFonts w:ascii="Times New Roman" w:hAnsi="Times New Roman"/>
                <w:szCs w:val="22"/>
              </w:rPr>
              <w:t>Профориентация</w:t>
            </w:r>
          </w:p>
        </w:tc>
        <w:tc>
          <w:tcPr>
            <w:tcW w:w="417" w:type="pct"/>
            <w:tcBorders>
              <w:top w:val="single" w:sz="3" w:space="0" w:color="000000"/>
              <w:left w:val="single" w:sz="3" w:space="0" w:color="000000"/>
              <w:bottom w:val="single" w:sz="3" w:space="0" w:color="000000"/>
              <w:right w:val="single" w:sz="3" w:space="0" w:color="000000"/>
            </w:tcBorders>
            <w:shd w:val="clear" w:color="auto" w:fill="auto"/>
          </w:tcPr>
          <w:p w:rsidR="00ED235E" w:rsidRPr="00ED235E" w:rsidRDefault="00ED235E" w:rsidP="00ED235E">
            <w:pPr>
              <w:spacing w:line="259" w:lineRule="auto"/>
              <w:ind w:left="3"/>
              <w:rPr>
                <w:rFonts w:ascii="Times New Roman" w:hAnsi="Times New Roman"/>
                <w:szCs w:val="22"/>
              </w:rPr>
            </w:pPr>
            <w:r w:rsidRPr="00ED235E">
              <w:rPr>
                <w:rFonts w:ascii="Times New Roman" w:hAnsi="Times New Roman"/>
                <w:szCs w:val="22"/>
              </w:rPr>
              <w:t xml:space="preserve">Участие </w:t>
            </w:r>
            <w:proofErr w:type="gramStart"/>
            <w:r w:rsidRPr="00ED235E">
              <w:rPr>
                <w:rFonts w:ascii="Times New Roman" w:hAnsi="Times New Roman"/>
                <w:szCs w:val="22"/>
              </w:rPr>
              <w:t xml:space="preserve">в </w:t>
            </w:r>
            <w:r w:rsidRPr="00ED235E">
              <w:rPr>
                <w:rFonts w:ascii="Times New Roman" w:eastAsia="Arial" w:hAnsi="Times New Roman"/>
                <w:szCs w:val="22"/>
              </w:rPr>
              <w:t xml:space="preserve"> </w:t>
            </w:r>
            <w:r w:rsidRPr="00ED235E">
              <w:rPr>
                <w:rFonts w:ascii="Times New Roman" w:hAnsi="Times New Roman"/>
                <w:szCs w:val="22"/>
              </w:rPr>
              <w:t>профессиональных</w:t>
            </w:r>
            <w:proofErr w:type="gramEnd"/>
            <w:r w:rsidRPr="00ED235E">
              <w:rPr>
                <w:rFonts w:ascii="Times New Roman" w:hAnsi="Times New Roman"/>
                <w:szCs w:val="22"/>
              </w:rPr>
              <w:t xml:space="preserve"> пробах на региональных площадках </w:t>
            </w:r>
          </w:p>
        </w:tc>
        <w:tc>
          <w:tcPr>
            <w:tcW w:w="534" w:type="pct"/>
            <w:tcBorders>
              <w:top w:val="single" w:sz="3" w:space="0" w:color="000000"/>
              <w:left w:val="single" w:sz="3" w:space="0" w:color="000000"/>
              <w:bottom w:val="single" w:sz="3" w:space="0" w:color="000000"/>
              <w:right w:val="single" w:sz="3" w:space="0" w:color="000000"/>
            </w:tcBorders>
            <w:shd w:val="clear" w:color="auto" w:fill="auto"/>
          </w:tcPr>
          <w:p w:rsidR="00ED235E" w:rsidRPr="00ED235E" w:rsidRDefault="00ED235E" w:rsidP="00ED235E">
            <w:pPr>
              <w:spacing w:after="3" w:line="232" w:lineRule="auto"/>
              <w:ind w:left="3"/>
              <w:rPr>
                <w:rFonts w:ascii="Times New Roman" w:hAnsi="Times New Roman"/>
                <w:szCs w:val="22"/>
              </w:rPr>
            </w:pPr>
            <w:r w:rsidRPr="00ED235E">
              <w:rPr>
                <w:rFonts w:ascii="Times New Roman" w:hAnsi="Times New Roman"/>
                <w:szCs w:val="22"/>
              </w:rPr>
              <w:t xml:space="preserve">Обеспечить участия обучающихся в </w:t>
            </w:r>
          </w:p>
          <w:p w:rsidR="00ED235E" w:rsidRPr="00ED235E" w:rsidRDefault="00ED235E" w:rsidP="00ED235E">
            <w:pPr>
              <w:spacing w:line="243" w:lineRule="auto"/>
              <w:ind w:left="3"/>
              <w:rPr>
                <w:rFonts w:ascii="Times New Roman" w:hAnsi="Times New Roman"/>
                <w:szCs w:val="22"/>
              </w:rPr>
            </w:pPr>
            <w:r w:rsidRPr="00ED235E">
              <w:rPr>
                <w:rFonts w:ascii="Times New Roman" w:hAnsi="Times New Roman"/>
                <w:szCs w:val="22"/>
              </w:rPr>
              <w:t xml:space="preserve">профессиональных пробах на региональных площадках в виртуальном формате. </w:t>
            </w:r>
          </w:p>
          <w:p w:rsidR="00ED235E" w:rsidRPr="00ED235E" w:rsidRDefault="00ED235E" w:rsidP="00ED235E">
            <w:pPr>
              <w:spacing w:line="259" w:lineRule="auto"/>
              <w:ind w:left="3"/>
              <w:rPr>
                <w:rFonts w:ascii="Times New Roman" w:hAnsi="Times New Roman"/>
                <w:szCs w:val="22"/>
              </w:rPr>
            </w:pPr>
            <w:r w:rsidRPr="00ED235E">
              <w:rPr>
                <w:rFonts w:ascii="Times New Roman" w:hAnsi="Times New Roman"/>
                <w:szCs w:val="22"/>
              </w:rPr>
              <w:t xml:space="preserve"> </w:t>
            </w:r>
          </w:p>
        </w:tc>
        <w:tc>
          <w:tcPr>
            <w:tcW w:w="568" w:type="pct"/>
            <w:tcBorders>
              <w:top w:val="single" w:sz="3" w:space="0" w:color="000000"/>
              <w:left w:val="single" w:sz="3" w:space="0" w:color="000000"/>
              <w:bottom w:val="single" w:sz="3" w:space="0" w:color="000000"/>
              <w:right w:val="single" w:sz="3" w:space="0" w:color="000000"/>
            </w:tcBorders>
            <w:shd w:val="clear" w:color="auto" w:fill="auto"/>
          </w:tcPr>
          <w:p w:rsidR="00ED235E" w:rsidRPr="00ED235E" w:rsidRDefault="00ED235E" w:rsidP="00ED235E">
            <w:pPr>
              <w:spacing w:after="3" w:line="232" w:lineRule="auto"/>
              <w:ind w:left="3"/>
              <w:rPr>
                <w:rFonts w:ascii="Times New Roman" w:hAnsi="Times New Roman"/>
                <w:szCs w:val="22"/>
              </w:rPr>
            </w:pPr>
            <w:r w:rsidRPr="00ED235E">
              <w:rPr>
                <w:rFonts w:ascii="Times New Roman" w:hAnsi="Times New Roman"/>
                <w:szCs w:val="22"/>
              </w:rPr>
              <w:t xml:space="preserve">Повышение мотивации обучающихся к профессиональному обучению по программам профессиональной подготовки по профессиям рабочих и должностям служащих. </w:t>
            </w:r>
          </w:p>
        </w:tc>
        <w:tc>
          <w:tcPr>
            <w:tcW w:w="263" w:type="pct"/>
            <w:tcBorders>
              <w:top w:val="single" w:sz="3" w:space="0" w:color="000000"/>
              <w:left w:val="single" w:sz="3" w:space="0" w:color="000000"/>
              <w:bottom w:val="single" w:sz="3" w:space="0" w:color="000000"/>
              <w:right w:val="single" w:sz="3" w:space="0" w:color="000000"/>
            </w:tcBorders>
            <w:shd w:val="clear" w:color="auto" w:fill="auto"/>
          </w:tcPr>
          <w:p w:rsidR="00ED235E" w:rsidRPr="00ED235E" w:rsidRDefault="00ED235E" w:rsidP="00ED235E">
            <w:pPr>
              <w:spacing w:after="1576" w:line="259" w:lineRule="auto"/>
              <w:ind w:left="3"/>
              <w:rPr>
                <w:rFonts w:ascii="Times New Roman" w:hAnsi="Times New Roman"/>
                <w:szCs w:val="22"/>
              </w:rPr>
            </w:pPr>
            <w:r w:rsidRPr="00ED235E">
              <w:rPr>
                <w:rFonts w:ascii="Times New Roman" w:hAnsi="Times New Roman"/>
                <w:szCs w:val="22"/>
              </w:rPr>
              <w:t xml:space="preserve">2024-2028 </w:t>
            </w:r>
          </w:p>
          <w:p w:rsidR="00ED235E" w:rsidRPr="00ED235E" w:rsidRDefault="00ED235E" w:rsidP="00ED235E">
            <w:pPr>
              <w:spacing w:line="259" w:lineRule="auto"/>
              <w:ind w:left="-16"/>
              <w:rPr>
                <w:rFonts w:ascii="Times New Roman" w:hAnsi="Times New Roman"/>
                <w:szCs w:val="22"/>
              </w:rPr>
            </w:pPr>
            <w:r w:rsidRPr="00ED235E">
              <w:rPr>
                <w:rFonts w:ascii="Times New Roman" w:hAnsi="Times New Roman"/>
                <w:szCs w:val="22"/>
              </w:rPr>
              <w:t xml:space="preserve"> </w:t>
            </w:r>
          </w:p>
        </w:tc>
        <w:tc>
          <w:tcPr>
            <w:tcW w:w="491" w:type="pct"/>
            <w:tcBorders>
              <w:top w:val="single" w:sz="3" w:space="0" w:color="000000"/>
              <w:left w:val="single" w:sz="3" w:space="0" w:color="000000"/>
              <w:bottom w:val="single" w:sz="3" w:space="0" w:color="000000"/>
              <w:right w:val="single" w:sz="3" w:space="0" w:color="000000"/>
            </w:tcBorders>
            <w:shd w:val="clear" w:color="auto" w:fill="auto"/>
          </w:tcPr>
          <w:p w:rsidR="00ED235E" w:rsidRPr="00ED235E" w:rsidRDefault="00ED235E" w:rsidP="00ED235E">
            <w:pPr>
              <w:spacing w:line="236" w:lineRule="auto"/>
              <w:ind w:left="3"/>
              <w:rPr>
                <w:rFonts w:ascii="Times New Roman" w:hAnsi="Times New Roman"/>
                <w:szCs w:val="22"/>
              </w:rPr>
            </w:pPr>
            <w:r w:rsidRPr="00ED235E">
              <w:rPr>
                <w:rFonts w:ascii="Times New Roman" w:hAnsi="Times New Roman"/>
                <w:szCs w:val="22"/>
              </w:rPr>
              <w:t xml:space="preserve">1.Включение в план </w:t>
            </w:r>
            <w:proofErr w:type="spellStart"/>
            <w:r w:rsidRPr="00ED235E">
              <w:rPr>
                <w:rFonts w:ascii="Times New Roman" w:hAnsi="Times New Roman"/>
                <w:szCs w:val="22"/>
              </w:rPr>
              <w:t>профориентационной</w:t>
            </w:r>
            <w:proofErr w:type="spellEnd"/>
            <w:r w:rsidRPr="00ED235E">
              <w:rPr>
                <w:rFonts w:ascii="Times New Roman" w:hAnsi="Times New Roman"/>
                <w:szCs w:val="22"/>
              </w:rPr>
              <w:t xml:space="preserve"> работы участия в профессиональных пробах на региональных площадках региона. </w:t>
            </w:r>
          </w:p>
          <w:p w:rsidR="00ED235E" w:rsidRPr="00ED235E" w:rsidRDefault="00ED235E" w:rsidP="00ED235E">
            <w:pPr>
              <w:spacing w:line="259" w:lineRule="auto"/>
              <w:ind w:left="3" w:right="30"/>
              <w:rPr>
                <w:rFonts w:ascii="Times New Roman" w:hAnsi="Times New Roman"/>
                <w:szCs w:val="22"/>
              </w:rPr>
            </w:pPr>
            <w:r w:rsidRPr="00ED235E">
              <w:rPr>
                <w:rFonts w:ascii="Times New Roman" w:hAnsi="Times New Roman"/>
                <w:szCs w:val="22"/>
              </w:rPr>
              <w:t xml:space="preserve">2.Изучение виртуальных форматов участия в пробах. 3. Поиск спонсоров, участие в грантах для возможности организации выезда в региональные площадки </w:t>
            </w:r>
            <w:r w:rsidRPr="00ED235E">
              <w:rPr>
                <w:rFonts w:ascii="Times New Roman" w:hAnsi="Times New Roman"/>
                <w:szCs w:val="22"/>
              </w:rPr>
              <w:lastRenderedPageBreak/>
              <w:t xml:space="preserve">региона на профессиональные пробы. </w:t>
            </w:r>
          </w:p>
        </w:tc>
        <w:tc>
          <w:tcPr>
            <w:tcW w:w="490" w:type="pct"/>
            <w:tcBorders>
              <w:top w:val="single" w:sz="3" w:space="0" w:color="000000"/>
              <w:left w:val="single" w:sz="3" w:space="0" w:color="000000"/>
              <w:bottom w:val="single" w:sz="3" w:space="0" w:color="000000"/>
              <w:right w:val="single" w:sz="3" w:space="0" w:color="000000"/>
            </w:tcBorders>
            <w:shd w:val="clear" w:color="auto" w:fill="auto"/>
          </w:tcPr>
          <w:p w:rsidR="00ED235E" w:rsidRPr="00ED235E" w:rsidRDefault="00ED235E" w:rsidP="00ED235E">
            <w:pPr>
              <w:spacing w:line="259" w:lineRule="auto"/>
              <w:ind w:left="7"/>
              <w:rPr>
                <w:rFonts w:ascii="Times New Roman" w:hAnsi="Times New Roman"/>
                <w:szCs w:val="22"/>
              </w:rPr>
            </w:pPr>
            <w:r w:rsidRPr="00ED235E">
              <w:rPr>
                <w:rFonts w:ascii="Times New Roman" w:hAnsi="Times New Roman"/>
                <w:szCs w:val="22"/>
              </w:rPr>
              <w:lastRenderedPageBreak/>
              <w:t xml:space="preserve">Наличие технической базы; Наличие специалистов. </w:t>
            </w:r>
          </w:p>
        </w:tc>
        <w:tc>
          <w:tcPr>
            <w:tcW w:w="359" w:type="pct"/>
            <w:tcBorders>
              <w:top w:val="single" w:sz="3" w:space="0" w:color="000000"/>
              <w:left w:val="single" w:sz="3" w:space="0" w:color="000000"/>
              <w:bottom w:val="single" w:sz="3" w:space="0" w:color="000000"/>
              <w:right w:val="single" w:sz="3" w:space="0" w:color="000000"/>
            </w:tcBorders>
            <w:shd w:val="clear" w:color="auto" w:fill="auto"/>
          </w:tcPr>
          <w:p w:rsidR="00ED235E" w:rsidRPr="00ED235E" w:rsidRDefault="00ED235E" w:rsidP="00ED235E">
            <w:pPr>
              <w:spacing w:after="29" w:line="232" w:lineRule="auto"/>
              <w:ind w:left="3"/>
              <w:rPr>
                <w:rFonts w:ascii="Times New Roman" w:hAnsi="Times New Roman"/>
                <w:szCs w:val="22"/>
              </w:rPr>
            </w:pPr>
            <w:r w:rsidRPr="00ED235E">
              <w:rPr>
                <w:rFonts w:ascii="Times New Roman" w:hAnsi="Times New Roman"/>
                <w:szCs w:val="22"/>
              </w:rPr>
              <w:t xml:space="preserve">Заместитель директора по </w:t>
            </w:r>
          </w:p>
          <w:p w:rsidR="00ED235E" w:rsidRPr="00ED235E" w:rsidRDefault="00ED235E" w:rsidP="00ED235E">
            <w:pPr>
              <w:spacing w:line="259" w:lineRule="auto"/>
              <w:ind w:left="3"/>
              <w:rPr>
                <w:rFonts w:ascii="Times New Roman" w:hAnsi="Times New Roman"/>
                <w:szCs w:val="22"/>
              </w:rPr>
            </w:pPr>
            <w:r w:rsidRPr="00ED235E">
              <w:rPr>
                <w:rFonts w:ascii="Times New Roman" w:hAnsi="Times New Roman"/>
                <w:szCs w:val="22"/>
              </w:rPr>
              <w:t xml:space="preserve">ВР </w:t>
            </w:r>
          </w:p>
        </w:tc>
        <w:tc>
          <w:tcPr>
            <w:tcW w:w="454" w:type="pct"/>
            <w:tcBorders>
              <w:top w:val="single" w:sz="3" w:space="0" w:color="000000"/>
              <w:left w:val="single" w:sz="3" w:space="0" w:color="000000"/>
              <w:bottom w:val="single" w:sz="3" w:space="0" w:color="000000"/>
              <w:right w:val="single" w:sz="3" w:space="0" w:color="000000"/>
            </w:tcBorders>
            <w:shd w:val="clear" w:color="auto" w:fill="auto"/>
          </w:tcPr>
          <w:p w:rsidR="00ED235E" w:rsidRPr="00ED235E" w:rsidRDefault="00ED235E" w:rsidP="00ED235E">
            <w:pPr>
              <w:spacing w:line="259" w:lineRule="auto"/>
              <w:ind w:left="3"/>
              <w:rPr>
                <w:rFonts w:ascii="Times New Roman" w:hAnsi="Times New Roman"/>
                <w:szCs w:val="22"/>
              </w:rPr>
            </w:pPr>
            <w:r w:rsidRPr="00ED235E">
              <w:rPr>
                <w:rFonts w:ascii="Times New Roman" w:hAnsi="Times New Roman"/>
                <w:szCs w:val="22"/>
              </w:rPr>
              <w:t xml:space="preserve">Осознанный выбор предметов для сдачи ЕГЭ, осознанный выбор профессии </w:t>
            </w:r>
          </w:p>
        </w:tc>
        <w:tc>
          <w:tcPr>
            <w:tcW w:w="678" w:type="pct"/>
            <w:tcBorders>
              <w:top w:val="single" w:sz="3" w:space="0" w:color="000000"/>
              <w:left w:val="single" w:sz="3" w:space="0" w:color="000000"/>
              <w:bottom w:val="single" w:sz="3" w:space="0" w:color="000000"/>
              <w:right w:val="single" w:sz="3" w:space="0" w:color="000000"/>
            </w:tcBorders>
            <w:shd w:val="clear" w:color="auto" w:fill="auto"/>
          </w:tcPr>
          <w:p w:rsidR="00ED235E" w:rsidRPr="00ED235E" w:rsidRDefault="00ED235E" w:rsidP="00ED235E">
            <w:pPr>
              <w:spacing w:after="33" w:line="232" w:lineRule="auto"/>
              <w:ind w:left="3"/>
              <w:rPr>
                <w:rFonts w:ascii="Times New Roman" w:hAnsi="Times New Roman"/>
                <w:szCs w:val="22"/>
              </w:rPr>
            </w:pPr>
            <w:r w:rsidRPr="00ED235E">
              <w:rPr>
                <w:rFonts w:ascii="Times New Roman" w:hAnsi="Times New Roman"/>
                <w:szCs w:val="22"/>
              </w:rPr>
              <w:t xml:space="preserve">Увеличение качества </w:t>
            </w:r>
          </w:p>
          <w:p w:rsidR="00ED235E" w:rsidRPr="00ED235E" w:rsidRDefault="00ED235E" w:rsidP="00ED235E">
            <w:pPr>
              <w:spacing w:line="259" w:lineRule="auto"/>
              <w:ind w:left="3" w:hanging="12"/>
              <w:rPr>
                <w:rFonts w:ascii="Times New Roman" w:hAnsi="Times New Roman"/>
                <w:szCs w:val="22"/>
              </w:rPr>
            </w:pPr>
            <w:r w:rsidRPr="00ED235E">
              <w:rPr>
                <w:rFonts w:ascii="Times New Roman" w:hAnsi="Times New Roman"/>
                <w:szCs w:val="22"/>
              </w:rPr>
              <w:t xml:space="preserve"> экзаменов, выбор обучающихся работы по профессии </w:t>
            </w:r>
          </w:p>
        </w:tc>
      </w:tr>
      <w:tr w:rsidR="00ED235E" w:rsidRPr="00ED235E" w:rsidTr="00ED235E">
        <w:tc>
          <w:tcPr>
            <w:tcW w:w="164"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szCs w:val="22"/>
              </w:rPr>
            </w:pPr>
            <w:r w:rsidRPr="00ED235E">
              <w:rPr>
                <w:rFonts w:ascii="Times New Roman" w:hAnsi="Times New Roman"/>
                <w:szCs w:val="22"/>
              </w:rPr>
              <w:t>6</w:t>
            </w:r>
          </w:p>
        </w:tc>
        <w:tc>
          <w:tcPr>
            <w:tcW w:w="581"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szCs w:val="22"/>
              </w:rPr>
            </w:pPr>
            <w:r w:rsidRPr="00ED235E">
              <w:rPr>
                <w:rFonts w:ascii="Times New Roman" w:hAnsi="Times New Roman"/>
                <w:szCs w:val="22"/>
              </w:rPr>
              <w:t>Учитель. Школьная команда</w:t>
            </w:r>
          </w:p>
        </w:tc>
        <w:tc>
          <w:tcPr>
            <w:tcW w:w="417"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both"/>
              <w:rPr>
                <w:rFonts w:ascii="Times New Roman" w:hAnsi="Times New Roman"/>
                <w:szCs w:val="22"/>
              </w:rPr>
            </w:pPr>
            <w:r w:rsidRPr="00ED235E">
              <w:rPr>
                <w:rFonts w:ascii="Times New Roman" w:hAnsi="Times New Roman"/>
                <w:szCs w:val="22"/>
              </w:rPr>
              <w:t>«Развитие кадрового потенциала ОО. Современный учитель»</w:t>
            </w:r>
          </w:p>
        </w:tc>
        <w:tc>
          <w:tcPr>
            <w:tcW w:w="534"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both"/>
              <w:rPr>
                <w:rFonts w:ascii="Times New Roman" w:hAnsi="Times New Roman"/>
                <w:szCs w:val="22"/>
              </w:rPr>
            </w:pPr>
            <w:r w:rsidRPr="00ED235E">
              <w:rPr>
                <w:rFonts w:ascii="Times New Roman" w:hAnsi="Times New Roman"/>
                <w:szCs w:val="22"/>
              </w:rPr>
              <w:t xml:space="preserve">Создание условий для непрерывного развития учительского потенциала, повышения уровня педагогического мастерства и профессиональной компетенции педагогов, обеспечение высокого уровня подготовки педагогов для участия в конкурсных мероприятиях различного уровня; стимулирование у педагогов интереса к личному росту, в том числе освоению новых методов обучения и </w:t>
            </w:r>
            <w:r w:rsidRPr="00ED235E">
              <w:rPr>
                <w:rFonts w:ascii="Times New Roman" w:hAnsi="Times New Roman"/>
                <w:szCs w:val="22"/>
              </w:rPr>
              <w:lastRenderedPageBreak/>
              <w:t>воспитания учащихся.</w:t>
            </w:r>
          </w:p>
        </w:tc>
        <w:tc>
          <w:tcPr>
            <w:tcW w:w="568"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both"/>
              <w:rPr>
                <w:rFonts w:ascii="Times New Roman" w:hAnsi="Times New Roman"/>
                <w:szCs w:val="22"/>
              </w:rPr>
            </w:pPr>
            <w:r w:rsidRPr="00ED235E">
              <w:rPr>
                <w:rFonts w:ascii="Times New Roman" w:hAnsi="Times New Roman"/>
                <w:szCs w:val="22"/>
              </w:rPr>
              <w:lastRenderedPageBreak/>
              <w:t>Повышение уровня профессионального мастерства педагогов</w:t>
            </w:r>
          </w:p>
        </w:tc>
        <w:tc>
          <w:tcPr>
            <w:tcW w:w="263"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both"/>
              <w:rPr>
                <w:rFonts w:ascii="Times New Roman" w:hAnsi="Times New Roman"/>
                <w:szCs w:val="22"/>
              </w:rPr>
            </w:pPr>
            <w:r w:rsidRPr="00ED235E">
              <w:rPr>
                <w:rFonts w:ascii="Times New Roman" w:hAnsi="Times New Roman"/>
                <w:szCs w:val="22"/>
              </w:rPr>
              <w:t>2024-2029</w:t>
            </w:r>
          </w:p>
        </w:tc>
        <w:tc>
          <w:tcPr>
            <w:tcW w:w="491"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both"/>
              <w:rPr>
                <w:rFonts w:ascii="Times New Roman" w:hAnsi="Times New Roman"/>
                <w:szCs w:val="22"/>
              </w:rPr>
            </w:pPr>
            <w:r w:rsidRPr="00ED235E">
              <w:rPr>
                <w:rFonts w:ascii="Times New Roman" w:hAnsi="Times New Roman"/>
                <w:szCs w:val="22"/>
              </w:rPr>
              <w:t xml:space="preserve">Разработать план диагностических мероприятий по выявлению потребностей педагогов в повышении квалификации, в том числе в сфере образования; ликвидация профессиональных дефицитов, в том числе инструментами ЦОС; организация консультаций педагогов, помогающих провести самодиагностику </w:t>
            </w:r>
            <w:proofErr w:type="spellStart"/>
            <w:r w:rsidRPr="00ED235E">
              <w:rPr>
                <w:rFonts w:ascii="Times New Roman" w:hAnsi="Times New Roman"/>
                <w:szCs w:val="22"/>
              </w:rPr>
              <w:t>профдефицитов</w:t>
            </w:r>
            <w:proofErr w:type="spellEnd"/>
            <w:r w:rsidRPr="00ED235E">
              <w:rPr>
                <w:rFonts w:ascii="Times New Roman" w:hAnsi="Times New Roman"/>
                <w:szCs w:val="22"/>
              </w:rPr>
              <w:t>, построить ИОМ.</w:t>
            </w:r>
          </w:p>
        </w:tc>
        <w:tc>
          <w:tcPr>
            <w:tcW w:w="490"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both"/>
              <w:rPr>
                <w:rFonts w:ascii="Times New Roman" w:hAnsi="Times New Roman"/>
                <w:szCs w:val="22"/>
              </w:rPr>
            </w:pPr>
            <w:r w:rsidRPr="00ED235E">
              <w:rPr>
                <w:rFonts w:ascii="Times New Roman" w:hAnsi="Times New Roman"/>
                <w:szCs w:val="22"/>
              </w:rPr>
              <w:t>Кадровый ресурс: управленческие, наставнические кадры, прошедшие курсы повышения квалификации по программам, включённым в Федеральный реестр</w:t>
            </w:r>
          </w:p>
        </w:tc>
        <w:tc>
          <w:tcPr>
            <w:tcW w:w="359"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jc w:val="both"/>
              <w:rPr>
                <w:rFonts w:ascii="Times New Roman" w:hAnsi="Times New Roman"/>
                <w:szCs w:val="22"/>
              </w:rPr>
            </w:pPr>
          </w:p>
        </w:tc>
        <w:tc>
          <w:tcPr>
            <w:tcW w:w="454" w:type="pct"/>
          </w:tcPr>
          <w:p w:rsidR="00ED235E" w:rsidRPr="00ED235E" w:rsidRDefault="00ED235E" w:rsidP="00ED235E">
            <w:pPr>
              <w:widowControl w:val="0"/>
              <w:jc w:val="both"/>
              <w:rPr>
                <w:rFonts w:ascii="Times New Roman" w:hAnsi="Times New Roman"/>
                <w:szCs w:val="22"/>
              </w:rPr>
            </w:pPr>
            <w:r w:rsidRPr="00ED235E">
              <w:rPr>
                <w:rFonts w:ascii="Times New Roman" w:hAnsi="Times New Roman"/>
                <w:szCs w:val="22"/>
              </w:rPr>
              <w:t>Наличие документов, подтверждающих повышение квалификации, приобретение практических компетенций, повышающих качество преподавания; увеличение количества педагогов, участвующих в реализации программы наставничества</w:t>
            </w:r>
          </w:p>
        </w:tc>
        <w:tc>
          <w:tcPr>
            <w:tcW w:w="678" w:type="pct"/>
          </w:tcPr>
          <w:p w:rsidR="00ED235E" w:rsidRPr="00ED235E" w:rsidRDefault="00ED235E" w:rsidP="00ED235E">
            <w:pPr>
              <w:widowControl w:val="0"/>
              <w:jc w:val="both"/>
              <w:rPr>
                <w:rFonts w:ascii="Times New Roman" w:hAnsi="Times New Roman"/>
                <w:szCs w:val="22"/>
              </w:rPr>
            </w:pPr>
            <w:r w:rsidRPr="00ED235E">
              <w:rPr>
                <w:rFonts w:ascii="Times New Roman" w:hAnsi="Times New Roman"/>
                <w:szCs w:val="22"/>
              </w:rPr>
              <w:t>Самоанализ ИОМ, индивидуализированная программа наставничества; перспективный план повышения квалификации педагогов ОО</w:t>
            </w:r>
          </w:p>
        </w:tc>
      </w:tr>
      <w:tr w:rsidR="00ED235E" w:rsidRPr="00ED235E" w:rsidTr="00ED235E">
        <w:tc>
          <w:tcPr>
            <w:tcW w:w="164"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szCs w:val="22"/>
              </w:rPr>
            </w:pPr>
            <w:r w:rsidRPr="00ED235E">
              <w:rPr>
                <w:rFonts w:ascii="Times New Roman" w:hAnsi="Times New Roman"/>
                <w:szCs w:val="22"/>
              </w:rPr>
              <w:lastRenderedPageBreak/>
              <w:t>7</w:t>
            </w:r>
          </w:p>
        </w:tc>
        <w:tc>
          <w:tcPr>
            <w:tcW w:w="581"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szCs w:val="22"/>
              </w:rPr>
            </w:pPr>
            <w:r w:rsidRPr="00ED235E">
              <w:rPr>
                <w:rFonts w:ascii="Times New Roman" w:hAnsi="Times New Roman"/>
                <w:szCs w:val="22"/>
              </w:rPr>
              <w:t>Школьный климат</w:t>
            </w:r>
          </w:p>
        </w:tc>
        <w:tc>
          <w:tcPr>
            <w:tcW w:w="417" w:type="pct"/>
            <w:tcBorders>
              <w:top w:val="single" w:sz="4" w:space="0" w:color="000000"/>
              <w:left w:val="single" w:sz="3" w:space="0" w:color="000000"/>
              <w:bottom w:val="single" w:sz="3" w:space="0" w:color="000000"/>
              <w:right w:val="single" w:sz="3" w:space="0" w:color="000000"/>
            </w:tcBorders>
            <w:shd w:val="clear" w:color="auto" w:fill="auto"/>
          </w:tcPr>
          <w:p w:rsidR="00ED235E" w:rsidRPr="00ED235E" w:rsidRDefault="00ED235E" w:rsidP="00ED235E">
            <w:pPr>
              <w:spacing w:line="259" w:lineRule="auto"/>
              <w:ind w:left="5"/>
              <w:rPr>
                <w:rFonts w:ascii="Times New Roman" w:hAnsi="Times New Roman"/>
                <w:szCs w:val="22"/>
              </w:rPr>
            </w:pPr>
            <w:r w:rsidRPr="00ED235E">
              <w:rPr>
                <w:rFonts w:ascii="Times New Roman" w:hAnsi="Times New Roman"/>
                <w:szCs w:val="22"/>
              </w:rPr>
              <w:t xml:space="preserve">Создание условий для усовершенствования школьного пространства. </w:t>
            </w:r>
          </w:p>
        </w:tc>
        <w:tc>
          <w:tcPr>
            <w:tcW w:w="534" w:type="pct"/>
            <w:tcBorders>
              <w:top w:val="single" w:sz="4" w:space="0" w:color="000000"/>
              <w:left w:val="single" w:sz="3" w:space="0" w:color="000000"/>
              <w:bottom w:val="single" w:sz="3" w:space="0" w:color="000000"/>
              <w:right w:val="single" w:sz="3" w:space="0" w:color="000000"/>
            </w:tcBorders>
            <w:shd w:val="clear" w:color="auto" w:fill="auto"/>
          </w:tcPr>
          <w:p w:rsidR="00ED235E" w:rsidRPr="00ED235E" w:rsidRDefault="00ED235E" w:rsidP="00ED235E">
            <w:pPr>
              <w:spacing w:line="259" w:lineRule="auto"/>
              <w:ind w:left="-6" w:firstLine="10"/>
              <w:rPr>
                <w:rFonts w:ascii="Times New Roman" w:hAnsi="Times New Roman"/>
                <w:szCs w:val="22"/>
              </w:rPr>
            </w:pPr>
            <w:r w:rsidRPr="00ED235E">
              <w:rPr>
                <w:rFonts w:ascii="Times New Roman" w:hAnsi="Times New Roman"/>
                <w:szCs w:val="22"/>
              </w:rPr>
              <w:t xml:space="preserve">Снизить риск профессионального выгорания педагогически х работников. </w:t>
            </w:r>
          </w:p>
        </w:tc>
        <w:tc>
          <w:tcPr>
            <w:tcW w:w="568" w:type="pct"/>
            <w:tcBorders>
              <w:top w:val="single" w:sz="4" w:space="0" w:color="000000"/>
              <w:left w:val="single" w:sz="3" w:space="0" w:color="000000"/>
              <w:bottom w:val="single" w:sz="3" w:space="0" w:color="000000"/>
              <w:right w:val="single" w:sz="3" w:space="0" w:color="000000"/>
            </w:tcBorders>
            <w:shd w:val="clear" w:color="auto" w:fill="auto"/>
          </w:tcPr>
          <w:p w:rsidR="00ED235E" w:rsidRPr="00ED235E" w:rsidRDefault="00ED235E" w:rsidP="00ED235E">
            <w:pPr>
              <w:spacing w:line="259" w:lineRule="auto"/>
              <w:ind w:left="5"/>
              <w:rPr>
                <w:rFonts w:ascii="Times New Roman" w:hAnsi="Times New Roman"/>
                <w:szCs w:val="22"/>
              </w:rPr>
            </w:pPr>
            <w:r w:rsidRPr="00ED235E">
              <w:rPr>
                <w:rFonts w:ascii="Times New Roman" w:hAnsi="Times New Roman"/>
                <w:szCs w:val="22"/>
              </w:rPr>
              <w:t xml:space="preserve">Снижен риск профессионального выгорания педагогически х работников. </w:t>
            </w:r>
          </w:p>
        </w:tc>
        <w:tc>
          <w:tcPr>
            <w:tcW w:w="263" w:type="pct"/>
            <w:tcBorders>
              <w:top w:val="single" w:sz="4" w:space="0" w:color="000000"/>
              <w:left w:val="single" w:sz="3" w:space="0" w:color="000000"/>
              <w:bottom w:val="single" w:sz="3" w:space="0" w:color="000000"/>
              <w:right w:val="single" w:sz="3" w:space="0" w:color="000000"/>
            </w:tcBorders>
            <w:shd w:val="clear" w:color="auto" w:fill="auto"/>
          </w:tcPr>
          <w:p w:rsidR="00ED235E" w:rsidRPr="00ED235E" w:rsidRDefault="00ED235E" w:rsidP="00ED235E">
            <w:pPr>
              <w:spacing w:line="259" w:lineRule="auto"/>
              <w:ind w:left="5"/>
              <w:rPr>
                <w:rFonts w:ascii="Times New Roman" w:hAnsi="Times New Roman"/>
                <w:szCs w:val="22"/>
              </w:rPr>
            </w:pPr>
            <w:r w:rsidRPr="00ED235E">
              <w:rPr>
                <w:rFonts w:ascii="Times New Roman" w:hAnsi="Times New Roman"/>
                <w:szCs w:val="22"/>
              </w:rPr>
              <w:t xml:space="preserve">2025-2027 </w:t>
            </w:r>
          </w:p>
        </w:tc>
        <w:tc>
          <w:tcPr>
            <w:tcW w:w="491" w:type="pct"/>
            <w:tcBorders>
              <w:top w:val="single" w:sz="4" w:space="0" w:color="000000"/>
              <w:left w:val="single" w:sz="3" w:space="0" w:color="000000"/>
              <w:bottom w:val="single" w:sz="3" w:space="0" w:color="000000"/>
              <w:right w:val="single" w:sz="3" w:space="0" w:color="000000"/>
            </w:tcBorders>
            <w:shd w:val="clear" w:color="auto" w:fill="auto"/>
          </w:tcPr>
          <w:p w:rsidR="00ED235E" w:rsidRPr="00ED235E" w:rsidRDefault="00ED235E" w:rsidP="00ED235E">
            <w:pPr>
              <w:spacing w:line="236" w:lineRule="auto"/>
              <w:ind w:left="86"/>
              <w:rPr>
                <w:rFonts w:ascii="Times New Roman" w:hAnsi="Times New Roman"/>
                <w:szCs w:val="22"/>
              </w:rPr>
            </w:pPr>
            <w:r w:rsidRPr="00ED235E">
              <w:rPr>
                <w:rFonts w:ascii="Times New Roman" w:hAnsi="Times New Roman"/>
                <w:szCs w:val="22"/>
              </w:rPr>
              <w:t xml:space="preserve">Выделение тематического пространства для отдыха и </w:t>
            </w:r>
          </w:p>
          <w:p w:rsidR="00ED235E" w:rsidRPr="00ED235E" w:rsidRDefault="00ED235E" w:rsidP="00ED235E">
            <w:pPr>
              <w:spacing w:line="260" w:lineRule="auto"/>
              <w:ind w:left="5"/>
              <w:rPr>
                <w:rFonts w:ascii="Times New Roman" w:hAnsi="Times New Roman"/>
                <w:szCs w:val="22"/>
              </w:rPr>
            </w:pPr>
            <w:r w:rsidRPr="00ED235E">
              <w:rPr>
                <w:rFonts w:ascii="Times New Roman" w:hAnsi="Times New Roman"/>
                <w:szCs w:val="22"/>
              </w:rPr>
              <w:t xml:space="preserve">эмоционального восстановления педагогов. </w:t>
            </w:r>
          </w:p>
          <w:p w:rsidR="00ED235E" w:rsidRPr="00ED235E" w:rsidRDefault="00ED235E" w:rsidP="00ED235E">
            <w:pPr>
              <w:rPr>
                <w:rFonts w:ascii="Times New Roman" w:hAnsi="Times New Roman"/>
                <w:szCs w:val="22"/>
              </w:rPr>
            </w:pPr>
            <w:r w:rsidRPr="00ED235E">
              <w:rPr>
                <w:rFonts w:ascii="Times New Roman" w:hAnsi="Times New Roman"/>
                <w:szCs w:val="22"/>
              </w:rPr>
              <w:t xml:space="preserve"> План досуговых мероприятий для педагогов школы, обучающихся с учетом их интересов.  </w:t>
            </w:r>
          </w:p>
          <w:p w:rsidR="00ED235E" w:rsidRPr="00ED235E" w:rsidRDefault="00ED235E" w:rsidP="00ED235E">
            <w:pPr>
              <w:spacing w:line="259" w:lineRule="auto"/>
              <w:ind w:left="93"/>
              <w:rPr>
                <w:rFonts w:ascii="Times New Roman" w:hAnsi="Times New Roman"/>
                <w:szCs w:val="22"/>
              </w:rPr>
            </w:pPr>
          </w:p>
        </w:tc>
        <w:tc>
          <w:tcPr>
            <w:tcW w:w="490" w:type="pct"/>
            <w:tcBorders>
              <w:top w:val="single" w:sz="4" w:space="0" w:color="000000"/>
              <w:left w:val="single" w:sz="3" w:space="0" w:color="000000"/>
              <w:bottom w:val="single" w:sz="3" w:space="0" w:color="000000"/>
              <w:right w:val="single" w:sz="3" w:space="0" w:color="000000"/>
            </w:tcBorders>
            <w:shd w:val="clear" w:color="auto" w:fill="auto"/>
          </w:tcPr>
          <w:p w:rsidR="00ED235E" w:rsidRPr="00ED235E" w:rsidRDefault="00ED235E" w:rsidP="00ED235E">
            <w:pPr>
              <w:spacing w:line="254" w:lineRule="auto"/>
              <w:ind w:left="8" w:right="31"/>
              <w:rPr>
                <w:rFonts w:ascii="Times New Roman" w:hAnsi="Times New Roman"/>
                <w:szCs w:val="22"/>
              </w:rPr>
            </w:pPr>
            <w:r w:rsidRPr="00ED235E">
              <w:rPr>
                <w:rFonts w:ascii="Times New Roman" w:hAnsi="Times New Roman"/>
                <w:szCs w:val="22"/>
              </w:rPr>
              <w:t xml:space="preserve">Материально-техническое обеспечение. </w:t>
            </w:r>
          </w:p>
          <w:p w:rsidR="00ED235E" w:rsidRPr="00ED235E" w:rsidRDefault="00ED235E" w:rsidP="00ED235E">
            <w:pPr>
              <w:spacing w:line="259" w:lineRule="auto"/>
              <w:ind w:left="7"/>
              <w:rPr>
                <w:rFonts w:ascii="Times New Roman" w:hAnsi="Times New Roman"/>
                <w:szCs w:val="22"/>
              </w:rPr>
            </w:pPr>
            <w:r w:rsidRPr="00ED235E">
              <w:rPr>
                <w:rFonts w:ascii="Times New Roman" w:hAnsi="Times New Roman"/>
                <w:szCs w:val="22"/>
              </w:rPr>
              <w:t xml:space="preserve">  кадровое </w:t>
            </w:r>
          </w:p>
          <w:p w:rsidR="00ED235E" w:rsidRPr="00ED235E" w:rsidRDefault="00ED235E" w:rsidP="00ED235E">
            <w:pPr>
              <w:spacing w:line="259" w:lineRule="auto"/>
              <w:ind w:left="8"/>
              <w:rPr>
                <w:rFonts w:ascii="Times New Roman" w:hAnsi="Times New Roman"/>
                <w:szCs w:val="22"/>
              </w:rPr>
            </w:pPr>
          </w:p>
        </w:tc>
        <w:tc>
          <w:tcPr>
            <w:tcW w:w="359" w:type="pct"/>
            <w:tcBorders>
              <w:top w:val="single" w:sz="4" w:space="0" w:color="000000"/>
              <w:left w:val="single" w:sz="3" w:space="0" w:color="000000"/>
              <w:bottom w:val="single" w:sz="3" w:space="0" w:color="000000"/>
              <w:right w:val="single" w:sz="3" w:space="0" w:color="000000"/>
            </w:tcBorders>
            <w:shd w:val="clear" w:color="auto" w:fill="auto"/>
          </w:tcPr>
          <w:p w:rsidR="00ED235E" w:rsidRPr="00ED235E" w:rsidRDefault="00ED235E" w:rsidP="00ED235E">
            <w:pPr>
              <w:spacing w:line="259" w:lineRule="auto"/>
              <w:ind w:left="5"/>
              <w:rPr>
                <w:rFonts w:ascii="Times New Roman" w:hAnsi="Times New Roman"/>
                <w:szCs w:val="22"/>
              </w:rPr>
            </w:pPr>
            <w:r w:rsidRPr="00ED235E">
              <w:rPr>
                <w:rFonts w:ascii="Times New Roman" w:hAnsi="Times New Roman"/>
                <w:szCs w:val="22"/>
              </w:rPr>
              <w:t xml:space="preserve">ЗАМ по АХЧ </w:t>
            </w:r>
          </w:p>
          <w:p w:rsidR="00ED235E" w:rsidRPr="00ED235E" w:rsidRDefault="00ED235E" w:rsidP="00ED235E">
            <w:pPr>
              <w:spacing w:line="259" w:lineRule="auto"/>
              <w:ind w:left="5"/>
              <w:rPr>
                <w:rFonts w:ascii="Times New Roman" w:hAnsi="Times New Roman"/>
                <w:szCs w:val="22"/>
              </w:rPr>
            </w:pPr>
            <w:r w:rsidRPr="00ED235E">
              <w:rPr>
                <w:rFonts w:ascii="Times New Roman" w:hAnsi="Times New Roman"/>
                <w:szCs w:val="22"/>
              </w:rPr>
              <w:t xml:space="preserve">  </w:t>
            </w:r>
          </w:p>
        </w:tc>
        <w:tc>
          <w:tcPr>
            <w:tcW w:w="454" w:type="pct"/>
            <w:tcBorders>
              <w:top w:val="single" w:sz="4" w:space="0" w:color="000000"/>
              <w:left w:val="single" w:sz="3" w:space="0" w:color="000000"/>
              <w:bottom w:val="single" w:sz="3" w:space="0" w:color="000000"/>
              <w:right w:val="single" w:sz="3" w:space="0" w:color="000000"/>
            </w:tcBorders>
            <w:shd w:val="clear" w:color="auto" w:fill="auto"/>
          </w:tcPr>
          <w:p w:rsidR="00ED235E" w:rsidRPr="00ED235E" w:rsidRDefault="00ED235E" w:rsidP="00ED235E">
            <w:pPr>
              <w:spacing w:line="243" w:lineRule="auto"/>
              <w:ind w:left="8"/>
              <w:rPr>
                <w:rFonts w:ascii="Times New Roman" w:hAnsi="Times New Roman"/>
                <w:szCs w:val="22"/>
              </w:rPr>
            </w:pPr>
            <w:r w:rsidRPr="00ED235E">
              <w:rPr>
                <w:rFonts w:ascii="Times New Roman" w:hAnsi="Times New Roman"/>
                <w:szCs w:val="22"/>
              </w:rPr>
              <w:t xml:space="preserve">Снижен риск профессионального выгорания педагогических работников. </w:t>
            </w:r>
          </w:p>
          <w:p w:rsidR="00ED235E" w:rsidRPr="00ED235E" w:rsidRDefault="00ED235E" w:rsidP="00ED235E">
            <w:pPr>
              <w:spacing w:line="259" w:lineRule="auto"/>
              <w:ind w:left="5"/>
              <w:rPr>
                <w:rFonts w:ascii="Times New Roman" w:hAnsi="Times New Roman"/>
                <w:szCs w:val="22"/>
              </w:rPr>
            </w:pPr>
            <w:r w:rsidRPr="00ED235E">
              <w:rPr>
                <w:rFonts w:ascii="Times New Roman" w:hAnsi="Times New Roman"/>
                <w:szCs w:val="22"/>
              </w:rPr>
              <w:t xml:space="preserve"> </w:t>
            </w:r>
          </w:p>
        </w:tc>
        <w:tc>
          <w:tcPr>
            <w:tcW w:w="678" w:type="pct"/>
            <w:tcBorders>
              <w:top w:val="single" w:sz="4" w:space="0" w:color="000000"/>
              <w:left w:val="single" w:sz="3" w:space="0" w:color="000000"/>
              <w:bottom w:val="single" w:sz="3" w:space="0" w:color="000000"/>
              <w:right w:val="single" w:sz="3" w:space="0" w:color="000000"/>
            </w:tcBorders>
            <w:shd w:val="clear" w:color="auto" w:fill="auto"/>
          </w:tcPr>
          <w:p w:rsidR="00ED235E" w:rsidRPr="00ED235E" w:rsidRDefault="00ED235E" w:rsidP="00ED235E">
            <w:pPr>
              <w:spacing w:after="1" w:line="235" w:lineRule="auto"/>
              <w:ind w:left="5"/>
              <w:rPr>
                <w:rFonts w:ascii="Times New Roman" w:hAnsi="Times New Roman"/>
                <w:szCs w:val="22"/>
              </w:rPr>
            </w:pPr>
            <w:r w:rsidRPr="00ED235E">
              <w:rPr>
                <w:rFonts w:ascii="Times New Roman" w:hAnsi="Times New Roman"/>
                <w:szCs w:val="22"/>
              </w:rPr>
              <w:t xml:space="preserve">Создано помещение для отдыха и эмоционального восстановления педагогов. </w:t>
            </w:r>
          </w:p>
        </w:tc>
      </w:tr>
      <w:tr w:rsidR="00ED235E" w:rsidRPr="00ED235E" w:rsidTr="00ED235E">
        <w:tc>
          <w:tcPr>
            <w:tcW w:w="164"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szCs w:val="22"/>
              </w:rPr>
            </w:pPr>
            <w:r w:rsidRPr="00ED235E">
              <w:rPr>
                <w:rFonts w:ascii="Times New Roman" w:hAnsi="Times New Roman"/>
                <w:szCs w:val="22"/>
              </w:rPr>
              <w:t>8</w:t>
            </w:r>
          </w:p>
        </w:tc>
        <w:tc>
          <w:tcPr>
            <w:tcW w:w="581"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contextualSpacing/>
              <w:jc w:val="center"/>
              <w:rPr>
                <w:rFonts w:ascii="Times New Roman" w:hAnsi="Times New Roman"/>
                <w:szCs w:val="22"/>
              </w:rPr>
            </w:pPr>
            <w:r w:rsidRPr="00ED235E">
              <w:rPr>
                <w:rFonts w:ascii="Times New Roman" w:hAnsi="Times New Roman"/>
                <w:szCs w:val="22"/>
              </w:rPr>
              <w:t>Образовательная среда</w:t>
            </w:r>
          </w:p>
        </w:tc>
        <w:tc>
          <w:tcPr>
            <w:tcW w:w="417" w:type="pct"/>
            <w:tcBorders>
              <w:top w:val="single" w:sz="3" w:space="0" w:color="000000"/>
              <w:left w:val="single" w:sz="3" w:space="0" w:color="000000"/>
              <w:bottom w:val="single" w:sz="3" w:space="0" w:color="000000"/>
              <w:right w:val="single" w:sz="3" w:space="0" w:color="000000"/>
            </w:tcBorders>
            <w:shd w:val="clear" w:color="auto" w:fill="auto"/>
          </w:tcPr>
          <w:p w:rsidR="00ED235E" w:rsidRPr="00B00DB5" w:rsidRDefault="00B00DB5" w:rsidP="00ED235E">
            <w:pPr>
              <w:spacing w:after="123" w:line="259" w:lineRule="auto"/>
              <w:rPr>
                <w:rFonts w:ascii="Times New Roman" w:hAnsi="Times New Roman"/>
                <w:szCs w:val="22"/>
              </w:rPr>
            </w:pPr>
            <w:r>
              <w:rPr>
                <w:rFonts w:ascii="Times New Roman" w:hAnsi="Times New Roman"/>
                <w:szCs w:val="22"/>
              </w:rPr>
              <w:t>Цифровая образовательна</w:t>
            </w:r>
            <w:r w:rsidRPr="00B00DB5">
              <w:rPr>
                <w:rFonts w:ascii="Times New Roman" w:hAnsi="Times New Roman"/>
                <w:szCs w:val="22"/>
              </w:rPr>
              <w:t>я среда</w:t>
            </w:r>
          </w:p>
        </w:tc>
        <w:tc>
          <w:tcPr>
            <w:tcW w:w="534" w:type="pct"/>
            <w:tcBorders>
              <w:top w:val="single" w:sz="3" w:space="0" w:color="000000"/>
              <w:left w:val="single" w:sz="3" w:space="0" w:color="000000"/>
              <w:bottom w:val="single" w:sz="3" w:space="0" w:color="000000"/>
              <w:right w:val="single" w:sz="3" w:space="0" w:color="000000"/>
            </w:tcBorders>
            <w:shd w:val="clear" w:color="auto" w:fill="auto"/>
          </w:tcPr>
          <w:p w:rsidR="00B00DB5" w:rsidRPr="00B00DB5" w:rsidRDefault="00B00DB5" w:rsidP="00D74150">
            <w:pPr>
              <w:rPr>
                <w:rFonts w:ascii="Times New Roman" w:hAnsi="Times New Roman"/>
                <w:szCs w:val="22"/>
              </w:rPr>
            </w:pPr>
            <w:r w:rsidRPr="00B00DB5">
              <w:rPr>
                <w:rFonts w:ascii="Times New Roman" w:hAnsi="Times New Roman"/>
                <w:szCs w:val="22"/>
              </w:rPr>
              <w:t>Создание</w:t>
            </w:r>
          </w:p>
          <w:p w:rsidR="00B00DB5" w:rsidRPr="00B00DB5" w:rsidRDefault="00B00DB5" w:rsidP="00D74150">
            <w:pPr>
              <w:rPr>
                <w:rFonts w:ascii="Times New Roman" w:hAnsi="Times New Roman"/>
                <w:szCs w:val="22"/>
              </w:rPr>
            </w:pPr>
            <w:r w:rsidRPr="00B00DB5">
              <w:rPr>
                <w:rFonts w:ascii="Times New Roman" w:hAnsi="Times New Roman"/>
                <w:szCs w:val="22"/>
              </w:rPr>
              <w:t>условий для</w:t>
            </w:r>
          </w:p>
          <w:p w:rsidR="00B00DB5" w:rsidRPr="00B00DB5" w:rsidRDefault="00B00DB5" w:rsidP="00D74150">
            <w:pPr>
              <w:rPr>
                <w:rFonts w:ascii="Times New Roman" w:hAnsi="Times New Roman"/>
                <w:szCs w:val="22"/>
              </w:rPr>
            </w:pPr>
            <w:r w:rsidRPr="00B00DB5">
              <w:rPr>
                <w:rFonts w:ascii="Times New Roman" w:hAnsi="Times New Roman"/>
                <w:szCs w:val="22"/>
              </w:rPr>
              <w:t>повышения</w:t>
            </w:r>
          </w:p>
          <w:p w:rsidR="00B00DB5" w:rsidRPr="00B00DB5" w:rsidRDefault="00B00DB5" w:rsidP="00D74150">
            <w:pPr>
              <w:rPr>
                <w:rFonts w:ascii="Times New Roman" w:hAnsi="Times New Roman"/>
                <w:szCs w:val="22"/>
              </w:rPr>
            </w:pPr>
            <w:r w:rsidRPr="00B00DB5">
              <w:rPr>
                <w:rFonts w:ascii="Times New Roman" w:hAnsi="Times New Roman"/>
                <w:szCs w:val="22"/>
              </w:rPr>
              <w:t>квалификации</w:t>
            </w:r>
          </w:p>
          <w:p w:rsidR="00B00DB5" w:rsidRPr="00B00DB5" w:rsidRDefault="00B00DB5" w:rsidP="00D74150">
            <w:pPr>
              <w:rPr>
                <w:rFonts w:ascii="Times New Roman" w:hAnsi="Times New Roman"/>
                <w:szCs w:val="22"/>
              </w:rPr>
            </w:pPr>
            <w:r w:rsidRPr="00B00DB5">
              <w:rPr>
                <w:rFonts w:ascii="Times New Roman" w:hAnsi="Times New Roman"/>
                <w:szCs w:val="22"/>
              </w:rPr>
              <w:t>педагогов в</w:t>
            </w:r>
          </w:p>
          <w:p w:rsidR="00B00DB5" w:rsidRPr="00B00DB5" w:rsidRDefault="00B00DB5" w:rsidP="00D74150">
            <w:pPr>
              <w:rPr>
                <w:rFonts w:ascii="Times New Roman" w:hAnsi="Times New Roman"/>
                <w:szCs w:val="22"/>
              </w:rPr>
            </w:pPr>
            <w:r w:rsidRPr="00B00DB5">
              <w:rPr>
                <w:rFonts w:ascii="Times New Roman" w:hAnsi="Times New Roman"/>
                <w:szCs w:val="22"/>
              </w:rPr>
              <w:t>области современных</w:t>
            </w:r>
          </w:p>
          <w:p w:rsidR="00B00DB5" w:rsidRPr="00B00DB5" w:rsidRDefault="00B00DB5" w:rsidP="00D74150">
            <w:pPr>
              <w:rPr>
                <w:rFonts w:ascii="Times New Roman" w:hAnsi="Times New Roman"/>
                <w:szCs w:val="22"/>
              </w:rPr>
            </w:pPr>
            <w:r w:rsidRPr="00B00DB5">
              <w:rPr>
                <w:rFonts w:ascii="Times New Roman" w:hAnsi="Times New Roman"/>
                <w:szCs w:val="22"/>
              </w:rPr>
              <w:t>технологий</w:t>
            </w:r>
          </w:p>
          <w:p w:rsidR="00B00DB5" w:rsidRPr="00B00DB5" w:rsidRDefault="00B00DB5" w:rsidP="00D74150">
            <w:pPr>
              <w:rPr>
                <w:rFonts w:ascii="Times New Roman" w:hAnsi="Times New Roman"/>
                <w:szCs w:val="22"/>
              </w:rPr>
            </w:pPr>
            <w:r w:rsidRPr="00B00DB5">
              <w:rPr>
                <w:rFonts w:ascii="Times New Roman" w:hAnsi="Times New Roman"/>
                <w:szCs w:val="22"/>
              </w:rPr>
              <w:t>онлайн-обучения,</w:t>
            </w:r>
          </w:p>
          <w:p w:rsidR="00B00DB5" w:rsidRPr="00B00DB5" w:rsidRDefault="00B00DB5" w:rsidP="00D74150">
            <w:pPr>
              <w:rPr>
                <w:rFonts w:ascii="Times New Roman" w:hAnsi="Times New Roman"/>
                <w:szCs w:val="22"/>
              </w:rPr>
            </w:pPr>
            <w:r w:rsidRPr="00B00DB5">
              <w:rPr>
                <w:rFonts w:ascii="Times New Roman" w:hAnsi="Times New Roman"/>
                <w:szCs w:val="22"/>
              </w:rPr>
              <w:t>подготовка</w:t>
            </w:r>
          </w:p>
          <w:p w:rsidR="00B00DB5" w:rsidRPr="00B00DB5" w:rsidRDefault="00B00DB5" w:rsidP="00D74150">
            <w:pPr>
              <w:rPr>
                <w:rFonts w:ascii="Times New Roman" w:hAnsi="Times New Roman"/>
                <w:szCs w:val="22"/>
              </w:rPr>
            </w:pPr>
            <w:r w:rsidRPr="00B00DB5">
              <w:rPr>
                <w:rFonts w:ascii="Times New Roman" w:hAnsi="Times New Roman"/>
                <w:szCs w:val="22"/>
              </w:rPr>
              <w:t>педагогов к</w:t>
            </w:r>
          </w:p>
          <w:p w:rsidR="00B00DB5" w:rsidRPr="00B00DB5" w:rsidRDefault="00B00DB5" w:rsidP="00D74150">
            <w:pPr>
              <w:rPr>
                <w:rFonts w:ascii="Times New Roman" w:hAnsi="Times New Roman"/>
                <w:szCs w:val="22"/>
              </w:rPr>
            </w:pPr>
            <w:r w:rsidRPr="00B00DB5">
              <w:rPr>
                <w:rFonts w:ascii="Times New Roman" w:hAnsi="Times New Roman"/>
                <w:szCs w:val="22"/>
              </w:rPr>
              <w:t>использованию</w:t>
            </w:r>
          </w:p>
          <w:p w:rsidR="00B00DB5" w:rsidRPr="00B00DB5" w:rsidRDefault="00B00DB5" w:rsidP="00D74150">
            <w:pPr>
              <w:rPr>
                <w:rFonts w:ascii="Times New Roman" w:hAnsi="Times New Roman"/>
                <w:szCs w:val="22"/>
              </w:rPr>
            </w:pPr>
            <w:r w:rsidRPr="00B00DB5">
              <w:rPr>
                <w:rFonts w:ascii="Times New Roman" w:hAnsi="Times New Roman"/>
                <w:szCs w:val="22"/>
              </w:rPr>
              <w:t>возможностей</w:t>
            </w:r>
          </w:p>
          <w:p w:rsidR="00B00DB5" w:rsidRPr="00B00DB5" w:rsidRDefault="00B00DB5" w:rsidP="00D74150">
            <w:pPr>
              <w:rPr>
                <w:rFonts w:ascii="Times New Roman" w:hAnsi="Times New Roman"/>
                <w:szCs w:val="22"/>
              </w:rPr>
            </w:pPr>
            <w:r w:rsidRPr="00B00DB5">
              <w:rPr>
                <w:rFonts w:ascii="Times New Roman" w:hAnsi="Times New Roman"/>
                <w:szCs w:val="22"/>
              </w:rPr>
              <w:t>федеральной</w:t>
            </w:r>
          </w:p>
          <w:p w:rsidR="00B00DB5" w:rsidRPr="00B00DB5" w:rsidRDefault="00B00DB5" w:rsidP="00D74150">
            <w:pPr>
              <w:rPr>
                <w:rFonts w:ascii="Times New Roman" w:hAnsi="Times New Roman"/>
                <w:szCs w:val="22"/>
              </w:rPr>
            </w:pPr>
            <w:r w:rsidRPr="00B00DB5">
              <w:rPr>
                <w:rFonts w:ascii="Times New Roman" w:hAnsi="Times New Roman"/>
                <w:szCs w:val="22"/>
              </w:rPr>
              <w:lastRenderedPageBreak/>
              <w:t>информационно</w:t>
            </w:r>
            <w:r w:rsidR="00D74150">
              <w:rPr>
                <w:rFonts w:ascii="Times New Roman" w:hAnsi="Times New Roman"/>
                <w:szCs w:val="22"/>
              </w:rPr>
              <w:t xml:space="preserve"> </w:t>
            </w:r>
            <w:r w:rsidRPr="00B00DB5">
              <w:rPr>
                <w:rFonts w:ascii="Times New Roman" w:hAnsi="Times New Roman"/>
                <w:szCs w:val="22"/>
              </w:rPr>
              <w:t>сервисной</w:t>
            </w:r>
          </w:p>
          <w:p w:rsidR="00B00DB5" w:rsidRPr="00B00DB5" w:rsidRDefault="00B00DB5" w:rsidP="00D74150">
            <w:pPr>
              <w:rPr>
                <w:rFonts w:ascii="Times New Roman" w:hAnsi="Times New Roman"/>
                <w:szCs w:val="22"/>
              </w:rPr>
            </w:pPr>
            <w:r w:rsidRPr="00B00DB5">
              <w:rPr>
                <w:rFonts w:ascii="Times New Roman" w:hAnsi="Times New Roman"/>
                <w:szCs w:val="22"/>
              </w:rPr>
              <w:t>платформы</w:t>
            </w:r>
          </w:p>
          <w:p w:rsidR="00B00DB5" w:rsidRPr="00B00DB5" w:rsidRDefault="00B00DB5" w:rsidP="00D74150">
            <w:pPr>
              <w:rPr>
                <w:rFonts w:ascii="Times New Roman" w:hAnsi="Times New Roman"/>
                <w:szCs w:val="22"/>
              </w:rPr>
            </w:pPr>
            <w:r w:rsidRPr="00B00DB5">
              <w:rPr>
                <w:rFonts w:ascii="Times New Roman" w:hAnsi="Times New Roman"/>
                <w:szCs w:val="22"/>
              </w:rPr>
              <w:t>цифровой</w:t>
            </w:r>
          </w:p>
          <w:p w:rsidR="00ED235E" w:rsidRPr="00B00DB5" w:rsidRDefault="00B00DB5" w:rsidP="00D74150">
            <w:pPr>
              <w:rPr>
                <w:rFonts w:ascii="Times New Roman" w:hAnsi="Times New Roman"/>
                <w:szCs w:val="22"/>
              </w:rPr>
            </w:pPr>
            <w:r w:rsidRPr="00B00DB5">
              <w:rPr>
                <w:rFonts w:ascii="Times New Roman" w:hAnsi="Times New Roman"/>
                <w:szCs w:val="22"/>
              </w:rPr>
              <w:t>образовательной</w:t>
            </w:r>
            <w:r w:rsidR="00D74150">
              <w:rPr>
                <w:rFonts w:ascii="Times New Roman" w:hAnsi="Times New Roman"/>
                <w:szCs w:val="22"/>
              </w:rPr>
              <w:t xml:space="preserve"> </w:t>
            </w:r>
            <w:r w:rsidRPr="00B00DB5">
              <w:rPr>
                <w:rFonts w:ascii="Times New Roman" w:hAnsi="Times New Roman"/>
                <w:szCs w:val="22"/>
              </w:rPr>
              <w:t>сред</w:t>
            </w:r>
            <w:r w:rsidR="00D74150">
              <w:rPr>
                <w:rFonts w:ascii="Times New Roman" w:hAnsi="Times New Roman"/>
                <w:szCs w:val="22"/>
              </w:rPr>
              <w:t>ы</w:t>
            </w:r>
          </w:p>
        </w:tc>
        <w:tc>
          <w:tcPr>
            <w:tcW w:w="568" w:type="pct"/>
            <w:tcBorders>
              <w:top w:val="single" w:sz="3" w:space="0" w:color="000000"/>
              <w:left w:val="single" w:sz="3" w:space="0" w:color="000000"/>
              <w:bottom w:val="single" w:sz="3" w:space="0" w:color="000000"/>
              <w:right w:val="single" w:sz="3" w:space="0" w:color="000000"/>
            </w:tcBorders>
            <w:shd w:val="clear" w:color="auto" w:fill="auto"/>
          </w:tcPr>
          <w:p w:rsidR="00D74150" w:rsidRPr="00D74150" w:rsidRDefault="00D74150" w:rsidP="00D74150">
            <w:pPr>
              <w:rPr>
                <w:rFonts w:ascii="Times New Roman" w:hAnsi="Times New Roman"/>
                <w:szCs w:val="22"/>
              </w:rPr>
            </w:pPr>
            <w:r w:rsidRPr="00D74150">
              <w:rPr>
                <w:rFonts w:ascii="Times New Roman" w:hAnsi="Times New Roman"/>
                <w:szCs w:val="22"/>
              </w:rPr>
              <w:lastRenderedPageBreak/>
              <w:t>Повышение</w:t>
            </w:r>
          </w:p>
          <w:p w:rsidR="00D74150" w:rsidRPr="00D74150" w:rsidRDefault="00D74150" w:rsidP="00D74150">
            <w:pPr>
              <w:rPr>
                <w:rFonts w:ascii="Times New Roman" w:hAnsi="Times New Roman"/>
                <w:szCs w:val="22"/>
              </w:rPr>
            </w:pPr>
            <w:r w:rsidRPr="00D74150">
              <w:rPr>
                <w:rFonts w:ascii="Times New Roman" w:hAnsi="Times New Roman"/>
                <w:szCs w:val="22"/>
              </w:rPr>
              <w:t>квалификации</w:t>
            </w:r>
          </w:p>
          <w:p w:rsidR="00D74150" w:rsidRPr="00D74150" w:rsidRDefault="00D74150" w:rsidP="00D74150">
            <w:pPr>
              <w:rPr>
                <w:rFonts w:ascii="Times New Roman" w:hAnsi="Times New Roman"/>
                <w:szCs w:val="22"/>
              </w:rPr>
            </w:pPr>
            <w:r w:rsidRPr="00D74150">
              <w:rPr>
                <w:rFonts w:ascii="Times New Roman" w:hAnsi="Times New Roman"/>
                <w:szCs w:val="22"/>
              </w:rPr>
              <w:t>педагогов в</w:t>
            </w:r>
          </w:p>
          <w:p w:rsidR="00D74150" w:rsidRPr="00D74150" w:rsidRDefault="00D74150" w:rsidP="00D74150">
            <w:pPr>
              <w:rPr>
                <w:rFonts w:ascii="Times New Roman" w:hAnsi="Times New Roman"/>
                <w:szCs w:val="22"/>
              </w:rPr>
            </w:pPr>
            <w:r w:rsidRPr="00D74150">
              <w:rPr>
                <w:rFonts w:ascii="Times New Roman" w:hAnsi="Times New Roman"/>
                <w:szCs w:val="22"/>
              </w:rPr>
              <w:t>области</w:t>
            </w:r>
            <w:r w:rsidRPr="00D74150">
              <w:rPr>
                <w:rFonts w:ascii="Times New Roman" w:hAnsi="Times New Roman"/>
                <w:szCs w:val="22"/>
              </w:rPr>
              <w:t xml:space="preserve"> </w:t>
            </w:r>
            <w:r w:rsidRPr="00D74150">
              <w:rPr>
                <w:rFonts w:ascii="Times New Roman" w:hAnsi="Times New Roman"/>
                <w:szCs w:val="22"/>
              </w:rPr>
              <w:t>современных</w:t>
            </w:r>
          </w:p>
          <w:p w:rsidR="00D74150" w:rsidRPr="00D74150" w:rsidRDefault="00D74150" w:rsidP="00D74150">
            <w:pPr>
              <w:rPr>
                <w:rFonts w:ascii="Times New Roman" w:hAnsi="Times New Roman"/>
                <w:szCs w:val="22"/>
              </w:rPr>
            </w:pPr>
            <w:r w:rsidRPr="00D74150">
              <w:rPr>
                <w:rFonts w:ascii="Times New Roman" w:hAnsi="Times New Roman"/>
                <w:szCs w:val="22"/>
              </w:rPr>
              <w:t>технологий</w:t>
            </w:r>
          </w:p>
          <w:p w:rsidR="00ED235E" w:rsidRPr="00D74150" w:rsidRDefault="00D74150" w:rsidP="00D74150">
            <w:pPr>
              <w:rPr>
                <w:rFonts w:ascii="Times New Roman" w:hAnsi="Times New Roman"/>
                <w:szCs w:val="22"/>
              </w:rPr>
            </w:pPr>
            <w:r w:rsidRPr="00D74150">
              <w:rPr>
                <w:rFonts w:ascii="Times New Roman" w:hAnsi="Times New Roman"/>
                <w:szCs w:val="22"/>
              </w:rPr>
              <w:t>онлайн-обучения</w:t>
            </w:r>
          </w:p>
        </w:tc>
        <w:tc>
          <w:tcPr>
            <w:tcW w:w="263" w:type="pct"/>
            <w:tcBorders>
              <w:top w:val="single" w:sz="3" w:space="0" w:color="000000"/>
              <w:left w:val="single" w:sz="3" w:space="0" w:color="000000"/>
              <w:bottom w:val="single" w:sz="3" w:space="0" w:color="000000"/>
              <w:right w:val="single" w:sz="3" w:space="0" w:color="000000"/>
            </w:tcBorders>
            <w:shd w:val="clear" w:color="auto" w:fill="auto"/>
          </w:tcPr>
          <w:p w:rsidR="00ED235E" w:rsidRPr="00D74150" w:rsidRDefault="00D74150" w:rsidP="00D74150">
            <w:pPr>
              <w:rPr>
                <w:rFonts w:ascii="Times New Roman" w:hAnsi="Times New Roman"/>
                <w:szCs w:val="22"/>
              </w:rPr>
            </w:pPr>
            <w:r w:rsidRPr="00D74150">
              <w:rPr>
                <w:rFonts w:ascii="Times New Roman" w:hAnsi="Times New Roman"/>
                <w:szCs w:val="22"/>
              </w:rPr>
              <w:t>2025-2029</w:t>
            </w:r>
          </w:p>
        </w:tc>
        <w:tc>
          <w:tcPr>
            <w:tcW w:w="491" w:type="pct"/>
            <w:tcBorders>
              <w:top w:val="single" w:sz="3" w:space="0" w:color="000000"/>
              <w:left w:val="single" w:sz="3" w:space="0" w:color="000000"/>
              <w:bottom w:val="single" w:sz="3" w:space="0" w:color="000000"/>
              <w:right w:val="single" w:sz="3" w:space="0" w:color="000000"/>
            </w:tcBorders>
            <w:shd w:val="clear" w:color="auto" w:fill="auto"/>
          </w:tcPr>
          <w:p w:rsidR="00D74150" w:rsidRPr="00D74150" w:rsidRDefault="00ED235E" w:rsidP="00D74150">
            <w:pPr>
              <w:ind w:left="3"/>
              <w:rPr>
                <w:rFonts w:ascii="Times New Roman" w:hAnsi="Times New Roman"/>
                <w:szCs w:val="22"/>
              </w:rPr>
            </w:pPr>
            <w:r w:rsidRPr="00D74150">
              <w:rPr>
                <w:rFonts w:ascii="Times New Roman" w:hAnsi="Times New Roman"/>
                <w:szCs w:val="22"/>
              </w:rPr>
              <w:t xml:space="preserve"> </w:t>
            </w:r>
            <w:r w:rsidR="00D74150" w:rsidRPr="00D74150">
              <w:rPr>
                <w:rFonts w:ascii="Times New Roman" w:hAnsi="Times New Roman"/>
                <w:szCs w:val="22"/>
              </w:rPr>
              <w:t>План курсовой</w:t>
            </w:r>
          </w:p>
          <w:p w:rsidR="00D74150" w:rsidRPr="00D74150" w:rsidRDefault="00D74150" w:rsidP="00D74150">
            <w:pPr>
              <w:ind w:left="3"/>
              <w:rPr>
                <w:rFonts w:ascii="Times New Roman" w:hAnsi="Times New Roman"/>
                <w:szCs w:val="22"/>
              </w:rPr>
            </w:pPr>
            <w:r w:rsidRPr="00D74150">
              <w:rPr>
                <w:rFonts w:ascii="Times New Roman" w:hAnsi="Times New Roman"/>
                <w:szCs w:val="22"/>
              </w:rPr>
              <w:t>подготовки по</w:t>
            </w:r>
          </w:p>
          <w:p w:rsidR="00D74150" w:rsidRPr="00D74150" w:rsidRDefault="00D74150" w:rsidP="00D74150">
            <w:pPr>
              <w:ind w:left="3"/>
              <w:rPr>
                <w:rFonts w:ascii="Times New Roman" w:hAnsi="Times New Roman"/>
                <w:szCs w:val="22"/>
              </w:rPr>
            </w:pPr>
            <w:r w:rsidRPr="00D74150">
              <w:rPr>
                <w:rFonts w:ascii="Times New Roman" w:hAnsi="Times New Roman"/>
                <w:szCs w:val="22"/>
              </w:rPr>
              <w:t>данному</w:t>
            </w:r>
          </w:p>
          <w:p w:rsidR="00ED235E" w:rsidRPr="00D74150" w:rsidRDefault="00D74150" w:rsidP="00D74150">
            <w:pPr>
              <w:ind w:left="3"/>
              <w:rPr>
                <w:rFonts w:ascii="Times New Roman" w:hAnsi="Times New Roman"/>
                <w:szCs w:val="22"/>
              </w:rPr>
            </w:pPr>
            <w:r w:rsidRPr="00D74150">
              <w:rPr>
                <w:rFonts w:ascii="Times New Roman" w:hAnsi="Times New Roman"/>
                <w:szCs w:val="22"/>
              </w:rPr>
              <w:t>направлению</w:t>
            </w:r>
          </w:p>
        </w:tc>
        <w:tc>
          <w:tcPr>
            <w:tcW w:w="490" w:type="pct"/>
            <w:tcBorders>
              <w:top w:val="single" w:sz="3" w:space="0" w:color="000000"/>
              <w:left w:val="single" w:sz="3" w:space="0" w:color="000000"/>
              <w:bottom w:val="single" w:sz="3" w:space="0" w:color="000000"/>
              <w:right w:val="single" w:sz="3" w:space="0" w:color="000000"/>
            </w:tcBorders>
            <w:shd w:val="clear" w:color="auto" w:fill="auto"/>
          </w:tcPr>
          <w:p w:rsidR="00ED235E" w:rsidRPr="00D74150" w:rsidRDefault="00ED235E" w:rsidP="00D74150">
            <w:pPr>
              <w:ind w:left="7"/>
              <w:rPr>
                <w:rFonts w:ascii="Times New Roman" w:hAnsi="Times New Roman"/>
                <w:szCs w:val="22"/>
              </w:rPr>
            </w:pPr>
            <w:r w:rsidRPr="00D74150">
              <w:rPr>
                <w:rFonts w:ascii="Times New Roman" w:hAnsi="Times New Roman"/>
                <w:szCs w:val="22"/>
              </w:rPr>
              <w:t xml:space="preserve"> </w:t>
            </w:r>
          </w:p>
        </w:tc>
        <w:tc>
          <w:tcPr>
            <w:tcW w:w="359" w:type="pct"/>
            <w:tcBorders>
              <w:top w:val="single" w:sz="3" w:space="0" w:color="000000"/>
              <w:left w:val="single" w:sz="3" w:space="0" w:color="000000"/>
              <w:bottom w:val="single" w:sz="3" w:space="0" w:color="000000"/>
              <w:right w:val="single" w:sz="3" w:space="0" w:color="000000"/>
            </w:tcBorders>
            <w:shd w:val="clear" w:color="auto" w:fill="auto"/>
          </w:tcPr>
          <w:p w:rsidR="00D74150" w:rsidRPr="00D74150" w:rsidRDefault="00D74150" w:rsidP="00D74150">
            <w:pPr>
              <w:ind w:left="3"/>
              <w:rPr>
                <w:rFonts w:ascii="Times New Roman" w:hAnsi="Times New Roman"/>
                <w:szCs w:val="22"/>
              </w:rPr>
            </w:pPr>
            <w:r w:rsidRPr="00D74150">
              <w:rPr>
                <w:rFonts w:ascii="Times New Roman" w:hAnsi="Times New Roman"/>
                <w:szCs w:val="22"/>
              </w:rPr>
              <w:t>зам.</w:t>
            </w:r>
          </w:p>
          <w:p w:rsidR="00D74150" w:rsidRPr="00D74150" w:rsidRDefault="00D74150" w:rsidP="00D74150">
            <w:pPr>
              <w:ind w:left="3"/>
              <w:rPr>
                <w:rFonts w:ascii="Times New Roman" w:hAnsi="Times New Roman"/>
                <w:szCs w:val="22"/>
              </w:rPr>
            </w:pPr>
            <w:r w:rsidRPr="00D74150">
              <w:rPr>
                <w:rFonts w:ascii="Times New Roman" w:hAnsi="Times New Roman"/>
                <w:szCs w:val="22"/>
              </w:rPr>
              <w:t>директора по</w:t>
            </w:r>
          </w:p>
          <w:p w:rsidR="00ED235E" w:rsidRPr="00D74150" w:rsidRDefault="00D74150" w:rsidP="00D74150">
            <w:pPr>
              <w:ind w:left="3"/>
              <w:rPr>
                <w:rFonts w:ascii="Times New Roman" w:hAnsi="Times New Roman"/>
                <w:szCs w:val="22"/>
              </w:rPr>
            </w:pPr>
            <w:r w:rsidRPr="00D74150">
              <w:rPr>
                <w:rFonts w:ascii="Times New Roman" w:hAnsi="Times New Roman"/>
                <w:szCs w:val="22"/>
              </w:rPr>
              <w:t>УВР</w:t>
            </w:r>
          </w:p>
        </w:tc>
        <w:tc>
          <w:tcPr>
            <w:tcW w:w="454" w:type="pct"/>
            <w:tcBorders>
              <w:top w:val="single" w:sz="3" w:space="0" w:color="000000"/>
              <w:left w:val="single" w:sz="3" w:space="0" w:color="000000"/>
              <w:bottom w:val="single" w:sz="3" w:space="0" w:color="000000"/>
              <w:right w:val="single" w:sz="3" w:space="0" w:color="000000"/>
            </w:tcBorders>
            <w:shd w:val="clear" w:color="auto" w:fill="auto"/>
          </w:tcPr>
          <w:p w:rsidR="00D74150" w:rsidRPr="00D74150" w:rsidRDefault="00D74150" w:rsidP="00D74150">
            <w:pPr>
              <w:rPr>
                <w:rFonts w:ascii="Times New Roman" w:hAnsi="Times New Roman"/>
                <w:szCs w:val="22"/>
              </w:rPr>
            </w:pPr>
            <w:r w:rsidRPr="00D74150">
              <w:rPr>
                <w:rFonts w:ascii="Times New Roman" w:hAnsi="Times New Roman"/>
                <w:szCs w:val="22"/>
              </w:rPr>
              <w:t>Система</w:t>
            </w:r>
          </w:p>
          <w:p w:rsidR="00D74150" w:rsidRPr="00D74150" w:rsidRDefault="00D74150" w:rsidP="00D74150">
            <w:pPr>
              <w:rPr>
                <w:rFonts w:ascii="Times New Roman" w:hAnsi="Times New Roman"/>
                <w:szCs w:val="22"/>
              </w:rPr>
            </w:pPr>
            <w:r w:rsidRPr="00D74150">
              <w:rPr>
                <w:rFonts w:ascii="Times New Roman" w:hAnsi="Times New Roman"/>
                <w:szCs w:val="22"/>
              </w:rPr>
              <w:t>повышения</w:t>
            </w:r>
          </w:p>
          <w:p w:rsidR="00D74150" w:rsidRPr="00D74150" w:rsidRDefault="00D74150" w:rsidP="00D74150">
            <w:pPr>
              <w:rPr>
                <w:rFonts w:ascii="Times New Roman" w:hAnsi="Times New Roman"/>
                <w:szCs w:val="22"/>
              </w:rPr>
            </w:pPr>
            <w:r w:rsidRPr="00D74150">
              <w:rPr>
                <w:rFonts w:ascii="Times New Roman" w:hAnsi="Times New Roman"/>
                <w:szCs w:val="22"/>
              </w:rPr>
              <w:t>квалификации</w:t>
            </w:r>
          </w:p>
          <w:p w:rsidR="00ED235E" w:rsidRPr="00D74150" w:rsidRDefault="00D74150" w:rsidP="00D74150">
            <w:pPr>
              <w:rPr>
                <w:rFonts w:ascii="Times New Roman" w:hAnsi="Times New Roman"/>
                <w:szCs w:val="22"/>
              </w:rPr>
            </w:pPr>
            <w:r w:rsidRPr="00D74150">
              <w:rPr>
                <w:rFonts w:ascii="Times New Roman" w:hAnsi="Times New Roman"/>
                <w:szCs w:val="22"/>
              </w:rPr>
              <w:t>педагогических</w:t>
            </w:r>
            <w:r w:rsidRPr="00D74150">
              <w:rPr>
                <w:rFonts w:ascii="Times New Roman" w:hAnsi="Times New Roman"/>
                <w:szCs w:val="22"/>
              </w:rPr>
              <w:t xml:space="preserve"> работников</w:t>
            </w:r>
          </w:p>
        </w:tc>
        <w:tc>
          <w:tcPr>
            <w:tcW w:w="678" w:type="pct"/>
            <w:tcBorders>
              <w:top w:val="single" w:sz="3" w:space="0" w:color="000000"/>
              <w:left w:val="single" w:sz="3" w:space="0" w:color="000000"/>
              <w:bottom w:val="single" w:sz="3" w:space="0" w:color="000000"/>
              <w:right w:val="single" w:sz="3" w:space="0" w:color="000000"/>
            </w:tcBorders>
            <w:shd w:val="clear" w:color="auto" w:fill="auto"/>
          </w:tcPr>
          <w:p w:rsidR="00D74150" w:rsidRPr="00D74150" w:rsidRDefault="00D74150" w:rsidP="00D74150">
            <w:pPr>
              <w:rPr>
                <w:rFonts w:ascii="Times New Roman" w:hAnsi="Times New Roman"/>
                <w:szCs w:val="22"/>
              </w:rPr>
            </w:pPr>
            <w:r w:rsidRPr="00D74150">
              <w:rPr>
                <w:rFonts w:ascii="Times New Roman" w:hAnsi="Times New Roman"/>
                <w:szCs w:val="22"/>
              </w:rPr>
              <w:t>Использование</w:t>
            </w:r>
          </w:p>
          <w:p w:rsidR="00D74150" w:rsidRPr="00D74150" w:rsidRDefault="00D74150" w:rsidP="00D74150">
            <w:pPr>
              <w:rPr>
                <w:rFonts w:ascii="Times New Roman" w:hAnsi="Times New Roman"/>
                <w:szCs w:val="22"/>
              </w:rPr>
            </w:pPr>
            <w:r w:rsidRPr="00D74150">
              <w:rPr>
                <w:rFonts w:ascii="Times New Roman" w:hAnsi="Times New Roman"/>
                <w:szCs w:val="22"/>
              </w:rPr>
              <w:t>возможностей</w:t>
            </w:r>
          </w:p>
          <w:p w:rsidR="00ED235E" w:rsidRPr="00D74150" w:rsidRDefault="00D74150" w:rsidP="00D74150">
            <w:pPr>
              <w:rPr>
                <w:rFonts w:ascii="Times New Roman" w:hAnsi="Times New Roman"/>
                <w:szCs w:val="22"/>
              </w:rPr>
            </w:pPr>
            <w:r w:rsidRPr="00D74150">
              <w:rPr>
                <w:rFonts w:ascii="Times New Roman" w:hAnsi="Times New Roman"/>
                <w:szCs w:val="22"/>
              </w:rPr>
              <w:t>ЦОС</w:t>
            </w:r>
          </w:p>
        </w:tc>
      </w:tr>
    </w:tbl>
    <w:p w:rsidR="00103F0C" w:rsidRDefault="00103F0C" w:rsidP="00ED235E">
      <w:pPr>
        <w:widowControl w:val="0"/>
        <w:spacing w:after="0" w:line="276" w:lineRule="auto"/>
        <w:ind w:firstLine="567"/>
        <w:jc w:val="both"/>
        <w:rPr>
          <w:rFonts w:ascii="Times New Roman" w:hAnsi="Times New Roman"/>
          <w:b/>
          <w:szCs w:val="22"/>
        </w:rPr>
      </w:pPr>
    </w:p>
    <w:p w:rsidR="00ED235E" w:rsidRPr="00ED235E" w:rsidRDefault="00ED235E" w:rsidP="00ED235E">
      <w:pPr>
        <w:widowControl w:val="0"/>
        <w:spacing w:after="0" w:line="276" w:lineRule="auto"/>
        <w:ind w:firstLine="567"/>
        <w:jc w:val="both"/>
        <w:rPr>
          <w:rFonts w:ascii="Times New Roman" w:hAnsi="Times New Roman"/>
          <w:b/>
          <w:szCs w:val="22"/>
        </w:rPr>
      </w:pPr>
      <w:r w:rsidRPr="00ED235E">
        <w:rPr>
          <w:rFonts w:ascii="Times New Roman" w:hAnsi="Times New Roman"/>
          <w:b/>
          <w:szCs w:val="22"/>
        </w:rPr>
        <w:t>5. Ожидаемые результаты реализации Программы развития (повышение, сохранение уровня).</w:t>
      </w:r>
    </w:p>
    <w:p w:rsidR="00ED235E" w:rsidRPr="00ED235E" w:rsidRDefault="00ED235E" w:rsidP="00ED235E">
      <w:pPr>
        <w:spacing w:after="0" w:line="240" w:lineRule="auto"/>
        <w:rPr>
          <w:rFonts w:ascii="Times New Roman" w:hAnsi="Times New Roman"/>
          <w:szCs w:val="22"/>
        </w:rPr>
      </w:pPr>
    </w:p>
    <w:p w:rsidR="00ED235E" w:rsidRPr="00ED235E" w:rsidRDefault="00ED235E" w:rsidP="00ED235E">
      <w:pPr>
        <w:numPr>
          <w:ilvl w:val="0"/>
          <w:numId w:val="6"/>
        </w:numPr>
        <w:spacing w:after="199" w:line="240" w:lineRule="auto"/>
        <w:contextualSpacing/>
        <w:rPr>
          <w:rFonts w:ascii="Times New Roman" w:hAnsi="Times New Roman"/>
          <w:szCs w:val="22"/>
        </w:rPr>
      </w:pPr>
      <w:r w:rsidRPr="00ED235E">
        <w:rPr>
          <w:rFonts w:ascii="Times New Roman" w:hAnsi="Times New Roman"/>
          <w:szCs w:val="22"/>
        </w:rPr>
        <w:t xml:space="preserve">Развитие детской одаренности, </w:t>
      </w:r>
      <w:proofErr w:type="spellStart"/>
      <w:r w:rsidRPr="00ED235E">
        <w:rPr>
          <w:rFonts w:ascii="Times New Roman" w:hAnsi="Times New Roman"/>
          <w:szCs w:val="22"/>
        </w:rPr>
        <w:t>метапредметных</w:t>
      </w:r>
      <w:proofErr w:type="spellEnd"/>
      <w:r w:rsidRPr="00ED235E">
        <w:rPr>
          <w:rFonts w:ascii="Times New Roman" w:hAnsi="Times New Roman"/>
          <w:szCs w:val="22"/>
        </w:rPr>
        <w:t xml:space="preserve">, исследовательских и коммуникативных компетентностей обучающихся, включая развитие навыков XXI века и новой грамотности. </w:t>
      </w:r>
    </w:p>
    <w:p w:rsidR="00ED235E" w:rsidRPr="00ED235E" w:rsidRDefault="00ED235E" w:rsidP="00ED235E">
      <w:pPr>
        <w:numPr>
          <w:ilvl w:val="0"/>
          <w:numId w:val="6"/>
        </w:numPr>
        <w:spacing w:after="199" w:line="240" w:lineRule="auto"/>
        <w:contextualSpacing/>
        <w:rPr>
          <w:rFonts w:ascii="Times New Roman" w:hAnsi="Times New Roman"/>
          <w:szCs w:val="22"/>
        </w:rPr>
      </w:pPr>
      <w:r w:rsidRPr="00ED235E">
        <w:rPr>
          <w:rFonts w:ascii="Times New Roman" w:hAnsi="Times New Roman"/>
          <w:szCs w:val="22"/>
        </w:rPr>
        <w:t xml:space="preserve">Повышение уровня педагогического мастерства и профессиональной компетентности педагогов, в том числе в области овладения инновационными образовательными, </w:t>
      </w:r>
      <w:proofErr w:type="spellStart"/>
      <w:r w:rsidRPr="00ED235E">
        <w:rPr>
          <w:rFonts w:ascii="Times New Roman" w:hAnsi="Times New Roman"/>
          <w:szCs w:val="22"/>
        </w:rPr>
        <w:t>метапредметными</w:t>
      </w:r>
      <w:proofErr w:type="spellEnd"/>
      <w:r w:rsidRPr="00ED235E">
        <w:rPr>
          <w:rFonts w:ascii="Times New Roman" w:hAnsi="Times New Roman"/>
          <w:szCs w:val="22"/>
        </w:rPr>
        <w:t xml:space="preserve"> технологиями. </w:t>
      </w:r>
    </w:p>
    <w:p w:rsidR="00ED235E" w:rsidRPr="00ED235E" w:rsidRDefault="00ED235E" w:rsidP="00ED235E">
      <w:pPr>
        <w:numPr>
          <w:ilvl w:val="0"/>
          <w:numId w:val="6"/>
        </w:numPr>
        <w:spacing w:after="199" w:line="240" w:lineRule="auto"/>
        <w:contextualSpacing/>
        <w:rPr>
          <w:rFonts w:ascii="Times New Roman" w:hAnsi="Times New Roman"/>
          <w:szCs w:val="22"/>
        </w:rPr>
      </w:pPr>
      <w:r w:rsidRPr="00ED235E">
        <w:rPr>
          <w:rFonts w:ascii="Times New Roman" w:hAnsi="Times New Roman"/>
          <w:szCs w:val="22"/>
        </w:rPr>
        <w:t xml:space="preserve">Увеличение численности учащихся, обучающихся в системе внутришкольного и внешкольного дополнительного образования; рост количества детей, имеющих достижения в олимпиадах, фестивалях, конкурсах, проектах различного уровня как показатель социальной компетентности учащихся. </w:t>
      </w:r>
    </w:p>
    <w:p w:rsidR="00ED235E" w:rsidRPr="00ED235E" w:rsidRDefault="00ED235E" w:rsidP="00ED235E">
      <w:pPr>
        <w:numPr>
          <w:ilvl w:val="0"/>
          <w:numId w:val="6"/>
        </w:numPr>
        <w:spacing w:after="199" w:line="240" w:lineRule="auto"/>
        <w:contextualSpacing/>
        <w:rPr>
          <w:rFonts w:ascii="Times New Roman" w:hAnsi="Times New Roman"/>
          <w:szCs w:val="22"/>
        </w:rPr>
      </w:pPr>
      <w:r w:rsidRPr="00ED235E">
        <w:rPr>
          <w:rFonts w:ascii="Times New Roman" w:hAnsi="Times New Roman"/>
          <w:szCs w:val="22"/>
        </w:rPr>
        <w:t xml:space="preserve">Обеспечение успешной педагогической деятельности в соответствии с современными образовательными стандартами. </w:t>
      </w:r>
    </w:p>
    <w:p w:rsidR="00ED235E" w:rsidRPr="00ED235E" w:rsidRDefault="00ED235E" w:rsidP="00ED235E">
      <w:pPr>
        <w:numPr>
          <w:ilvl w:val="0"/>
          <w:numId w:val="6"/>
        </w:numPr>
        <w:spacing w:after="199" w:line="240" w:lineRule="auto"/>
        <w:contextualSpacing/>
        <w:rPr>
          <w:rFonts w:ascii="Times New Roman" w:hAnsi="Times New Roman"/>
          <w:szCs w:val="22"/>
        </w:rPr>
      </w:pPr>
      <w:r w:rsidRPr="00ED235E">
        <w:rPr>
          <w:rFonts w:ascii="Times New Roman" w:hAnsi="Times New Roman"/>
          <w:szCs w:val="22"/>
        </w:rPr>
        <w:t xml:space="preserve">Увеличение численности педагогов, прошедших курсы повышения квалификации. </w:t>
      </w:r>
    </w:p>
    <w:p w:rsidR="00ED235E" w:rsidRPr="00ED235E" w:rsidRDefault="00ED235E" w:rsidP="00ED235E">
      <w:pPr>
        <w:numPr>
          <w:ilvl w:val="0"/>
          <w:numId w:val="6"/>
        </w:numPr>
        <w:spacing w:after="199" w:line="240" w:lineRule="auto"/>
        <w:contextualSpacing/>
        <w:rPr>
          <w:rFonts w:ascii="Times New Roman" w:hAnsi="Times New Roman"/>
          <w:szCs w:val="22"/>
        </w:rPr>
      </w:pPr>
      <w:r w:rsidRPr="00ED235E">
        <w:rPr>
          <w:rFonts w:ascii="Times New Roman" w:hAnsi="Times New Roman"/>
          <w:szCs w:val="22"/>
        </w:rPr>
        <w:t>Увеличение численности педагогов, участвующих в конкурсах педагогического мастерства.</w:t>
      </w:r>
    </w:p>
    <w:p w:rsidR="00ED235E" w:rsidRPr="00ED235E" w:rsidRDefault="00ED235E" w:rsidP="00ED235E">
      <w:pPr>
        <w:numPr>
          <w:ilvl w:val="0"/>
          <w:numId w:val="6"/>
        </w:numPr>
        <w:spacing w:after="199" w:line="240" w:lineRule="auto"/>
        <w:contextualSpacing/>
        <w:rPr>
          <w:rFonts w:ascii="Times New Roman" w:hAnsi="Times New Roman"/>
          <w:szCs w:val="22"/>
        </w:rPr>
      </w:pPr>
      <w:r w:rsidRPr="00ED235E">
        <w:rPr>
          <w:rFonts w:ascii="Times New Roman" w:hAnsi="Times New Roman"/>
          <w:szCs w:val="22"/>
        </w:rPr>
        <w:t>Увеличение количества педагогов, участвующих в реализации программы наставничества.</w:t>
      </w:r>
    </w:p>
    <w:p w:rsidR="00ED235E" w:rsidRPr="00ED235E" w:rsidRDefault="00ED235E" w:rsidP="00ED235E">
      <w:pPr>
        <w:numPr>
          <w:ilvl w:val="0"/>
          <w:numId w:val="6"/>
        </w:numPr>
        <w:spacing w:after="199" w:line="240" w:lineRule="auto"/>
        <w:contextualSpacing/>
        <w:rPr>
          <w:rFonts w:ascii="Times New Roman" w:hAnsi="Times New Roman"/>
          <w:szCs w:val="22"/>
        </w:rPr>
      </w:pPr>
      <w:r w:rsidRPr="00ED235E">
        <w:rPr>
          <w:rFonts w:ascii="Times New Roman" w:hAnsi="Times New Roman"/>
          <w:szCs w:val="22"/>
        </w:rPr>
        <w:t>Создание информационно-образовательного пространства, позволяющего удовлетворить интересы и потребности всех участников образовательного процесса (в том числе с ОВЗ) за счёт реализации принципов доступности и качества образования.</w:t>
      </w:r>
    </w:p>
    <w:p w:rsidR="00ED235E" w:rsidRPr="00ED235E" w:rsidRDefault="00ED235E" w:rsidP="00ED235E">
      <w:pPr>
        <w:numPr>
          <w:ilvl w:val="0"/>
          <w:numId w:val="6"/>
        </w:numPr>
        <w:spacing w:after="199" w:line="240" w:lineRule="auto"/>
        <w:contextualSpacing/>
        <w:rPr>
          <w:rFonts w:ascii="Times New Roman" w:hAnsi="Times New Roman"/>
          <w:szCs w:val="22"/>
        </w:rPr>
      </w:pPr>
      <w:r w:rsidRPr="00ED235E">
        <w:rPr>
          <w:rFonts w:ascii="Times New Roman" w:hAnsi="Times New Roman"/>
          <w:szCs w:val="22"/>
        </w:rPr>
        <w:t>Создание безопасной цифровой образовательной среды, которая позволит создать профили «цифровых компетенций» для учеников и педагогов</w:t>
      </w:r>
    </w:p>
    <w:p w:rsidR="00ED235E" w:rsidRPr="00ED235E" w:rsidRDefault="00ED235E" w:rsidP="00ED235E">
      <w:pPr>
        <w:numPr>
          <w:ilvl w:val="0"/>
          <w:numId w:val="6"/>
        </w:numPr>
        <w:spacing w:after="199" w:line="240" w:lineRule="auto"/>
        <w:contextualSpacing/>
        <w:rPr>
          <w:rFonts w:ascii="Times New Roman" w:hAnsi="Times New Roman"/>
          <w:szCs w:val="22"/>
        </w:rPr>
      </w:pPr>
      <w:r w:rsidRPr="00ED235E">
        <w:rPr>
          <w:rFonts w:ascii="Times New Roman" w:hAnsi="Times New Roman"/>
          <w:szCs w:val="22"/>
        </w:rPr>
        <w:t>Реализация эффективной профильной системы обучения и развитие проектной деятельности обучающихся.</w:t>
      </w:r>
    </w:p>
    <w:p w:rsidR="00ED235E" w:rsidRPr="00ED235E" w:rsidRDefault="00ED235E" w:rsidP="00ED235E">
      <w:pPr>
        <w:numPr>
          <w:ilvl w:val="0"/>
          <w:numId w:val="6"/>
        </w:numPr>
        <w:spacing w:after="199" w:line="240" w:lineRule="auto"/>
        <w:contextualSpacing/>
        <w:rPr>
          <w:rFonts w:ascii="Times New Roman" w:hAnsi="Times New Roman"/>
          <w:szCs w:val="22"/>
        </w:rPr>
      </w:pPr>
      <w:r w:rsidRPr="00ED235E">
        <w:rPr>
          <w:rFonts w:ascii="Times New Roman" w:hAnsi="Times New Roman"/>
          <w:szCs w:val="22"/>
        </w:rPr>
        <w:t>синхронизированы, взаимодействуют и дополняют друг друга учебный процесс и внеурочная деятельность;</w:t>
      </w:r>
    </w:p>
    <w:p w:rsidR="00ED235E" w:rsidRPr="00ED235E" w:rsidRDefault="00ED235E" w:rsidP="00ED235E">
      <w:pPr>
        <w:numPr>
          <w:ilvl w:val="0"/>
          <w:numId w:val="6"/>
        </w:numPr>
        <w:spacing w:after="199" w:line="240" w:lineRule="auto"/>
        <w:contextualSpacing/>
        <w:rPr>
          <w:rFonts w:ascii="Times New Roman" w:hAnsi="Times New Roman"/>
          <w:szCs w:val="22"/>
        </w:rPr>
      </w:pPr>
      <w:r w:rsidRPr="00ED235E">
        <w:rPr>
          <w:rFonts w:ascii="Times New Roman" w:hAnsi="Times New Roman"/>
          <w:szCs w:val="22"/>
        </w:rPr>
        <w:t xml:space="preserve"> создана воспитывающая среда, ориентированная на формирование патриотизма, российской гражданской идентичности, духовно-нравственной культуры на основе российских традиционных духовных и культурных ценностей.</w:t>
      </w:r>
    </w:p>
    <w:p w:rsidR="00ED235E" w:rsidRPr="00ED235E" w:rsidRDefault="005041DC" w:rsidP="00ED235E">
      <w:pPr>
        <w:numPr>
          <w:ilvl w:val="0"/>
          <w:numId w:val="6"/>
        </w:numPr>
        <w:spacing w:after="199" w:line="240" w:lineRule="auto"/>
        <w:contextualSpacing/>
        <w:rPr>
          <w:rFonts w:ascii="Times New Roman" w:hAnsi="Times New Roman"/>
          <w:szCs w:val="22"/>
        </w:rPr>
      </w:pPr>
      <w:r>
        <w:rPr>
          <w:rFonts w:ascii="Times New Roman" w:hAnsi="Times New Roman"/>
          <w:szCs w:val="22"/>
        </w:rPr>
        <w:t xml:space="preserve">Семья </w:t>
      </w:r>
      <w:r>
        <w:rPr>
          <w:rFonts w:ascii="Times New Roman" w:hAnsi="Times New Roman"/>
          <w:szCs w:val="22"/>
        </w:rPr>
        <w:tab/>
        <w:t xml:space="preserve">– </w:t>
      </w:r>
      <w:r w:rsidR="00ED235E" w:rsidRPr="00ED235E">
        <w:rPr>
          <w:rFonts w:ascii="Times New Roman" w:hAnsi="Times New Roman"/>
          <w:szCs w:val="22"/>
        </w:rPr>
        <w:t xml:space="preserve">активный </w:t>
      </w:r>
      <w:r w:rsidR="00ED235E" w:rsidRPr="00ED235E">
        <w:rPr>
          <w:rFonts w:ascii="Times New Roman" w:hAnsi="Times New Roman"/>
          <w:szCs w:val="22"/>
        </w:rPr>
        <w:tab/>
        <w:t xml:space="preserve">участник </w:t>
      </w:r>
      <w:r w:rsidR="00ED235E" w:rsidRPr="00ED235E">
        <w:rPr>
          <w:rFonts w:ascii="Times New Roman" w:hAnsi="Times New Roman"/>
          <w:szCs w:val="22"/>
        </w:rPr>
        <w:tab/>
        <w:t xml:space="preserve">процесса социализации, выбора профессионального и жизненного пути, формирования мировоззрения; </w:t>
      </w:r>
    </w:p>
    <w:p w:rsidR="00ED235E" w:rsidRPr="00ED235E" w:rsidRDefault="005041DC" w:rsidP="00ED235E">
      <w:pPr>
        <w:numPr>
          <w:ilvl w:val="0"/>
          <w:numId w:val="6"/>
        </w:numPr>
        <w:spacing w:after="199" w:line="240" w:lineRule="auto"/>
        <w:contextualSpacing/>
        <w:rPr>
          <w:rFonts w:ascii="Times New Roman" w:hAnsi="Times New Roman"/>
          <w:szCs w:val="22"/>
        </w:rPr>
      </w:pPr>
      <w:r>
        <w:rPr>
          <w:rFonts w:ascii="Times New Roman" w:hAnsi="Times New Roman"/>
          <w:szCs w:val="22"/>
        </w:rPr>
        <w:t>Л</w:t>
      </w:r>
      <w:r w:rsidR="00ED235E" w:rsidRPr="00ED235E">
        <w:rPr>
          <w:rFonts w:ascii="Times New Roman" w:hAnsi="Times New Roman"/>
          <w:szCs w:val="22"/>
        </w:rPr>
        <w:t xml:space="preserve">ичностные результаты обучающихся формируются на основе развития их самосознания, самоопределения и морально-этической ориентации; </w:t>
      </w:r>
    </w:p>
    <w:p w:rsidR="00ED235E" w:rsidRDefault="005041DC" w:rsidP="00ED235E">
      <w:pPr>
        <w:numPr>
          <w:ilvl w:val="0"/>
          <w:numId w:val="6"/>
        </w:numPr>
        <w:spacing w:after="199" w:line="240" w:lineRule="auto"/>
        <w:contextualSpacing/>
        <w:rPr>
          <w:rFonts w:ascii="Times New Roman" w:hAnsi="Times New Roman"/>
          <w:szCs w:val="22"/>
        </w:rPr>
      </w:pPr>
      <w:r>
        <w:rPr>
          <w:rFonts w:ascii="Times New Roman" w:hAnsi="Times New Roman"/>
          <w:szCs w:val="22"/>
        </w:rPr>
        <w:t>В</w:t>
      </w:r>
      <w:r w:rsidR="00ED235E" w:rsidRPr="00ED235E">
        <w:rPr>
          <w:rFonts w:ascii="Times New Roman" w:hAnsi="Times New Roman"/>
          <w:szCs w:val="22"/>
        </w:rPr>
        <w:t>едется системная работа школы с семьей по вопросам обучения и воспитания обучающихся.</w:t>
      </w:r>
    </w:p>
    <w:p w:rsidR="00103F0C" w:rsidRPr="00ED235E" w:rsidRDefault="00103F0C" w:rsidP="00103F0C">
      <w:pPr>
        <w:spacing w:after="199" w:line="240" w:lineRule="auto"/>
        <w:contextualSpacing/>
        <w:rPr>
          <w:rFonts w:ascii="Times New Roman" w:hAnsi="Times New Roman"/>
          <w:szCs w:val="22"/>
        </w:rPr>
      </w:pPr>
    </w:p>
    <w:p w:rsidR="00ED235E" w:rsidRPr="00ED235E" w:rsidRDefault="00ED235E" w:rsidP="00ED235E">
      <w:pPr>
        <w:widowControl w:val="0"/>
        <w:numPr>
          <w:ilvl w:val="0"/>
          <w:numId w:val="3"/>
        </w:numPr>
        <w:spacing w:after="0" w:line="276" w:lineRule="auto"/>
        <w:ind w:left="0" w:firstLine="1069"/>
        <w:contextualSpacing/>
        <w:jc w:val="both"/>
        <w:rPr>
          <w:rFonts w:ascii="Times New Roman" w:hAnsi="Times New Roman"/>
          <w:b/>
          <w:szCs w:val="22"/>
        </w:rPr>
      </w:pPr>
      <w:r w:rsidRPr="00ED235E">
        <w:rPr>
          <w:rFonts w:ascii="Times New Roman" w:hAnsi="Times New Roman"/>
          <w:b/>
          <w:szCs w:val="22"/>
        </w:rPr>
        <w:t>Механизмы реализации Программы развития.</w:t>
      </w:r>
    </w:p>
    <w:p w:rsidR="00ED235E" w:rsidRPr="00ED235E" w:rsidRDefault="00ED235E" w:rsidP="00ED235E">
      <w:pPr>
        <w:widowControl w:val="0"/>
        <w:spacing w:after="0" w:line="276" w:lineRule="auto"/>
        <w:jc w:val="both"/>
        <w:rPr>
          <w:rFonts w:ascii="Times New Roman" w:hAnsi="Times New Roman"/>
          <w:szCs w:val="22"/>
        </w:rPr>
      </w:pPr>
      <w:r w:rsidRPr="00ED235E">
        <w:rPr>
          <w:rFonts w:ascii="Times New Roman" w:hAnsi="Times New Roman"/>
          <w:szCs w:val="22"/>
        </w:rPr>
        <w:t xml:space="preserve">1. Модернизация и </w:t>
      </w:r>
      <w:proofErr w:type="spellStart"/>
      <w:r w:rsidRPr="00ED235E">
        <w:rPr>
          <w:rFonts w:ascii="Times New Roman" w:hAnsi="Times New Roman"/>
          <w:szCs w:val="22"/>
        </w:rPr>
        <w:t>цифровизация</w:t>
      </w:r>
      <w:proofErr w:type="spellEnd"/>
      <w:r w:rsidRPr="00ED235E">
        <w:rPr>
          <w:rFonts w:ascii="Times New Roman" w:hAnsi="Times New Roman"/>
          <w:szCs w:val="22"/>
        </w:rPr>
        <w:t xml:space="preserve"> управленческих и образовательных процессов, документооборота.</w:t>
      </w:r>
    </w:p>
    <w:p w:rsidR="00ED235E" w:rsidRPr="00ED235E" w:rsidRDefault="00ED235E" w:rsidP="00ED235E">
      <w:pPr>
        <w:widowControl w:val="0"/>
        <w:spacing w:after="0" w:line="276" w:lineRule="auto"/>
        <w:jc w:val="both"/>
        <w:rPr>
          <w:rFonts w:ascii="Times New Roman" w:hAnsi="Times New Roman"/>
          <w:szCs w:val="22"/>
        </w:rPr>
      </w:pPr>
      <w:r w:rsidRPr="00ED235E">
        <w:rPr>
          <w:rFonts w:ascii="Times New Roman" w:hAnsi="Times New Roman"/>
          <w:szCs w:val="22"/>
        </w:rPr>
        <w:t xml:space="preserve">2. Интеграция в образовательном процессе урочной, внеурочной и </w:t>
      </w:r>
      <w:proofErr w:type="spellStart"/>
      <w:r w:rsidRPr="00ED235E">
        <w:rPr>
          <w:rFonts w:ascii="Times New Roman" w:hAnsi="Times New Roman"/>
          <w:szCs w:val="22"/>
        </w:rPr>
        <w:t>профориентационной</w:t>
      </w:r>
      <w:proofErr w:type="spellEnd"/>
      <w:r w:rsidRPr="00ED235E">
        <w:rPr>
          <w:rFonts w:ascii="Times New Roman" w:hAnsi="Times New Roman"/>
          <w:szCs w:val="22"/>
        </w:rPr>
        <w:t xml:space="preserve"> деятельности.</w:t>
      </w:r>
    </w:p>
    <w:p w:rsidR="00ED235E" w:rsidRPr="00ED235E" w:rsidRDefault="00ED235E" w:rsidP="00ED235E">
      <w:pPr>
        <w:widowControl w:val="0"/>
        <w:spacing w:after="0" w:line="276" w:lineRule="auto"/>
        <w:jc w:val="both"/>
        <w:rPr>
          <w:rFonts w:ascii="Times New Roman" w:hAnsi="Times New Roman"/>
          <w:szCs w:val="22"/>
        </w:rPr>
      </w:pPr>
      <w:r w:rsidRPr="00ED235E">
        <w:rPr>
          <w:rFonts w:ascii="Times New Roman" w:hAnsi="Times New Roman"/>
          <w:szCs w:val="22"/>
        </w:rPr>
        <w:t xml:space="preserve">3. Проведение опросов и </w:t>
      </w:r>
      <w:proofErr w:type="spellStart"/>
      <w:r w:rsidRPr="00ED235E">
        <w:rPr>
          <w:rFonts w:ascii="Times New Roman" w:hAnsi="Times New Roman"/>
          <w:szCs w:val="22"/>
        </w:rPr>
        <w:t>анкетирований</w:t>
      </w:r>
      <w:proofErr w:type="spellEnd"/>
      <w:r w:rsidRPr="00ED235E">
        <w:rPr>
          <w:rFonts w:ascii="Times New Roman" w:hAnsi="Times New Roman"/>
          <w:szCs w:val="22"/>
        </w:rPr>
        <w:t xml:space="preserve"> для оценки уровня удовлетворенности услугами школы, существующими</w:t>
      </w:r>
    </w:p>
    <w:p w:rsidR="00ED235E" w:rsidRPr="00ED235E" w:rsidRDefault="00ED235E" w:rsidP="00ED235E">
      <w:pPr>
        <w:widowControl w:val="0"/>
        <w:spacing w:after="0" w:line="276" w:lineRule="auto"/>
        <w:jc w:val="both"/>
        <w:rPr>
          <w:rFonts w:ascii="Times New Roman" w:hAnsi="Times New Roman"/>
          <w:szCs w:val="22"/>
        </w:rPr>
      </w:pPr>
      <w:r w:rsidRPr="00ED235E">
        <w:rPr>
          <w:rFonts w:ascii="Times New Roman" w:hAnsi="Times New Roman"/>
          <w:szCs w:val="22"/>
        </w:rPr>
        <w:t>в нем процессами.</w:t>
      </w:r>
    </w:p>
    <w:p w:rsidR="00ED235E" w:rsidRPr="00ED235E" w:rsidRDefault="00ED235E" w:rsidP="00ED235E">
      <w:pPr>
        <w:widowControl w:val="0"/>
        <w:spacing w:after="0" w:line="276" w:lineRule="auto"/>
        <w:jc w:val="both"/>
        <w:rPr>
          <w:rFonts w:ascii="Times New Roman" w:hAnsi="Times New Roman"/>
          <w:szCs w:val="22"/>
        </w:rPr>
      </w:pPr>
      <w:r w:rsidRPr="00ED235E">
        <w:rPr>
          <w:rFonts w:ascii="Times New Roman" w:hAnsi="Times New Roman"/>
          <w:szCs w:val="22"/>
        </w:rPr>
        <w:t>4. Изучение влияния новых информационных и коммуникационных технологий и форм организации социальных</w:t>
      </w:r>
    </w:p>
    <w:p w:rsidR="00ED235E" w:rsidRPr="00ED235E" w:rsidRDefault="00ED235E" w:rsidP="00ED235E">
      <w:pPr>
        <w:widowControl w:val="0"/>
        <w:spacing w:after="0" w:line="276" w:lineRule="auto"/>
        <w:jc w:val="both"/>
        <w:rPr>
          <w:rFonts w:ascii="Times New Roman" w:hAnsi="Times New Roman"/>
          <w:szCs w:val="22"/>
        </w:rPr>
      </w:pPr>
      <w:r w:rsidRPr="00ED235E">
        <w:rPr>
          <w:rFonts w:ascii="Times New Roman" w:hAnsi="Times New Roman"/>
          <w:szCs w:val="22"/>
        </w:rPr>
        <w:t>отношений на психическое здоровье детей, на их интеллектуальные способности, эмоциональное развитие и</w:t>
      </w:r>
    </w:p>
    <w:p w:rsidR="00ED235E" w:rsidRPr="00ED235E" w:rsidRDefault="00ED235E" w:rsidP="00ED235E">
      <w:pPr>
        <w:widowControl w:val="0"/>
        <w:spacing w:after="0" w:line="276" w:lineRule="auto"/>
        <w:jc w:val="both"/>
        <w:rPr>
          <w:rFonts w:ascii="Times New Roman" w:hAnsi="Times New Roman"/>
          <w:szCs w:val="22"/>
        </w:rPr>
      </w:pPr>
      <w:r w:rsidRPr="00ED235E">
        <w:rPr>
          <w:rFonts w:ascii="Times New Roman" w:hAnsi="Times New Roman"/>
          <w:szCs w:val="22"/>
        </w:rPr>
        <w:lastRenderedPageBreak/>
        <w:t>формирование личности.</w:t>
      </w:r>
    </w:p>
    <w:p w:rsidR="00ED235E" w:rsidRPr="00ED235E" w:rsidRDefault="00ED235E" w:rsidP="00ED235E">
      <w:pPr>
        <w:widowControl w:val="0"/>
        <w:spacing w:after="0" w:line="276" w:lineRule="auto"/>
        <w:jc w:val="both"/>
        <w:rPr>
          <w:rFonts w:ascii="Times New Roman" w:hAnsi="Times New Roman"/>
          <w:szCs w:val="22"/>
        </w:rPr>
      </w:pPr>
      <w:r w:rsidRPr="00ED235E">
        <w:rPr>
          <w:rFonts w:ascii="Times New Roman" w:hAnsi="Times New Roman"/>
          <w:szCs w:val="22"/>
        </w:rPr>
        <w:t>5. Организация стажировок и повышения квалификации педагогических работников, обмена опытом.</w:t>
      </w:r>
    </w:p>
    <w:p w:rsidR="00ED235E" w:rsidRPr="00ED235E" w:rsidRDefault="00ED235E" w:rsidP="00ED235E">
      <w:pPr>
        <w:widowControl w:val="0"/>
        <w:spacing w:after="0" w:line="276" w:lineRule="auto"/>
        <w:jc w:val="both"/>
        <w:rPr>
          <w:rFonts w:ascii="Times New Roman" w:hAnsi="Times New Roman"/>
          <w:szCs w:val="22"/>
        </w:rPr>
      </w:pPr>
      <w:r w:rsidRPr="00ED235E">
        <w:rPr>
          <w:rFonts w:ascii="Times New Roman" w:hAnsi="Times New Roman"/>
          <w:szCs w:val="22"/>
        </w:rPr>
        <w:t>6. Обновление материально-технического оснащения школы.</w:t>
      </w:r>
    </w:p>
    <w:p w:rsidR="00ED235E" w:rsidRPr="00ED235E" w:rsidRDefault="00ED235E" w:rsidP="00ED235E">
      <w:pPr>
        <w:widowControl w:val="0"/>
        <w:spacing w:after="0" w:line="276" w:lineRule="auto"/>
        <w:jc w:val="both"/>
        <w:rPr>
          <w:rFonts w:ascii="Times New Roman" w:hAnsi="Times New Roman"/>
          <w:szCs w:val="22"/>
        </w:rPr>
      </w:pPr>
      <w:r w:rsidRPr="00ED235E">
        <w:rPr>
          <w:rFonts w:ascii="Times New Roman" w:hAnsi="Times New Roman"/>
          <w:szCs w:val="22"/>
        </w:rPr>
        <w:t>7. Совершенствование системы мониторинга, статистики и оценки качества образования</w:t>
      </w:r>
    </w:p>
    <w:p w:rsidR="00ED235E" w:rsidRPr="00ED235E" w:rsidRDefault="00ED235E" w:rsidP="00ED235E">
      <w:pPr>
        <w:widowControl w:val="0"/>
        <w:spacing w:after="0" w:line="276" w:lineRule="auto"/>
        <w:jc w:val="both"/>
        <w:rPr>
          <w:rFonts w:ascii="Times New Roman" w:hAnsi="Times New Roman"/>
          <w:szCs w:val="22"/>
        </w:rPr>
      </w:pPr>
      <w:r w:rsidRPr="00ED235E">
        <w:rPr>
          <w:rFonts w:ascii="Times New Roman" w:hAnsi="Times New Roman"/>
          <w:szCs w:val="22"/>
        </w:rPr>
        <w:t xml:space="preserve">8. Включенность в муниципальные проекты и проведение мероприятий для реализации программы с учётом основных задач, включающих имеющиеся ресурсы, возможные решения в данном направлении, ответственных за их выполнение и ожидаемые результаты. </w:t>
      </w:r>
    </w:p>
    <w:p w:rsidR="00ED235E" w:rsidRPr="00ED235E" w:rsidRDefault="00ED235E" w:rsidP="00ED235E">
      <w:pPr>
        <w:widowControl w:val="0"/>
        <w:spacing w:after="0" w:line="276" w:lineRule="auto"/>
        <w:jc w:val="both"/>
        <w:rPr>
          <w:rFonts w:ascii="Times New Roman" w:hAnsi="Times New Roman"/>
          <w:szCs w:val="22"/>
        </w:rPr>
      </w:pPr>
      <w:r w:rsidRPr="00ED235E">
        <w:rPr>
          <w:rFonts w:ascii="Times New Roman" w:hAnsi="Times New Roman"/>
          <w:szCs w:val="22"/>
        </w:rPr>
        <w:t xml:space="preserve">9. Включение всех участников образовательного процесса на реализацию программы развития. Выявление и анализ приоритетных направлений развития школы, промежуточных результатов её выполнения на научно-практических конференциях, заседаниях методического совета и школьных методических объединений. </w:t>
      </w:r>
    </w:p>
    <w:p w:rsidR="00ED235E" w:rsidRPr="00ED235E" w:rsidRDefault="00ED235E" w:rsidP="00ED235E">
      <w:pPr>
        <w:widowControl w:val="0"/>
        <w:spacing w:after="0" w:line="276" w:lineRule="auto"/>
        <w:jc w:val="both"/>
        <w:rPr>
          <w:rFonts w:ascii="Times New Roman" w:hAnsi="Times New Roman"/>
          <w:szCs w:val="22"/>
        </w:rPr>
      </w:pPr>
      <w:r w:rsidRPr="00ED235E">
        <w:rPr>
          <w:rFonts w:ascii="Times New Roman" w:hAnsi="Times New Roman"/>
          <w:szCs w:val="22"/>
        </w:rPr>
        <w:t>10. Создание системы диагностики и контроля реализации программы развития по схеме: школьные методические объединения —методический совет— педагогический совет</w:t>
      </w:r>
    </w:p>
    <w:tbl>
      <w:tblPr>
        <w:tblStyle w:val="33"/>
        <w:tblW w:w="5000" w:type="pct"/>
        <w:tblLook w:val="04A0" w:firstRow="1" w:lastRow="0" w:firstColumn="1" w:lastColumn="0" w:noHBand="0" w:noVBand="1"/>
      </w:tblPr>
      <w:tblGrid>
        <w:gridCol w:w="3879"/>
        <w:gridCol w:w="2657"/>
        <w:gridCol w:w="3477"/>
        <w:gridCol w:w="2454"/>
        <w:gridCol w:w="2659"/>
      </w:tblGrid>
      <w:tr w:rsidR="00ED235E" w:rsidRPr="00ED235E" w:rsidTr="00ED235E">
        <w:tc>
          <w:tcPr>
            <w:tcW w:w="1282" w:type="pct"/>
            <w:vAlign w:val="center"/>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hAnsi="Times New Roman"/>
                <w:b/>
                <w:szCs w:val="22"/>
              </w:rPr>
            </w:pPr>
            <w:r w:rsidRPr="00ED235E">
              <w:rPr>
                <w:rFonts w:ascii="Times New Roman" w:hAnsi="Times New Roman"/>
                <w:b/>
                <w:szCs w:val="22"/>
              </w:rPr>
              <w:t>Наименование блока</w:t>
            </w:r>
          </w:p>
        </w:tc>
        <w:tc>
          <w:tcPr>
            <w:tcW w:w="878" w:type="pct"/>
            <w:vAlign w:val="center"/>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hAnsi="Times New Roman"/>
                <w:b/>
                <w:szCs w:val="22"/>
              </w:rPr>
            </w:pPr>
            <w:r w:rsidRPr="00ED235E">
              <w:rPr>
                <w:rFonts w:ascii="Times New Roman" w:hAnsi="Times New Roman"/>
                <w:b/>
                <w:szCs w:val="22"/>
              </w:rPr>
              <w:t>Наименование ресурсов</w:t>
            </w:r>
          </w:p>
        </w:tc>
        <w:tc>
          <w:tcPr>
            <w:tcW w:w="1149" w:type="pct"/>
            <w:vAlign w:val="center"/>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hAnsi="Times New Roman"/>
                <w:b/>
                <w:szCs w:val="22"/>
              </w:rPr>
            </w:pPr>
            <w:r w:rsidRPr="00ED235E">
              <w:rPr>
                <w:rFonts w:ascii="Times New Roman" w:hAnsi="Times New Roman"/>
                <w:b/>
                <w:szCs w:val="22"/>
              </w:rPr>
              <w:t>Наличие (по факту): количество и характеристики</w:t>
            </w:r>
          </w:p>
        </w:tc>
        <w:tc>
          <w:tcPr>
            <w:tcW w:w="811" w:type="pct"/>
            <w:vAlign w:val="center"/>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hAnsi="Times New Roman"/>
                <w:b/>
                <w:szCs w:val="22"/>
              </w:rPr>
            </w:pPr>
            <w:r w:rsidRPr="00ED235E">
              <w:rPr>
                <w:rFonts w:ascii="Times New Roman" w:hAnsi="Times New Roman"/>
                <w:b/>
                <w:szCs w:val="22"/>
              </w:rPr>
              <w:t>Требуемые ресурсы</w:t>
            </w:r>
          </w:p>
        </w:tc>
        <w:tc>
          <w:tcPr>
            <w:tcW w:w="879" w:type="pct"/>
            <w:vAlign w:val="center"/>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hAnsi="Times New Roman"/>
                <w:b/>
                <w:szCs w:val="22"/>
              </w:rPr>
            </w:pPr>
            <w:r w:rsidRPr="00ED235E">
              <w:rPr>
                <w:rFonts w:ascii="Times New Roman" w:hAnsi="Times New Roman"/>
                <w:b/>
                <w:szCs w:val="22"/>
              </w:rPr>
              <w:t>Источники получения/</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hAnsi="Times New Roman"/>
                <w:b/>
                <w:szCs w:val="22"/>
              </w:rPr>
            </w:pPr>
            <w:r w:rsidRPr="00ED235E">
              <w:rPr>
                <w:rFonts w:ascii="Times New Roman" w:hAnsi="Times New Roman"/>
                <w:b/>
                <w:szCs w:val="22"/>
              </w:rPr>
              <w:t>приобретения</w:t>
            </w:r>
          </w:p>
        </w:tc>
      </w:tr>
      <w:tr w:rsidR="00ED235E" w:rsidRPr="00ED235E" w:rsidTr="00ED235E">
        <w:trPr>
          <w:trHeight w:val="483"/>
        </w:trPr>
        <w:tc>
          <w:tcPr>
            <w:tcW w:w="1282" w:type="pct"/>
          </w:tcPr>
          <w:p w:rsidR="00ED235E" w:rsidRPr="00ED235E" w:rsidRDefault="005041DC" w:rsidP="005041DC">
            <w:pPr>
              <w:widowControl w:val="0"/>
              <w:pBdr>
                <w:top w:val="none" w:sz="4" w:space="0" w:color="000000"/>
                <w:left w:val="none" w:sz="4" w:space="0" w:color="000000"/>
                <w:bottom w:val="none" w:sz="4" w:space="0" w:color="000000"/>
                <w:right w:val="none" w:sz="4" w:space="0" w:color="000000"/>
              </w:pBdr>
              <w:tabs>
                <w:tab w:val="left" w:pos="283"/>
              </w:tabs>
              <w:spacing w:line="276" w:lineRule="auto"/>
              <w:ind w:left="25"/>
              <w:rPr>
                <w:rFonts w:ascii="Times New Roman" w:hAnsi="Times New Roman"/>
                <w:szCs w:val="22"/>
              </w:rPr>
            </w:pPr>
            <w:r>
              <w:rPr>
                <w:rFonts w:ascii="Times New Roman" w:hAnsi="Times New Roman"/>
                <w:szCs w:val="22"/>
              </w:rPr>
              <w:t xml:space="preserve">1. </w:t>
            </w:r>
            <w:r w:rsidR="00ED235E" w:rsidRPr="00ED235E">
              <w:rPr>
                <w:rFonts w:ascii="Times New Roman" w:hAnsi="Times New Roman"/>
                <w:szCs w:val="22"/>
              </w:rPr>
              <w:t>Нормативное правовое обеспечение (ЛНА)</w:t>
            </w:r>
          </w:p>
        </w:tc>
        <w:tc>
          <w:tcPr>
            <w:tcW w:w="878" w:type="pct"/>
            <w:tcBorders>
              <w:top w:val="single" w:sz="4" w:space="0" w:color="000000"/>
              <w:left w:val="single" w:sz="4" w:space="0" w:color="000000"/>
              <w:bottom w:val="single" w:sz="4" w:space="0" w:color="000000"/>
              <w:right w:val="single" w:sz="4" w:space="0" w:color="000000"/>
            </w:tcBorders>
            <w:shd w:val="clear" w:color="auto" w:fill="auto"/>
          </w:tcPr>
          <w:p w:rsidR="00ED235E" w:rsidRPr="00ED235E" w:rsidRDefault="00ED235E" w:rsidP="00ED235E">
            <w:pPr>
              <w:spacing w:line="259" w:lineRule="auto"/>
              <w:ind w:left="139" w:right="173"/>
              <w:rPr>
                <w:rFonts w:ascii="Times New Roman" w:hAnsi="Times New Roman"/>
                <w:szCs w:val="22"/>
              </w:rPr>
            </w:pPr>
            <w:r w:rsidRPr="00ED235E">
              <w:rPr>
                <w:rFonts w:ascii="Times New Roman" w:hAnsi="Times New Roman"/>
                <w:szCs w:val="22"/>
              </w:rPr>
              <w:t xml:space="preserve">Локальные нормативные акты, регулирующие все направления развития </w:t>
            </w:r>
          </w:p>
        </w:tc>
        <w:tc>
          <w:tcPr>
            <w:tcW w:w="1149" w:type="pct"/>
            <w:tcBorders>
              <w:top w:val="single" w:sz="4" w:space="0" w:color="000000"/>
              <w:left w:val="single" w:sz="4" w:space="0" w:color="000000"/>
              <w:bottom w:val="single" w:sz="4" w:space="0" w:color="000000"/>
              <w:right w:val="single" w:sz="4" w:space="0" w:color="000000"/>
            </w:tcBorders>
            <w:shd w:val="clear" w:color="auto" w:fill="auto"/>
          </w:tcPr>
          <w:p w:rsidR="00ED235E" w:rsidRPr="00ED235E" w:rsidRDefault="00ED235E" w:rsidP="00ED235E">
            <w:pPr>
              <w:spacing w:line="259" w:lineRule="auto"/>
              <w:ind w:left="144" w:right="87"/>
              <w:rPr>
                <w:rFonts w:ascii="Times New Roman" w:hAnsi="Times New Roman"/>
                <w:szCs w:val="22"/>
              </w:rPr>
            </w:pPr>
            <w:r w:rsidRPr="00ED235E">
              <w:rPr>
                <w:rFonts w:ascii="Times New Roman" w:hAnsi="Times New Roman"/>
                <w:szCs w:val="22"/>
              </w:rPr>
              <w:t xml:space="preserve">Все необходимые локальные нормативные акты, регулирующие все направления Программы развития. </w:t>
            </w:r>
          </w:p>
        </w:tc>
        <w:tc>
          <w:tcPr>
            <w:tcW w:w="811" w:type="pct"/>
            <w:tcBorders>
              <w:top w:val="single" w:sz="4" w:space="0" w:color="000000"/>
              <w:left w:val="single" w:sz="4" w:space="0" w:color="000000"/>
              <w:bottom w:val="single" w:sz="4" w:space="0" w:color="000000"/>
              <w:right w:val="single" w:sz="4" w:space="0" w:color="000000"/>
            </w:tcBorders>
            <w:shd w:val="clear" w:color="auto" w:fill="auto"/>
          </w:tcPr>
          <w:p w:rsidR="00ED235E" w:rsidRPr="00ED235E" w:rsidRDefault="00ED235E" w:rsidP="00ED235E">
            <w:pPr>
              <w:spacing w:line="259" w:lineRule="auto"/>
              <w:ind w:left="144"/>
              <w:rPr>
                <w:rFonts w:ascii="Times New Roman" w:hAnsi="Times New Roman"/>
                <w:szCs w:val="22"/>
              </w:rPr>
            </w:pPr>
            <w:r w:rsidRPr="00ED235E">
              <w:rPr>
                <w:rFonts w:ascii="Times New Roman" w:hAnsi="Times New Roman"/>
                <w:szCs w:val="22"/>
              </w:rPr>
              <w:t xml:space="preserve">- </w:t>
            </w:r>
          </w:p>
        </w:tc>
        <w:tc>
          <w:tcPr>
            <w:tcW w:w="879" w:type="pct"/>
            <w:tcBorders>
              <w:top w:val="single" w:sz="4" w:space="0" w:color="000000"/>
              <w:left w:val="single" w:sz="4" w:space="0" w:color="000000"/>
              <w:bottom w:val="single" w:sz="4" w:space="0" w:color="000000"/>
              <w:right w:val="single" w:sz="4" w:space="0" w:color="000000"/>
            </w:tcBorders>
            <w:shd w:val="clear" w:color="auto" w:fill="auto"/>
          </w:tcPr>
          <w:p w:rsidR="00ED235E" w:rsidRPr="00ED235E" w:rsidRDefault="00ED235E" w:rsidP="00ED235E">
            <w:pPr>
              <w:spacing w:line="259" w:lineRule="auto"/>
              <w:ind w:left="139"/>
              <w:rPr>
                <w:rFonts w:ascii="Times New Roman" w:hAnsi="Times New Roman"/>
                <w:szCs w:val="22"/>
              </w:rPr>
            </w:pPr>
            <w:r w:rsidRPr="00ED235E">
              <w:rPr>
                <w:rFonts w:ascii="Times New Roman" w:hAnsi="Times New Roman"/>
                <w:szCs w:val="22"/>
              </w:rPr>
              <w:t xml:space="preserve">Разработка </w:t>
            </w:r>
          </w:p>
        </w:tc>
      </w:tr>
      <w:tr w:rsidR="00ED235E" w:rsidRPr="00ED235E" w:rsidTr="00ED235E">
        <w:tc>
          <w:tcPr>
            <w:tcW w:w="1282" w:type="pct"/>
          </w:tcPr>
          <w:p w:rsidR="00ED235E" w:rsidRPr="00ED235E" w:rsidRDefault="005041DC" w:rsidP="005041DC">
            <w:pPr>
              <w:widowControl w:val="0"/>
              <w:pBdr>
                <w:top w:val="none" w:sz="4" w:space="0" w:color="000000"/>
                <w:left w:val="none" w:sz="4" w:space="0" w:color="000000"/>
                <w:bottom w:val="none" w:sz="4" w:space="0" w:color="000000"/>
                <w:right w:val="none" w:sz="4" w:space="0" w:color="000000"/>
              </w:pBdr>
              <w:tabs>
                <w:tab w:val="left" w:pos="283"/>
              </w:tabs>
              <w:spacing w:line="276" w:lineRule="auto"/>
              <w:rPr>
                <w:rFonts w:ascii="Times New Roman" w:hAnsi="Times New Roman"/>
                <w:szCs w:val="22"/>
              </w:rPr>
            </w:pPr>
            <w:r>
              <w:rPr>
                <w:rFonts w:ascii="Times New Roman" w:hAnsi="Times New Roman"/>
                <w:szCs w:val="22"/>
              </w:rPr>
              <w:t xml:space="preserve">2. </w:t>
            </w:r>
            <w:r w:rsidR="00ED235E" w:rsidRPr="00ED235E">
              <w:rPr>
                <w:rFonts w:ascii="Times New Roman" w:hAnsi="Times New Roman"/>
                <w:szCs w:val="22"/>
              </w:rPr>
              <w:t>Материально-техническое обеспечение</w:t>
            </w:r>
          </w:p>
        </w:tc>
        <w:tc>
          <w:tcPr>
            <w:tcW w:w="878" w:type="pct"/>
            <w:tcBorders>
              <w:top w:val="single" w:sz="4" w:space="0" w:color="000000"/>
              <w:left w:val="single" w:sz="4" w:space="0" w:color="000000"/>
              <w:bottom w:val="single" w:sz="4" w:space="0" w:color="000000"/>
              <w:right w:val="single" w:sz="4" w:space="0" w:color="000000"/>
            </w:tcBorders>
            <w:shd w:val="clear" w:color="auto" w:fill="auto"/>
          </w:tcPr>
          <w:p w:rsidR="00ED235E" w:rsidRPr="00ED235E" w:rsidRDefault="00ED235E" w:rsidP="00ED235E">
            <w:pPr>
              <w:spacing w:line="259" w:lineRule="auto"/>
              <w:ind w:left="115" w:right="271"/>
              <w:rPr>
                <w:rFonts w:ascii="Times New Roman" w:hAnsi="Times New Roman"/>
                <w:szCs w:val="22"/>
              </w:rPr>
            </w:pPr>
            <w:r w:rsidRPr="00ED235E">
              <w:rPr>
                <w:rFonts w:ascii="Times New Roman" w:hAnsi="Times New Roman"/>
                <w:szCs w:val="22"/>
              </w:rPr>
              <w:t xml:space="preserve">Материальная база Цифровое оборудование Учебники и учебные пособия по всем учебным предметам. </w:t>
            </w:r>
          </w:p>
        </w:tc>
        <w:tc>
          <w:tcPr>
            <w:tcW w:w="1149" w:type="pct"/>
            <w:tcBorders>
              <w:top w:val="single" w:sz="4" w:space="0" w:color="000000"/>
              <w:left w:val="single" w:sz="4" w:space="0" w:color="000000"/>
              <w:bottom w:val="single" w:sz="4" w:space="0" w:color="000000"/>
              <w:right w:val="single" w:sz="4" w:space="0" w:color="000000"/>
            </w:tcBorders>
            <w:shd w:val="clear" w:color="auto" w:fill="auto"/>
          </w:tcPr>
          <w:p w:rsidR="00ED235E" w:rsidRPr="00ED235E" w:rsidRDefault="00ED235E" w:rsidP="00ED235E">
            <w:pPr>
              <w:spacing w:line="259" w:lineRule="auto"/>
              <w:ind w:left="120" w:right="121"/>
              <w:rPr>
                <w:rFonts w:ascii="Times New Roman" w:hAnsi="Times New Roman"/>
                <w:szCs w:val="22"/>
              </w:rPr>
            </w:pPr>
            <w:r w:rsidRPr="00ED235E">
              <w:rPr>
                <w:rFonts w:ascii="Times New Roman" w:hAnsi="Times New Roman"/>
                <w:szCs w:val="22"/>
              </w:rPr>
              <w:t xml:space="preserve">Все кабинеты оснащены необходимым оборудованием в соответствии с требованиями ФГОС. </w:t>
            </w:r>
          </w:p>
        </w:tc>
        <w:tc>
          <w:tcPr>
            <w:tcW w:w="811" w:type="pct"/>
            <w:tcBorders>
              <w:top w:val="single" w:sz="4" w:space="0" w:color="000000"/>
              <w:left w:val="single" w:sz="4" w:space="0" w:color="000000"/>
              <w:bottom w:val="single" w:sz="4" w:space="0" w:color="000000"/>
              <w:right w:val="single" w:sz="4" w:space="0" w:color="000000"/>
            </w:tcBorders>
            <w:shd w:val="clear" w:color="auto" w:fill="auto"/>
          </w:tcPr>
          <w:p w:rsidR="00ED235E" w:rsidRPr="00ED235E" w:rsidRDefault="00ED235E" w:rsidP="00ED235E">
            <w:pPr>
              <w:spacing w:line="259" w:lineRule="auto"/>
              <w:ind w:left="10"/>
              <w:rPr>
                <w:rFonts w:ascii="Times New Roman" w:hAnsi="Times New Roman"/>
                <w:szCs w:val="22"/>
              </w:rPr>
            </w:pPr>
            <w:r w:rsidRPr="00ED235E">
              <w:rPr>
                <w:rFonts w:ascii="Times New Roman" w:hAnsi="Times New Roman"/>
                <w:szCs w:val="22"/>
              </w:rPr>
              <w:t xml:space="preserve"> Ежегодное обновление  </w:t>
            </w:r>
          </w:p>
        </w:tc>
        <w:tc>
          <w:tcPr>
            <w:tcW w:w="879" w:type="pct"/>
            <w:tcBorders>
              <w:top w:val="single" w:sz="4" w:space="0" w:color="000000"/>
              <w:left w:val="single" w:sz="4" w:space="0" w:color="000000"/>
              <w:bottom w:val="single" w:sz="4" w:space="0" w:color="000000"/>
              <w:right w:val="single" w:sz="4" w:space="0" w:color="000000"/>
            </w:tcBorders>
            <w:shd w:val="clear" w:color="auto" w:fill="auto"/>
          </w:tcPr>
          <w:p w:rsidR="00ED235E" w:rsidRPr="00ED235E" w:rsidRDefault="00ED235E" w:rsidP="00ED235E">
            <w:pPr>
              <w:spacing w:line="259" w:lineRule="auto"/>
              <w:ind w:left="5"/>
              <w:rPr>
                <w:rFonts w:ascii="Times New Roman" w:hAnsi="Times New Roman"/>
                <w:szCs w:val="22"/>
              </w:rPr>
            </w:pPr>
            <w:r w:rsidRPr="00ED235E">
              <w:rPr>
                <w:rFonts w:ascii="Times New Roman" w:hAnsi="Times New Roman"/>
                <w:szCs w:val="22"/>
              </w:rPr>
              <w:t xml:space="preserve"> Бюджетные средства </w:t>
            </w:r>
          </w:p>
        </w:tc>
      </w:tr>
      <w:tr w:rsidR="00ED235E" w:rsidRPr="00ED235E" w:rsidTr="00ED235E">
        <w:tc>
          <w:tcPr>
            <w:tcW w:w="1282"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tabs>
                <w:tab w:val="left" w:pos="283"/>
              </w:tabs>
              <w:spacing w:line="276" w:lineRule="auto"/>
              <w:rPr>
                <w:rFonts w:ascii="Times New Roman" w:hAnsi="Times New Roman"/>
                <w:szCs w:val="22"/>
              </w:rPr>
            </w:pPr>
            <w:r w:rsidRPr="00ED235E">
              <w:rPr>
                <w:rFonts w:ascii="Times New Roman" w:hAnsi="Times New Roman"/>
                <w:szCs w:val="22"/>
              </w:rPr>
              <w:t>3. Кадровые ресурсы</w:t>
            </w:r>
          </w:p>
        </w:tc>
        <w:tc>
          <w:tcPr>
            <w:tcW w:w="878" w:type="pct"/>
            <w:tcBorders>
              <w:top w:val="single" w:sz="4" w:space="0" w:color="000000"/>
              <w:left w:val="single" w:sz="4" w:space="0" w:color="000000"/>
              <w:bottom w:val="single" w:sz="4" w:space="0" w:color="000000"/>
              <w:right w:val="single" w:sz="4" w:space="0" w:color="000000"/>
            </w:tcBorders>
            <w:shd w:val="clear" w:color="auto" w:fill="auto"/>
          </w:tcPr>
          <w:p w:rsidR="00ED235E" w:rsidRPr="00ED235E" w:rsidRDefault="00ED235E" w:rsidP="00ED235E">
            <w:pPr>
              <w:spacing w:after="46" w:line="259" w:lineRule="auto"/>
              <w:ind w:left="115"/>
              <w:rPr>
                <w:rFonts w:ascii="Times New Roman" w:hAnsi="Times New Roman"/>
                <w:szCs w:val="22"/>
              </w:rPr>
            </w:pPr>
            <w:r w:rsidRPr="00ED235E">
              <w:rPr>
                <w:rFonts w:ascii="Times New Roman" w:hAnsi="Times New Roman"/>
                <w:szCs w:val="22"/>
              </w:rPr>
              <w:t xml:space="preserve">Члены </w:t>
            </w:r>
          </w:p>
          <w:p w:rsidR="00ED235E" w:rsidRPr="00ED235E" w:rsidRDefault="00ED235E" w:rsidP="00ED235E">
            <w:pPr>
              <w:spacing w:line="282" w:lineRule="auto"/>
              <w:ind w:left="115"/>
              <w:rPr>
                <w:rFonts w:ascii="Times New Roman" w:hAnsi="Times New Roman"/>
                <w:szCs w:val="22"/>
              </w:rPr>
            </w:pPr>
            <w:r w:rsidRPr="00ED235E">
              <w:rPr>
                <w:rFonts w:ascii="Times New Roman" w:hAnsi="Times New Roman"/>
                <w:szCs w:val="22"/>
              </w:rPr>
              <w:t xml:space="preserve">административной команды с высоким уровнем управленческой культуры </w:t>
            </w:r>
          </w:p>
          <w:p w:rsidR="00ED235E" w:rsidRPr="00ED235E" w:rsidRDefault="00ED235E" w:rsidP="00ED235E">
            <w:pPr>
              <w:spacing w:line="259" w:lineRule="auto"/>
              <w:ind w:left="115"/>
              <w:rPr>
                <w:rFonts w:ascii="Times New Roman" w:hAnsi="Times New Roman"/>
                <w:szCs w:val="22"/>
              </w:rPr>
            </w:pPr>
            <w:r w:rsidRPr="00ED235E">
              <w:rPr>
                <w:rFonts w:ascii="Times New Roman" w:hAnsi="Times New Roman"/>
                <w:szCs w:val="22"/>
              </w:rPr>
              <w:t xml:space="preserve">Квалифицированные педагоги-предметники, педагоги </w:t>
            </w:r>
            <w:proofErr w:type="gramStart"/>
            <w:r w:rsidRPr="00ED235E">
              <w:rPr>
                <w:rFonts w:ascii="Times New Roman" w:hAnsi="Times New Roman"/>
                <w:szCs w:val="22"/>
              </w:rPr>
              <w:t>дополнительного  образования</w:t>
            </w:r>
            <w:proofErr w:type="gramEnd"/>
            <w:r w:rsidRPr="00ED235E">
              <w:rPr>
                <w:rFonts w:ascii="Times New Roman" w:hAnsi="Times New Roman"/>
                <w:szCs w:val="22"/>
              </w:rPr>
              <w:t xml:space="preserve"> </w:t>
            </w:r>
          </w:p>
        </w:tc>
        <w:tc>
          <w:tcPr>
            <w:tcW w:w="1149" w:type="pct"/>
            <w:tcBorders>
              <w:top w:val="single" w:sz="4" w:space="0" w:color="000000"/>
              <w:left w:val="single" w:sz="4" w:space="0" w:color="000000"/>
              <w:bottom w:val="single" w:sz="4" w:space="0" w:color="000000"/>
              <w:right w:val="single" w:sz="4" w:space="0" w:color="000000"/>
            </w:tcBorders>
            <w:shd w:val="clear" w:color="auto" w:fill="auto"/>
          </w:tcPr>
          <w:p w:rsidR="00ED235E" w:rsidRPr="00ED235E" w:rsidRDefault="00ED235E" w:rsidP="00ED235E">
            <w:pPr>
              <w:spacing w:after="17" w:line="283" w:lineRule="auto"/>
              <w:ind w:left="120" w:right="61"/>
              <w:rPr>
                <w:rFonts w:ascii="Times New Roman" w:hAnsi="Times New Roman"/>
                <w:szCs w:val="22"/>
              </w:rPr>
            </w:pPr>
            <w:r w:rsidRPr="00ED235E">
              <w:rPr>
                <w:rFonts w:ascii="Times New Roman" w:hAnsi="Times New Roman"/>
                <w:szCs w:val="22"/>
              </w:rPr>
              <w:t xml:space="preserve">Квалифицированные педагоги предметник по всем предметам. Высшее образование имеют 90% педагогов. </w:t>
            </w:r>
          </w:p>
          <w:p w:rsidR="00ED235E" w:rsidRPr="00ED235E" w:rsidRDefault="00ED235E" w:rsidP="00ED235E">
            <w:pPr>
              <w:spacing w:line="259" w:lineRule="auto"/>
              <w:ind w:left="120"/>
              <w:rPr>
                <w:rFonts w:ascii="Times New Roman" w:hAnsi="Times New Roman"/>
                <w:szCs w:val="22"/>
              </w:rPr>
            </w:pPr>
            <w:r w:rsidRPr="00ED235E">
              <w:rPr>
                <w:rFonts w:ascii="Times New Roman" w:hAnsi="Times New Roman"/>
                <w:szCs w:val="22"/>
              </w:rPr>
              <w:t xml:space="preserve"> Высшую категорию имеют 55% педагогов, первую – 20%, соответствие занимаемой должности – 10%   и 16% без категории составляют молодые специалисты и </w:t>
            </w:r>
          </w:p>
        </w:tc>
        <w:tc>
          <w:tcPr>
            <w:tcW w:w="811" w:type="pct"/>
            <w:tcBorders>
              <w:top w:val="single" w:sz="4" w:space="0" w:color="000000"/>
              <w:left w:val="single" w:sz="4" w:space="0" w:color="000000"/>
              <w:bottom w:val="single" w:sz="4" w:space="0" w:color="000000"/>
              <w:right w:val="single" w:sz="4" w:space="0" w:color="000000"/>
            </w:tcBorders>
            <w:shd w:val="clear" w:color="auto" w:fill="auto"/>
          </w:tcPr>
          <w:p w:rsidR="00ED235E" w:rsidRPr="00ED235E" w:rsidRDefault="00ED235E" w:rsidP="00ED235E">
            <w:pPr>
              <w:spacing w:after="11" w:line="259" w:lineRule="auto"/>
              <w:ind w:left="10"/>
              <w:rPr>
                <w:rFonts w:ascii="Times New Roman" w:hAnsi="Times New Roman"/>
                <w:szCs w:val="22"/>
              </w:rPr>
            </w:pPr>
            <w:r w:rsidRPr="00ED235E">
              <w:rPr>
                <w:rFonts w:ascii="Times New Roman" w:hAnsi="Times New Roman"/>
                <w:szCs w:val="22"/>
              </w:rPr>
              <w:t xml:space="preserve">Квалифицированные педагоги предметники по физике, физкультуре, музыке, английскому языку, математики педагоги дополнительного </w:t>
            </w:r>
          </w:p>
          <w:p w:rsidR="00ED235E" w:rsidRPr="00ED235E" w:rsidRDefault="00ED235E" w:rsidP="00ED235E">
            <w:pPr>
              <w:spacing w:line="259" w:lineRule="auto"/>
              <w:ind w:left="-7"/>
              <w:rPr>
                <w:rFonts w:ascii="Times New Roman" w:hAnsi="Times New Roman"/>
                <w:szCs w:val="22"/>
              </w:rPr>
            </w:pPr>
            <w:r w:rsidRPr="00ED235E">
              <w:rPr>
                <w:rFonts w:ascii="Times New Roman" w:hAnsi="Times New Roman"/>
                <w:szCs w:val="22"/>
                <w:vertAlign w:val="subscript"/>
              </w:rPr>
              <w:t xml:space="preserve"> </w:t>
            </w:r>
            <w:r w:rsidRPr="00ED235E">
              <w:rPr>
                <w:rFonts w:ascii="Times New Roman" w:hAnsi="Times New Roman"/>
                <w:szCs w:val="22"/>
              </w:rPr>
              <w:t xml:space="preserve">образования по </w:t>
            </w:r>
          </w:p>
          <w:p w:rsidR="00ED235E" w:rsidRPr="00ED235E" w:rsidRDefault="00ED235E" w:rsidP="00ED235E">
            <w:pPr>
              <w:spacing w:line="259" w:lineRule="auto"/>
              <w:ind w:left="10"/>
              <w:rPr>
                <w:rFonts w:ascii="Times New Roman" w:hAnsi="Times New Roman"/>
                <w:szCs w:val="22"/>
              </w:rPr>
            </w:pPr>
            <w:r w:rsidRPr="00ED235E">
              <w:rPr>
                <w:rFonts w:ascii="Times New Roman" w:hAnsi="Times New Roman"/>
                <w:szCs w:val="22"/>
              </w:rPr>
              <w:t xml:space="preserve">спортивной </w:t>
            </w:r>
          </w:p>
        </w:tc>
        <w:tc>
          <w:tcPr>
            <w:tcW w:w="879" w:type="pct"/>
            <w:tcBorders>
              <w:top w:val="single" w:sz="4" w:space="0" w:color="000000"/>
              <w:left w:val="single" w:sz="4" w:space="0" w:color="000000"/>
              <w:bottom w:val="single" w:sz="4" w:space="0" w:color="000000"/>
              <w:right w:val="single" w:sz="4" w:space="0" w:color="000000"/>
            </w:tcBorders>
            <w:shd w:val="clear" w:color="auto" w:fill="auto"/>
          </w:tcPr>
          <w:p w:rsidR="00ED235E" w:rsidRPr="00ED235E" w:rsidRDefault="00ED235E" w:rsidP="00ED235E">
            <w:pPr>
              <w:spacing w:line="274" w:lineRule="auto"/>
              <w:ind w:left="5"/>
              <w:rPr>
                <w:rFonts w:ascii="Times New Roman" w:hAnsi="Times New Roman"/>
                <w:szCs w:val="22"/>
              </w:rPr>
            </w:pPr>
            <w:r w:rsidRPr="00ED235E">
              <w:rPr>
                <w:rFonts w:ascii="Times New Roman" w:hAnsi="Times New Roman"/>
                <w:szCs w:val="22"/>
              </w:rPr>
              <w:t xml:space="preserve"> Педагогический класс. </w:t>
            </w:r>
          </w:p>
          <w:p w:rsidR="00ED235E" w:rsidRPr="00ED235E" w:rsidRDefault="00ED235E" w:rsidP="00ED235E">
            <w:pPr>
              <w:spacing w:line="256" w:lineRule="auto"/>
              <w:ind w:left="5"/>
              <w:rPr>
                <w:rFonts w:ascii="Times New Roman" w:hAnsi="Times New Roman"/>
                <w:szCs w:val="22"/>
              </w:rPr>
            </w:pPr>
            <w:r w:rsidRPr="00ED235E">
              <w:rPr>
                <w:rFonts w:ascii="Times New Roman" w:hAnsi="Times New Roman"/>
                <w:szCs w:val="22"/>
              </w:rPr>
              <w:t xml:space="preserve">Индивидуальная работа с выпускниками </w:t>
            </w:r>
          </w:p>
          <w:p w:rsidR="00ED235E" w:rsidRPr="00ED235E" w:rsidRDefault="00ED235E" w:rsidP="00ED235E">
            <w:pPr>
              <w:spacing w:line="259" w:lineRule="auto"/>
              <w:ind w:left="5"/>
              <w:rPr>
                <w:rFonts w:ascii="Times New Roman" w:hAnsi="Times New Roman"/>
                <w:szCs w:val="22"/>
              </w:rPr>
            </w:pPr>
          </w:p>
        </w:tc>
      </w:tr>
      <w:tr w:rsidR="00ED235E" w:rsidRPr="00ED235E" w:rsidTr="00ED235E">
        <w:tc>
          <w:tcPr>
            <w:tcW w:w="1282"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hAnsi="Times New Roman"/>
                <w:szCs w:val="22"/>
              </w:rPr>
            </w:pPr>
            <w:r w:rsidRPr="00ED235E">
              <w:rPr>
                <w:rFonts w:ascii="Times New Roman" w:hAnsi="Times New Roman"/>
                <w:szCs w:val="22"/>
              </w:rPr>
              <w:lastRenderedPageBreak/>
              <w:t>4. Финансовые ресурсы</w:t>
            </w:r>
          </w:p>
        </w:tc>
        <w:tc>
          <w:tcPr>
            <w:tcW w:w="878" w:type="pct"/>
            <w:tcBorders>
              <w:top w:val="single" w:sz="4" w:space="0" w:color="000000"/>
              <w:left w:val="single" w:sz="4" w:space="0" w:color="000000"/>
              <w:bottom w:val="single" w:sz="4" w:space="0" w:color="000000"/>
              <w:right w:val="single" w:sz="4" w:space="0" w:color="000000"/>
            </w:tcBorders>
            <w:shd w:val="clear" w:color="auto" w:fill="auto"/>
          </w:tcPr>
          <w:p w:rsidR="00ED235E" w:rsidRPr="00ED235E" w:rsidRDefault="00ED235E" w:rsidP="00ED235E">
            <w:pPr>
              <w:spacing w:after="160" w:line="259" w:lineRule="auto"/>
              <w:rPr>
                <w:rFonts w:ascii="Times New Roman" w:hAnsi="Times New Roman"/>
                <w:szCs w:val="22"/>
              </w:rPr>
            </w:pPr>
          </w:p>
        </w:tc>
        <w:tc>
          <w:tcPr>
            <w:tcW w:w="1149" w:type="pct"/>
            <w:tcBorders>
              <w:top w:val="single" w:sz="4" w:space="0" w:color="000000"/>
              <w:left w:val="single" w:sz="4" w:space="0" w:color="000000"/>
              <w:bottom w:val="single" w:sz="4" w:space="0" w:color="000000"/>
              <w:right w:val="single" w:sz="4" w:space="0" w:color="000000"/>
            </w:tcBorders>
            <w:shd w:val="clear" w:color="auto" w:fill="auto"/>
          </w:tcPr>
          <w:p w:rsidR="00ED235E" w:rsidRPr="00ED235E" w:rsidRDefault="00ED235E" w:rsidP="00ED235E">
            <w:pPr>
              <w:spacing w:line="281" w:lineRule="auto"/>
              <w:ind w:left="115"/>
              <w:rPr>
                <w:rFonts w:ascii="Times New Roman" w:hAnsi="Times New Roman"/>
                <w:szCs w:val="22"/>
              </w:rPr>
            </w:pPr>
            <w:r w:rsidRPr="00ED235E">
              <w:rPr>
                <w:rFonts w:ascii="Times New Roman" w:hAnsi="Times New Roman"/>
                <w:szCs w:val="22"/>
              </w:rPr>
              <w:t xml:space="preserve">вновь прибывшие специалисты. Три педагога имеют звание - </w:t>
            </w:r>
          </w:p>
          <w:p w:rsidR="00ED235E" w:rsidRPr="00ED235E" w:rsidRDefault="00ED235E" w:rsidP="00ED235E">
            <w:pPr>
              <w:spacing w:line="259" w:lineRule="auto"/>
              <w:ind w:left="115" w:right="55"/>
              <w:rPr>
                <w:rFonts w:ascii="Times New Roman" w:hAnsi="Times New Roman"/>
                <w:szCs w:val="22"/>
              </w:rPr>
            </w:pPr>
            <w:r w:rsidRPr="00ED235E">
              <w:rPr>
                <w:rFonts w:ascii="Times New Roman" w:hAnsi="Times New Roman"/>
                <w:szCs w:val="22"/>
              </w:rPr>
              <w:t xml:space="preserve">Заслуженный педагог «Красноярского края». Шесть педагогов награждены -  Почетной грамотой министерства образования и науки РФ. </w:t>
            </w:r>
          </w:p>
        </w:tc>
        <w:tc>
          <w:tcPr>
            <w:tcW w:w="811" w:type="pct"/>
            <w:tcBorders>
              <w:top w:val="single" w:sz="4" w:space="0" w:color="000000"/>
              <w:left w:val="single" w:sz="4" w:space="0" w:color="000000"/>
              <w:bottom w:val="single" w:sz="4" w:space="0" w:color="000000"/>
              <w:right w:val="single" w:sz="4" w:space="0" w:color="000000"/>
            </w:tcBorders>
            <w:shd w:val="clear" w:color="auto" w:fill="auto"/>
          </w:tcPr>
          <w:p w:rsidR="00ED235E" w:rsidRPr="00ED235E" w:rsidRDefault="00ED235E" w:rsidP="00ED235E">
            <w:pPr>
              <w:spacing w:line="259" w:lineRule="auto"/>
              <w:ind w:left="5"/>
              <w:rPr>
                <w:rFonts w:ascii="Times New Roman" w:hAnsi="Times New Roman"/>
                <w:szCs w:val="22"/>
              </w:rPr>
            </w:pPr>
            <w:r w:rsidRPr="00ED235E">
              <w:rPr>
                <w:rFonts w:ascii="Times New Roman" w:hAnsi="Times New Roman"/>
                <w:szCs w:val="22"/>
              </w:rPr>
              <w:t xml:space="preserve">направленности, школьному туризму, военно- патриотическому воспитанию </w:t>
            </w:r>
          </w:p>
        </w:tc>
        <w:tc>
          <w:tcPr>
            <w:tcW w:w="879" w:type="pct"/>
            <w:tcBorders>
              <w:top w:val="single" w:sz="4" w:space="0" w:color="000000"/>
              <w:left w:val="single" w:sz="4" w:space="0" w:color="000000"/>
              <w:bottom w:val="single" w:sz="4" w:space="0" w:color="000000"/>
              <w:right w:val="single" w:sz="4" w:space="0" w:color="000000"/>
            </w:tcBorders>
            <w:shd w:val="clear" w:color="auto" w:fill="auto"/>
          </w:tcPr>
          <w:p w:rsidR="00ED235E" w:rsidRPr="00ED235E" w:rsidRDefault="00ED235E" w:rsidP="00ED235E">
            <w:pPr>
              <w:spacing w:after="160" w:line="259" w:lineRule="auto"/>
              <w:rPr>
                <w:rFonts w:ascii="Times New Roman" w:hAnsi="Times New Roman"/>
                <w:szCs w:val="22"/>
              </w:rPr>
            </w:pPr>
          </w:p>
        </w:tc>
      </w:tr>
      <w:tr w:rsidR="00ED235E" w:rsidRPr="00ED235E" w:rsidTr="00ED235E">
        <w:tc>
          <w:tcPr>
            <w:tcW w:w="1282"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hAnsi="Times New Roman"/>
                <w:szCs w:val="22"/>
              </w:rPr>
            </w:pPr>
            <w:r w:rsidRPr="00ED235E">
              <w:rPr>
                <w:rFonts w:ascii="Times New Roman" w:hAnsi="Times New Roman"/>
                <w:szCs w:val="22"/>
              </w:rPr>
              <w:t>5. Иное (при необходимости)</w:t>
            </w:r>
          </w:p>
        </w:tc>
        <w:tc>
          <w:tcPr>
            <w:tcW w:w="878" w:type="pct"/>
            <w:tcBorders>
              <w:top w:val="single" w:sz="4" w:space="0" w:color="000000"/>
              <w:left w:val="single" w:sz="4" w:space="0" w:color="000000"/>
              <w:bottom w:val="single" w:sz="4" w:space="0" w:color="000000"/>
              <w:right w:val="single" w:sz="4" w:space="0" w:color="000000"/>
            </w:tcBorders>
            <w:shd w:val="clear" w:color="auto" w:fill="auto"/>
          </w:tcPr>
          <w:p w:rsidR="00ED235E" w:rsidRPr="00ED235E" w:rsidRDefault="00ED235E" w:rsidP="00ED235E">
            <w:pPr>
              <w:spacing w:after="20" w:line="285" w:lineRule="auto"/>
              <w:ind w:left="110"/>
              <w:rPr>
                <w:rFonts w:ascii="Times New Roman" w:hAnsi="Times New Roman"/>
                <w:szCs w:val="22"/>
              </w:rPr>
            </w:pPr>
            <w:r w:rsidRPr="00ED235E">
              <w:rPr>
                <w:rFonts w:ascii="Times New Roman" w:hAnsi="Times New Roman"/>
                <w:szCs w:val="22"/>
              </w:rPr>
              <w:t xml:space="preserve">Бюджетные внебюджетные средства </w:t>
            </w:r>
          </w:p>
          <w:p w:rsidR="00ED235E" w:rsidRPr="00ED235E" w:rsidRDefault="00ED235E" w:rsidP="00ED235E">
            <w:pPr>
              <w:spacing w:line="259" w:lineRule="auto"/>
              <w:ind w:left="110"/>
              <w:rPr>
                <w:rFonts w:ascii="Times New Roman" w:hAnsi="Times New Roman"/>
                <w:szCs w:val="22"/>
              </w:rPr>
            </w:pPr>
            <w:r w:rsidRPr="00ED235E">
              <w:rPr>
                <w:rFonts w:ascii="Times New Roman" w:hAnsi="Times New Roman"/>
                <w:szCs w:val="22"/>
              </w:rPr>
              <w:t xml:space="preserve">Средства грантов </w:t>
            </w:r>
          </w:p>
        </w:tc>
        <w:tc>
          <w:tcPr>
            <w:tcW w:w="1149" w:type="pct"/>
            <w:tcBorders>
              <w:top w:val="single" w:sz="4" w:space="0" w:color="000000"/>
              <w:left w:val="single" w:sz="4" w:space="0" w:color="000000"/>
              <w:bottom w:val="single" w:sz="4" w:space="0" w:color="000000"/>
              <w:right w:val="single" w:sz="4" w:space="0" w:color="000000"/>
            </w:tcBorders>
            <w:shd w:val="clear" w:color="auto" w:fill="auto"/>
          </w:tcPr>
          <w:p w:rsidR="00ED235E" w:rsidRPr="00ED235E" w:rsidRDefault="00ED235E" w:rsidP="00ED235E">
            <w:pPr>
              <w:spacing w:line="259" w:lineRule="auto"/>
              <w:ind w:left="115"/>
              <w:rPr>
                <w:rFonts w:ascii="Times New Roman" w:hAnsi="Times New Roman"/>
                <w:szCs w:val="22"/>
              </w:rPr>
            </w:pPr>
            <w:r w:rsidRPr="00ED235E">
              <w:rPr>
                <w:rFonts w:ascii="Times New Roman" w:hAnsi="Times New Roman"/>
                <w:szCs w:val="22"/>
              </w:rPr>
              <w:t xml:space="preserve">Бюджетные </w:t>
            </w:r>
          </w:p>
        </w:tc>
        <w:tc>
          <w:tcPr>
            <w:tcW w:w="811" w:type="pct"/>
            <w:tcBorders>
              <w:top w:val="single" w:sz="4" w:space="0" w:color="000000"/>
              <w:left w:val="single" w:sz="4" w:space="0" w:color="000000"/>
              <w:bottom w:val="single" w:sz="4" w:space="0" w:color="000000"/>
              <w:right w:val="single" w:sz="4" w:space="0" w:color="000000"/>
            </w:tcBorders>
            <w:shd w:val="clear" w:color="auto" w:fill="auto"/>
          </w:tcPr>
          <w:p w:rsidR="00ED235E" w:rsidRPr="00ED235E" w:rsidRDefault="00ED235E" w:rsidP="00ED235E">
            <w:pPr>
              <w:spacing w:line="275" w:lineRule="auto"/>
              <w:ind w:left="5"/>
              <w:rPr>
                <w:rFonts w:ascii="Times New Roman" w:hAnsi="Times New Roman"/>
                <w:szCs w:val="22"/>
              </w:rPr>
            </w:pPr>
            <w:r w:rsidRPr="00ED235E">
              <w:rPr>
                <w:rFonts w:ascii="Times New Roman" w:hAnsi="Times New Roman"/>
                <w:szCs w:val="22"/>
              </w:rPr>
              <w:t xml:space="preserve">Внебюджетные средства </w:t>
            </w:r>
          </w:p>
          <w:p w:rsidR="00ED235E" w:rsidRPr="00ED235E" w:rsidRDefault="00ED235E" w:rsidP="00ED235E">
            <w:pPr>
              <w:spacing w:line="259" w:lineRule="auto"/>
              <w:ind w:left="5"/>
              <w:rPr>
                <w:rFonts w:ascii="Times New Roman" w:hAnsi="Times New Roman"/>
                <w:szCs w:val="22"/>
              </w:rPr>
            </w:pPr>
            <w:r w:rsidRPr="00ED235E">
              <w:rPr>
                <w:rFonts w:ascii="Times New Roman" w:hAnsi="Times New Roman"/>
                <w:szCs w:val="22"/>
              </w:rPr>
              <w:t xml:space="preserve">Средства грантов </w:t>
            </w:r>
          </w:p>
        </w:tc>
        <w:tc>
          <w:tcPr>
            <w:tcW w:w="879" w:type="pct"/>
            <w:tcBorders>
              <w:top w:val="single" w:sz="4" w:space="0" w:color="000000"/>
              <w:left w:val="single" w:sz="4" w:space="0" w:color="000000"/>
              <w:bottom w:val="single" w:sz="4" w:space="0" w:color="000000"/>
              <w:right w:val="single" w:sz="4" w:space="0" w:color="000000"/>
            </w:tcBorders>
            <w:shd w:val="clear" w:color="auto" w:fill="auto"/>
          </w:tcPr>
          <w:p w:rsidR="00ED235E" w:rsidRPr="00ED235E" w:rsidRDefault="00ED235E" w:rsidP="00ED235E">
            <w:pPr>
              <w:spacing w:line="259" w:lineRule="auto"/>
              <w:ind w:right="232"/>
              <w:rPr>
                <w:rFonts w:ascii="Times New Roman" w:hAnsi="Times New Roman"/>
                <w:szCs w:val="22"/>
              </w:rPr>
            </w:pPr>
            <w:r w:rsidRPr="00ED235E">
              <w:rPr>
                <w:rFonts w:ascii="Times New Roman" w:hAnsi="Times New Roman"/>
                <w:szCs w:val="22"/>
              </w:rPr>
              <w:t xml:space="preserve">Участие в </w:t>
            </w:r>
            <w:proofErr w:type="spellStart"/>
            <w:r w:rsidRPr="00ED235E">
              <w:rPr>
                <w:rFonts w:ascii="Times New Roman" w:hAnsi="Times New Roman"/>
                <w:szCs w:val="22"/>
              </w:rPr>
              <w:t>грантовых</w:t>
            </w:r>
            <w:proofErr w:type="spellEnd"/>
            <w:r w:rsidRPr="00ED235E">
              <w:rPr>
                <w:rFonts w:ascii="Times New Roman" w:hAnsi="Times New Roman"/>
                <w:szCs w:val="22"/>
              </w:rPr>
              <w:t xml:space="preserve"> конкурсах. Поиск спонсоров. Поиск других источников внебюджетных средств. </w:t>
            </w:r>
          </w:p>
        </w:tc>
      </w:tr>
    </w:tbl>
    <w:p w:rsidR="00ED235E" w:rsidRPr="00ED235E" w:rsidRDefault="00ED235E" w:rsidP="00ED235E">
      <w:pPr>
        <w:widowControl w:val="0"/>
        <w:spacing w:after="0" w:line="276" w:lineRule="auto"/>
        <w:jc w:val="both"/>
        <w:rPr>
          <w:rFonts w:ascii="Times New Roman" w:hAnsi="Times New Roman"/>
          <w:b/>
          <w:szCs w:val="22"/>
        </w:rPr>
      </w:pPr>
    </w:p>
    <w:p w:rsidR="00ED235E" w:rsidRPr="00ED235E" w:rsidRDefault="00ED235E" w:rsidP="00ED235E">
      <w:pPr>
        <w:widowControl w:val="0"/>
        <w:spacing w:after="0" w:line="276" w:lineRule="auto"/>
        <w:ind w:firstLine="567"/>
        <w:jc w:val="both"/>
        <w:rPr>
          <w:rFonts w:ascii="Times New Roman" w:hAnsi="Times New Roman"/>
          <w:b/>
          <w:szCs w:val="22"/>
        </w:rPr>
      </w:pPr>
      <w:r w:rsidRPr="00ED235E">
        <w:rPr>
          <w:rFonts w:ascii="Times New Roman" w:hAnsi="Times New Roman"/>
          <w:b/>
          <w:szCs w:val="22"/>
        </w:rPr>
        <w:t>7. Критерии и показатели оценки реализации Программы развития.</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hAnsi="Times New Roman"/>
          <w:szCs w:val="22"/>
        </w:rPr>
      </w:pPr>
    </w:p>
    <w:tbl>
      <w:tblPr>
        <w:tblStyle w:val="33"/>
        <w:tblW w:w="5000" w:type="pct"/>
        <w:tblLook w:val="04A0" w:firstRow="1" w:lastRow="0" w:firstColumn="1" w:lastColumn="0" w:noHBand="0" w:noVBand="1"/>
      </w:tblPr>
      <w:tblGrid>
        <w:gridCol w:w="5043"/>
        <w:gridCol w:w="5043"/>
        <w:gridCol w:w="5040"/>
      </w:tblGrid>
      <w:tr w:rsidR="00ED235E" w:rsidRPr="00ED235E" w:rsidTr="00103F0C">
        <w:tc>
          <w:tcPr>
            <w:tcW w:w="1667" w:type="pct"/>
            <w:vAlign w:val="center"/>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b/>
                <w:szCs w:val="22"/>
              </w:rPr>
            </w:pPr>
            <w:r w:rsidRPr="00ED235E">
              <w:rPr>
                <w:rFonts w:ascii="Times New Roman" w:hAnsi="Times New Roman"/>
                <w:b/>
                <w:szCs w:val="22"/>
              </w:rPr>
              <w:t>Задача</w:t>
            </w:r>
          </w:p>
        </w:tc>
        <w:tc>
          <w:tcPr>
            <w:tcW w:w="1667" w:type="pct"/>
            <w:vAlign w:val="center"/>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b/>
                <w:szCs w:val="22"/>
              </w:rPr>
            </w:pPr>
            <w:r w:rsidRPr="00ED235E">
              <w:rPr>
                <w:rFonts w:ascii="Times New Roman" w:hAnsi="Times New Roman"/>
                <w:b/>
                <w:szCs w:val="22"/>
              </w:rPr>
              <w:t>Описание результата</w:t>
            </w:r>
          </w:p>
        </w:tc>
        <w:tc>
          <w:tcPr>
            <w:tcW w:w="1666" w:type="pct"/>
            <w:vAlign w:val="center"/>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b/>
                <w:szCs w:val="22"/>
              </w:rPr>
            </w:pPr>
            <w:r w:rsidRPr="00ED235E">
              <w:rPr>
                <w:rFonts w:ascii="Times New Roman" w:hAnsi="Times New Roman"/>
                <w:b/>
                <w:szCs w:val="22"/>
              </w:rPr>
              <w:t>Количественные показатели</w:t>
            </w:r>
          </w:p>
        </w:tc>
      </w:tr>
      <w:tr w:rsidR="00ED235E" w:rsidRPr="00ED235E" w:rsidTr="00103F0C">
        <w:tc>
          <w:tcPr>
            <w:tcW w:w="1667" w:type="pct"/>
            <w:vAlign w:val="center"/>
          </w:tcPr>
          <w:p w:rsidR="00ED235E" w:rsidRPr="00ED235E" w:rsidRDefault="00ED235E" w:rsidP="00A43662">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szCs w:val="22"/>
              </w:rPr>
            </w:pPr>
            <w:r w:rsidRPr="00ED235E">
              <w:rPr>
                <w:rFonts w:ascii="Times New Roman" w:hAnsi="Times New Roman"/>
                <w:szCs w:val="22"/>
              </w:rPr>
              <w:t>Управленческий анализ</w:t>
            </w:r>
            <w:r w:rsidR="00A43662">
              <w:rPr>
                <w:rFonts w:ascii="Times New Roman" w:hAnsi="Times New Roman"/>
                <w:szCs w:val="22"/>
              </w:rPr>
              <w:t xml:space="preserve"> </w:t>
            </w:r>
            <w:r w:rsidRPr="00ED235E">
              <w:rPr>
                <w:rFonts w:ascii="Times New Roman" w:hAnsi="Times New Roman"/>
                <w:szCs w:val="22"/>
              </w:rPr>
              <w:t>результатов самодиагностики</w:t>
            </w:r>
            <w:r w:rsidR="00A43662">
              <w:rPr>
                <w:rFonts w:ascii="Times New Roman" w:hAnsi="Times New Roman"/>
                <w:szCs w:val="22"/>
              </w:rPr>
              <w:t xml:space="preserve"> </w:t>
            </w:r>
            <w:r w:rsidRPr="00ED235E">
              <w:rPr>
                <w:rFonts w:ascii="Times New Roman" w:hAnsi="Times New Roman"/>
                <w:szCs w:val="22"/>
              </w:rPr>
              <w:t>лицея</w:t>
            </w:r>
          </w:p>
        </w:tc>
        <w:tc>
          <w:tcPr>
            <w:tcW w:w="1667" w:type="pct"/>
            <w:vAlign w:val="center"/>
          </w:tcPr>
          <w:p w:rsidR="00ED235E" w:rsidRPr="00ED235E" w:rsidRDefault="00ED235E" w:rsidP="00A43662">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szCs w:val="22"/>
              </w:rPr>
            </w:pPr>
            <w:r w:rsidRPr="00ED235E">
              <w:rPr>
                <w:rFonts w:ascii="Times New Roman" w:hAnsi="Times New Roman"/>
                <w:szCs w:val="22"/>
              </w:rPr>
              <w:t>Отчет о результатах</w:t>
            </w:r>
            <w:r w:rsidR="00A43662">
              <w:rPr>
                <w:rFonts w:ascii="Times New Roman" w:hAnsi="Times New Roman"/>
                <w:szCs w:val="22"/>
              </w:rPr>
              <w:t xml:space="preserve"> </w:t>
            </w:r>
            <w:r w:rsidRPr="00ED235E">
              <w:rPr>
                <w:rFonts w:ascii="Times New Roman" w:hAnsi="Times New Roman"/>
                <w:szCs w:val="22"/>
              </w:rPr>
              <w:t>самодиагностики.</w:t>
            </w:r>
          </w:p>
        </w:tc>
        <w:tc>
          <w:tcPr>
            <w:tcW w:w="1666" w:type="pct"/>
            <w:vAlign w:val="center"/>
          </w:tcPr>
          <w:p w:rsidR="00ED235E" w:rsidRPr="00ED235E" w:rsidRDefault="00ED235E" w:rsidP="00A43662">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szCs w:val="22"/>
              </w:rPr>
            </w:pPr>
            <w:r w:rsidRPr="00ED235E">
              <w:rPr>
                <w:rFonts w:ascii="Times New Roman" w:hAnsi="Times New Roman"/>
                <w:szCs w:val="22"/>
              </w:rPr>
              <w:t>1</w:t>
            </w:r>
          </w:p>
        </w:tc>
      </w:tr>
      <w:tr w:rsidR="00ED235E" w:rsidRPr="00ED235E" w:rsidTr="00103F0C">
        <w:tc>
          <w:tcPr>
            <w:tcW w:w="1667" w:type="pct"/>
            <w:vAlign w:val="center"/>
          </w:tcPr>
          <w:p w:rsidR="00ED235E" w:rsidRPr="00ED235E" w:rsidRDefault="00ED235E" w:rsidP="00A43662">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szCs w:val="22"/>
              </w:rPr>
            </w:pPr>
            <w:r w:rsidRPr="00ED235E">
              <w:rPr>
                <w:rFonts w:ascii="Times New Roman" w:hAnsi="Times New Roman"/>
                <w:szCs w:val="22"/>
              </w:rPr>
              <w:t>Выбор управленческого трека</w:t>
            </w:r>
            <w:r w:rsidR="00A43662">
              <w:rPr>
                <w:rFonts w:ascii="Times New Roman" w:hAnsi="Times New Roman"/>
                <w:szCs w:val="22"/>
              </w:rPr>
              <w:t xml:space="preserve"> </w:t>
            </w:r>
            <w:r w:rsidRPr="00ED235E">
              <w:rPr>
                <w:rFonts w:ascii="Times New Roman" w:hAnsi="Times New Roman"/>
                <w:szCs w:val="22"/>
              </w:rPr>
              <w:t>развития лицея</w:t>
            </w:r>
          </w:p>
        </w:tc>
        <w:tc>
          <w:tcPr>
            <w:tcW w:w="1667" w:type="pct"/>
            <w:vAlign w:val="center"/>
          </w:tcPr>
          <w:p w:rsidR="00ED235E" w:rsidRPr="00ED235E" w:rsidRDefault="00ED235E" w:rsidP="00A43662">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szCs w:val="22"/>
              </w:rPr>
            </w:pPr>
            <w:r w:rsidRPr="00ED235E">
              <w:rPr>
                <w:rFonts w:ascii="Times New Roman" w:hAnsi="Times New Roman"/>
                <w:szCs w:val="22"/>
              </w:rPr>
              <w:t>Составление дорожной</w:t>
            </w:r>
            <w:r w:rsidR="00A43662">
              <w:rPr>
                <w:rFonts w:ascii="Times New Roman" w:hAnsi="Times New Roman"/>
                <w:szCs w:val="22"/>
              </w:rPr>
              <w:t xml:space="preserve"> </w:t>
            </w:r>
            <w:r w:rsidRPr="00ED235E">
              <w:rPr>
                <w:rFonts w:ascii="Times New Roman" w:hAnsi="Times New Roman"/>
                <w:szCs w:val="22"/>
              </w:rPr>
              <w:t>карты.</w:t>
            </w:r>
          </w:p>
        </w:tc>
        <w:tc>
          <w:tcPr>
            <w:tcW w:w="1666" w:type="pct"/>
            <w:vAlign w:val="center"/>
          </w:tcPr>
          <w:p w:rsidR="00ED235E" w:rsidRPr="00ED235E" w:rsidRDefault="00ED235E" w:rsidP="00A43662">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szCs w:val="22"/>
              </w:rPr>
            </w:pPr>
            <w:r w:rsidRPr="00ED235E">
              <w:rPr>
                <w:rFonts w:ascii="Times New Roman" w:hAnsi="Times New Roman"/>
                <w:szCs w:val="22"/>
              </w:rPr>
              <w:t>1</w:t>
            </w:r>
          </w:p>
        </w:tc>
      </w:tr>
      <w:tr w:rsidR="00ED235E" w:rsidRPr="00ED235E" w:rsidTr="00103F0C">
        <w:tc>
          <w:tcPr>
            <w:tcW w:w="1667" w:type="pct"/>
            <w:vAlign w:val="center"/>
          </w:tcPr>
          <w:p w:rsidR="00ED235E" w:rsidRPr="00ED235E" w:rsidRDefault="00ED235E" w:rsidP="00A43662">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szCs w:val="22"/>
              </w:rPr>
            </w:pPr>
            <w:r w:rsidRPr="00ED235E">
              <w:rPr>
                <w:rFonts w:ascii="Times New Roman" w:hAnsi="Times New Roman"/>
                <w:szCs w:val="22"/>
              </w:rPr>
              <w:t>Описание условий перехода</w:t>
            </w:r>
            <w:r w:rsidR="00A43662">
              <w:rPr>
                <w:rFonts w:ascii="Times New Roman" w:hAnsi="Times New Roman"/>
                <w:szCs w:val="22"/>
              </w:rPr>
              <w:t xml:space="preserve"> </w:t>
            </w:r>
            <w:r w:rsidRPr="00ED235E">
              <w:rPr>
                <w:rFonts w:ascii="Times New Roman" w:hAnsi="Times New Roman"/>
                <w:szCs w:val="22"/>
              </w:rPr>
              <w:t>на следующий уровень с</w:t>
            </w:r>
            <w:r w:rsidR="00A43662">
              <w:rPr>
                <w:rFonts w:ascii="Times New Roman" w:hAnsi="Times New Roman"/>
                <w:szCs w:val="22"/>
              </w:rPr>
              <w:t xml:space="preserve"> </w:t>
            </w:r>
            <w:r w:rsidRPr="00ED235E">
              <w:rPr>
                <w:rFonts w:ascii="Times New Roman" w:hAnsi="Times New Roman"/>
                <w:szCs w:val="22"/>
              </w:rPr>
              <w:t>учетом восьми магистральных</w:t>
            </w:r>
            <w:r w:rsidR="00A43662">
              <w:rPr>
                <w:rFonts w:ascii="Times New Roman" w:hAnsi="Times New Roman"/>
                <w:szCs w:val="22"/>
              </w:rPr>
              <w:t xml:space="preserve"> </w:t>
            </w:r>
            <w:r w:rsidRPr="00ED235E">
              <w:rPr>
                <w:rFonts w:ascii="Times New Roman" w:hAnsi="Times New Roman"/>
                <w:szCs w:val="22"/>
              </w:rPr>
              <w:t>направлений развития</w:t>
            </w:r>
          </w:p>
        </w:tc>
        <w:tc>
          <w:tcPr>
            <w:tcW w:w="1667" w:type="pct"/>
            <w:vAlign w:val="center"/>
          </w:tcPr>
          <w:p w:rsidR="00ED235E" w:rsidRPr="00ED235E" w:rsidRDefault="00ED235E" w:rsidP="00A43662">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szCs w:val="22"/>
              </w:rPr>
            </w:pPr>
            <w:r w:rsidRPr="00ED235E">
              <w:rPr>
                <w:rFonts w:ascii="Times New Roman" w:hAnsi="Times New Roman"/>
                <w:szCs w:val="22"/>
              </w:rPr>
              <w:t>Разработка рабочих</w:t>
            </w:r>
            <w:r w:rsidR="00A43662">
              <w:rPr>
                <w:rFonts w:ascii="Times New Roman" w:hAnsi="Times New Roman"/>
                <w:szCs w:val="22"/>
              </w:rPr>
              <w:t xml:space="preserve"> </w:t>
            </w:r>
            <w:r w:rsidRPr="00ED235E">
              <w:rPr>
                <w:rFonts w:ascii="Times New Roman" w:hAnsi="Times New Roman"/>
                <w:szCs w:val="22"/>
              </w:rPr>
              <w:t>программ, графика</w:t>
            </w:r>
            <w:r w:rsidR="00A43662">
              <w:rPr>
                <w:rFonts w:ascii="Times New Roman" w:hAnsi="Times New Roman"/>
                <w:szCs w:val="22"/>
              </w:rPr>
              <w:t xml:space="preserve"> </w:t>
            </w:r>
            <w:r w:rsidRPr="00ED235E">
              <w:rPr>
                <w:rFonts w:ascii="Times New Roman" w:hAnsi="Times New Roman"/>
                <w:szCs w:val="22"/>
              </w:rPr>
              <w:t>оценочных процедур,</w:t>
            </w:r>
            <w:r w:rsidR="00A43662">
              <w:rPr>
                <w:rFonts w:ascii="Times New Roman" w:hAnsi="Times New Roman"/>
                <w:szCs w:val="22"/>
              </w:rPr>
              <w:t xml:space="preserve"> </w:t>
            </w:r>
            <w:r w:rsidRPr="00ED235E">
              <w:rPr>
                <w:rFonts w:ascii="Times New Roman" w:hAnsi="Times New Roman"/>
                <w:szCs w:val="22"/>
              </w:rPr>
              <w:t>индивидуальных программ</w:t>
            </w:r>
            <w:r w:rsidR="00A43662">
              <w:rPr>
                <w:rFonts w:ascii="Times New Roman" w:hAnsi="Times New Roman"/>
                <w:szCs w:val="22"/>
              </w:rPr>
              <w:t xml:space="preserve"> </w:t>
            </w:r>
            <w:r w:rsidRPr="00ED235E">
              <w:rPr>
                <w:rFonts w:ascii="Times New Roman" w:hAnsi="Times New Roman"/>
                <w:szCs w:val="22"/>
              </w:rPr>
              <w:t>развития и наставничества</w:t>
            </w:r>
          </w:p>
        </w:tc>
        <w:tc>
          <w:tcPr>
            <w:tcW w:w="1666" w:type="pct"/>
            <w:vAlign w:val="center"/>
          </w:tcPr>
          <w:p w:rsidR="00ED235E" w:rsidRPr="00ED235E" w:rsidRDefault="00ED235E" w:rsidP="00A43662">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szCs w:val="22"/>
              </w:rPr>
            </w:pPr>
            <w:r w:rsidRPr="00ED235E">
              <w:rPr>
                <w:rFonts w:ascii="Times New Roman" w:hAnsi="Times New Roman"/>
                <w:szCs w:val="22"/>
              </w:rPr>
              <w:t>Разработаны рабочие программы</w:t>
            </w:r>
            <w:r w:rsidR="00A43662">
              <w:rPr>
                <w:rFonts w:ascii="Times New Roman" w:hAnsi="Times New Roman"/>
                <w:szCs w:val="22"/>
              </w:rPr>
              <w:t xml:space="preserve"> </w:t>
            </w:r>
            <w:r w:rsidRPr="00ED235E">
              <w:rPr>
                <w:rFonts w:ascii="Times New Roman" w:hAnsi="Times New Roman"/>
                <w:szCs w:val="22"/>
              </w:rPr>
              <w:t>по каждому предмету</w:t>
            </w:r>
          </w:p>
        </w:tc>
      </w:tr>
      <w:tr w:rsidR="00ED235E" w:rsidRPr="00ED235E" w:rsidTr="00103F0C">
        <w:tc>
          <w:tcPr>
            <w:tcW w:w="1667" w:type="pct"/>
          </w:tcPr>
          <w:p w:rsidR="00ED235E" w:rsidRPr="00ED235E" w:rsidRDefault="00ED235E" w:rsidP="00A43662">
            <w:pPr>
              <w:jc w:val="both"/>
              <w:rPr>
                <w:rFonts w:ascii="Times New Roman" w:hAnsi="Times New Roman"/>
                <w:szCs w:val="22"/>
              </w:rPr>
            </w:pPr>
            <w:r w:rsidRPr="00ED235E">
              <w:rPr>
                <w:rFonts w:ascii="Times New Roman" w:hAnsi="Times New Roman"/>
                <w:szCs w:val="22"/>
              </w:rPr>
              <w:t xml:space="preserve">Построение системы персонифицированного профессионального развития педагогов и администрации лицея, обеспечивающей современную методическую подготовку с </w:t>
            </w:r>
            <w:proofErr w:type="gramStart"/>
            <w:r w:rsidRPr="00ED235E">
              <w:rPr>
                <w:rFonts w:ascii="Times New Roman" w:hAnsi="Times New Roman"/>
                <w:szCs w:val="22"/>
              </w:rPr>
              <w:t xml:space="preserve">нацеленностью </w:t>
            </w:r>
            <w:r w:rsidR="00A43662">
              <w:rPr>
                <w:rFonts w:ascii="Times New Roman" w:hAnsi="Times New Roman"/>
                <w:szCs w:val="22"/>
              </w:rPr>
              <w:t xml:space="preserve"> </w:t>
            </w:r>
            <w:r w:rsidRPr="00ED235E">
              <w:rPr>
                <w:rFonts w:ascii="Times New Roman" w:hAnsi="Times New Roman"/>
                <w:szCs w:val="22"/>
              </w:rPr>
              <w:t>на</w:t>
            </w:r>
            <w:proofErr w:type="gramEnd"/>
            <w:r w:rsidRPr="00ED235E">
              <w:rPr>
                <w:rFonts w:ascii="Times New Roman" w:hAnsi="Times New Roman"/>
                <w:szCs w:val="22"/>
              </w:rPr>
              <w:t xml:space="preserve"> достижение планируемых образовательных результатов обучающихся в конкурсном движении</w:t>
            </w:r>
          </w:p>
        </w:tc>
        <w:tc>
          <w:tcPr>
            <w:tcW w:w="1667" w:type="pct"/>
          </w:tcPr>
          <w:p w:rsidR="00ED235E" w:rsidRPr="00ED235E" w:rsidRDefault="00ED235E" w:rsidP="00ED235E">
            <w:pPr>
              <w:jc w:val="both"/>
              <w:rPr>
                <w:rFonts w:ascii="Times New Roman" w:hAnsi="Times New Roman"/>
                <w:szCs w:val="22"/>
              </w:rPr>
            </w:pPr>
            <w:r w:rsidRPr="00ED235E">
              <w:rPr>
                <w:rFonts w:ascii="Times New Roman" w:hAnsi="Times New Roman"/>
                <w:szCs w:val="22"/>
              </w:rPr>
              <w:t xml:space="preserve">Устранение «дефицитных» запросов педагогов и руководителей, построение образовательных и развивающих индивидуальных маршрутов по подготовке обучающихся </w:t>
            </w:r>
          </w:p>
        </w:tc>
        <w:tc>
          <w:tcPr>
            <w:tcW w:w="1666" w:type="pct"/>
          </w:tcPr>
          <w:p w:rsidR="00ED235E" w:rsidRPr="00ED235E" w:rsidRDefault="00ED235E" w:rsidP="00ED235E">
            <w:pPr>
              <w:jc w:val="both"/>
              <w:rPr>
                <w:rFonts w:ascii="Times New Roman" w:hAnsi="Times New Roman"/>
                <w:szCs w:val="22"/>
              </w:rPr>
            </w:pPr>
            <w:r w:rsidRPr="00ED235E">
              <w:rPr>
                <w:rFonts w:ascii="Times New Roman" w:hAnsi="Times New Roman"/>
                <w:szCs w:val="22"/>
              </w:rPr>
              <w:t xml:space="preserve">Образовательные и развивающие индивидуальные маршруты для педагогов, испытывающих трудности в работе с одаренными детьми </w:t>
            </w:r>
          </w:p>
        </w:tc>
      </w:tr>
      <w:tr w:rsidR="00ED235E" w:rsidRPr="00ED235E" w:rsidTr="00103F0C">
        <w:tc>
          <w:tcPr>
            <w:tcW w:w="1667" w:type="pct"/>
          </w:tcPr>
          <w:p w:rsidR="00ED235E" w:rsidRPr="00ED235E" w:rsidRDefault="00ED235E" w:rsidP="00ED235E">
            <w:pPr>
              <w:jc w:val="both"/>
              <w:rPr>
                <w:rFonts w:ascii="Times New Roman" w:hAnsi="Times New Roman"/>
                <w:szCs w:val="22"/>
              </w:rPr>
            </w:pPr>
            <w:r w:rsidRPr="00ED235E">
              <w:rPr>
                <w:rFonts w:ascii="Times New Roman" w:hAnsi="Times New Roman"/>
                <w:szCs w:val="22"/>
              </w:rPr>
              <w:t>Формирование предметно-пространственной среды</w:t>
            </w:r>
          </w:p>
        </w:tc>
        <w:tc>
          <w:tcPr>
            <w:tcW w:w="1667" w:type="pct"/>
          </w:tcPr>
          <w:p w:rsidR="00ED235E" w:rsidRPr="00ED235E" w:rsidRDefault="00ED235E" w:rsidP="00ED235E">
            <w:pPr>
              <w:jc w:val="both"/>
              <w:rPr>
                <w:rFonts w:ascii="Times New Roman" w:hAnsi="Times New Roman"/>
                <w:szCs w:val="22"/>
              </w:rPr>
            </w:pPr>
            <w:r w:rsidRPr="00ED235E">
              <w:rPr>
                <w:rFonts w:ascii="Times New Roman" w:hAnsi="Times New Roman"/>
                <w:szCs w:val="22"/>
              </w:rPr>
              <w:t xml:space="preserve">Повышение профессиональных компетенций педагогов, устранение профессиональных дефицитов, реализован план повышения квалификации педагогических работников, </w:t>
            </w:r>
            <w:r w:rsidRPr="00ED235E">
              <w:rPr>
                <w:rFonts w:ascii="Times New Roman" w:hAnsi="Times New Roman"/>
                <w:szCs w:val="22"/>
              </w:rPr>
              <w:lastRenderedPageBreak/>
              <w:t>увеличено количество педагогов, участвующих в реализации программы наставничества</w:t>
            </w:r>
          </w:p>
        </w:tc>
        <w:tc>
          <w:tcPr>
            <w:tcW w:w="1666" w:type="pct"/>
          </w:tcPr>
          <w:p w:rsidR="00ED235E" w:rsidRPr="00ED235E" w:rsidRDefault="00ED235E" w:rsidP="00ED235E">
            <w:pPr>
              <w:jc w:val="both"/>
              <w:rPr>
                <w:rFonts w:ascii="Times New Roman" w:hAnsi="Times New Roman"/>
                <w:szCs w:val="22"/>
              </w:rPr>
            </w:pPr>
          </w:p>
        </w:tc>
      </w:tr>
      <w:tr w:rsidR="00ED235E" w:rsidRPr="00ED235E" w:rsidTr="00103F0C">
        <w:tc>
          <w:tcPr>
            <w:tcW w:w="1667" w:type="pct"/>
          </w:tcPr>
          <w:p w:rsidR="00ED235E" w:rsidRPr="00ED235E" w:rsidRDefault="00ED235E" w:rsidP="00ED235E">
            <w:pPr>
              <w:rPr>
                <w:rFonts w:ascii="Times New Roman" w:hAnsi="Times New Roman"/>
                <w:szCs w:val="22"/>
              </w:rPr>
            </w:pPr>
            <w:r w:rsidRPr="00ED235E">
              <w:rPr>
                <w:rFonts w:ascii="Times New Roman" w:hAnsi="Times New Roman"/>
                <w:szCs w:val="22"/>
              </w:rPr>
              <w:t>ВОСПИТАНИЕ</w:t>
            </w:r>
          </w:p>
          <w:p w:rsidR="00ED235E" w:rsidRPr="00ED235E" w:rsidRDefault="00ED235E" w:rsidP="00ED235E">
            <w:pPr>
              <w:rPr>
                <w:rFonts w:ascii="Times New Roman" w:hAnsi="Times New Roman"/>
                <w:szCs w:val="22"/>
              </w:rPr>
            </w:pPr>
            <w:r w:rsidRPr="00ED235E">
              <w:rPr>
                <w:rFonts w:ascii="Times New Roman" w:hAnsi="Times New Roman"/>
                <w:szCs w:val="22"/>
              </w:rPr>
              <w:t>1.Организовать административный контроль деятельности классных руководителей</w:t>
            </w:r>
          </w:p>
          <w:p w:rsidR="00ED235E" w:rsidRPr="00ED235E" w:rsidRDefault="00ED235E" w:rsidP="00ED235E">
            <w:pPr>
              <w:rPr>
                <w:rFonts w:ascii="Times New Roman" w:hAnsi="Times New Roman"/>
                <w:szCs w:val="22"/>
              </w:rPr>
            </w:pPr>
            <w:r w:rsidRPr="00ED235E">
              <w:rPr>
                <w:rFonts w:ascii="Times New Roman" w:hAnsi="Times New Roman"/>
                <w:szCs w:val="22"/>
              </w:rPr>
              <w:t>2.Обеспечить открытость, системность в работе с родителями.</w:t>
            </w:r>
          </w:p>
          <w:p w:rsidR="00ED235E" w:rsidRPr="00ED235E" w:rsidRDefault="00ED235E" w:rsidP="00ED235E">
            <w:pPr>
              <w:rPr>
                <w:rFonts w:ascii="Times New Roman" w:hAnsi="Times New Roman"/>
                <w:szCs w:val="22"/>
              </w:rPr>
            </w:pPr>
            <w:r w:rsidRPr="00ED235E">
              <w:rPr>
                <w:rFonts w:ascii="Times New Roman" w:hAnsi="Times New Roman"/>
                <w:szCs w:val="22"/>
              </w:rPr>
              <w:t>3.Сформировать систему работы административной команды с кадрами.</w:t>
            </w:r>
          </w:p>
        </w:tc>
        <w:tc>
          <w:tcPr>
            <w:tcW w:w="1667" w:type="pct"/>
          </w:tcPr>
          <w:p w:rsidR="00ED235E" w:rsidRPr="00ED235E" w:rsidRDefault="00ED235E" w:rsidP="00ED235E">
            <w:pPr>
              <w:jc w:val="both"/>
              <w:rPr>
                <w:rFonts w:ascii="Times New Roman" w:hAnsi="Times New Roman"/>
                <w:szCs w:val="22"/>
              </w:rPr>
            </w:pPr>
            <w:r w:rsidRPr="00ED235E">
              <w:rPr>
                <w:rFonts w:ascii="Times New Roman" w:hAnsi="Times New Roman"/>
                <w:szCs w:val="22"/>
              </w:rPr>
              <w:t>Внесение изменений в план административного контроля, учитывающие контроль деятельности классных руководителей.</w:t>
            </w:r>
          </w:p>
          <w:p w:rsidR="00ED235E" w:rsidRPr="00ED235E" w:rsidRDefault="00ED235E" w:rsidP="00ED235E">
            <w:pPr>
              <w:jc w:val="both"/>
              <w:rPr>
                <w:rFonts w:ascii="Times New Roman" w:hAnsi="Times New Roman"/>
                <w:szCs w:val="22"/>
              </w:rPr>
            </w:pPr>
            <w:r w:rsidRPr="00ED235E">
              <w:rPr>
                <w:rFonts w:ascii="Times New Roman" w:hAnsi="Times New Roman"/>
                <w:szCs w:val="22"/>
              </w:rPr>
              <w:t xml:space="preserve"> Обеспечение разработки и внедрения системы совместных мероприятий с родителями для достижения большей открытости школы.</w:t>
            </w:r>
          </w:p>
          <w:p w:rsidR="00ED235E" w:rsidRPr="00ED235E" w:rsidRDefault="00ED235E" w:rsidP="00ED235E">
            <w:pPr>
              <w:jc w:val="both"/>
              <w:rPr>
                <w:rFonts w:ascii="Times New Roman" w:hAnsi="Times New Roman"/>
                <w:szCs w:val="22"/>
              </w:rPr>
            </w:pPr>
            <w:r w:rsidRPr="00ED235E">
              <w:rPr>
                <w:rFonts w:ascii="Times New Roman" w:hAnsi="Times New Roman"/>
                <w:szCs w:val="22"/>
              </w:rPr>
              <w:t>Организация работы по привлечению специалистов других организаций (образовательных, социальных и др.).</w:t>
            </w:r>
          </w:p>
        </w:tc>
        <w:tc>
          <w:tcPr>
            <w:tcW w:w="1666" w:type="pct"/>
          </w:tcPr>
          <w:p w:rsidR="00ED235E" w:rsidRPr="00ED235E" w:rsidRDefault="00ED235E" w:rsidP="00ED235E">
            <w:pPr>
              <w:jc w:val="both"/>
              <w:rPr>
                <w:rFonts w:ascii="Times New Roman" w:hAnsi="Times New Roman"/>
                <w:szCs w:val="22"/>
              </w:rPr>
            </w:pPr>
            <w:r w:rsidRPr="00ED235E">
              <w:rPr>
                <w:rFonts w:ascii="Times New Roman" w:hAnsi="Times New Roman"/>
                <w:szCs w:val="22"/>
              </w:rPr>
              <w:t>Организация педагогического совета на тему</w:t>
            </w:r>
          </w:p>
          <w:p w:rsidR="00ED235E" w:rsidRPr="00ED235E" w:rsidRDefault="00ED235E" w:rsidP="00ED235E">
            <w:pPr>
              <w:jc w:val="both"/>
              <w:rPr>
                <w:rFonts w:ascii="Times New Roman" w:hAnsi="Times New Roman"/>
                <w:szCs w:val="22"/>
              </w:rPr>
            </w:pPr>
            <w:r w:rsidRPr="00ED235E">
              <w:rPr>
                <w:rFonts w:ascii="Times New Roman" w:hAnsi="Times New Roman"/>
                <w:szCs w:val="22"/>
              </w:rPr>
              <w:t>«Реализация программы воспитания через модуль</w:t>
            </w:r>
          </w:p>
          <w:p w:rsidR="00ED235E" w:rsidRPr="00ED235E" w:rsidRDefault="00ED235E" w:rsidP="00ED235E">
            <w:pPr>
              <w:jc w:val="both"/>
              <w:rPr>
                <w:rFonts w:ascii="Times New Roman" w:hAnsi="Times New Roman"/>
                <w:szCs w:val="22"/>
              </w:rPr>
            </w:pPr>
            <w:r w:rsidRPr="00ED235E">
              <w:rPr>
                <w:rFonts w:ascii="Times New Roman" w:hAnsi="Times New Roman"/>
                <w:szCs w:val="22"/>
              </w:rPr>
              <w:t>«Работа с родителями»» на школьном уровне.</w:t>
            </w:r>
          </w:p>
        </w:tc>
      </w:tr>
      <w:tr w:rsidR="00ED235E" w:rsidRPr="00ED235E" w:rsidTr="00103F0C">
        <w:tc>
          <w:tcPr>
            <w:tcW w:w="1667" w:type="pct"/>
          </w:tcPr>
          <w:p w:rsidR="00ED235E" w:rsidRPr="00ED235E" w:rsidRDefault="00ED235E" w:rsidP="00ED235E">
            <w:pPr>
              <w:jc w:val="both"/>
              <w:rPr>
                <w:rFonts w:ascii="Times New Roman" w:hAnsi="Times New Roman"/>
                <w:szCs w:val="22"/>
              </w:rPr>
            </w:pPr>
            <w:r w:rsidRPr="00ED235E">
              <w:rPr>
                <w:rFonts w:ascii="Times New Roman" w:hAnsi="Times New Roman"/>
                <w:szCs w:val="22"/>
              </w:rPr>
              <w:t>ЗДОРОВЬЕ</w:t>
            </w:r>
          </w:p>
          <w:p w:rsidR="00ED235E" w:rsidRPr="00ED235E" w:rsidRDefault="00ED235E" w:rsidP="00ED235E">
            <w:pPr>
              <w:jc w:val="both"/>
              <w:rPr>
                <w:rFonts w:ascii="Times New Roman" w:hAnsi="Times New Roman"/>
                <w:szCs w:val="22"/>
              </w:rPr>
            </w:pPr>
            <w:r w:rsidRPr="00ED235E">
              <w:rPr>
                <w:rFonts w:ascii="Times New Roman" w:hAnsi="Times New Roman"/>
                <w:szCs w:val="22"/>
              </w:rPr>
              <w:t xml:space="preserve">Учитывать нормы непрерывной работы с ЭСО. Включать вопросы </w:t>
            </w:r>
            <w:proofErr w:type="spellStart"/>
            <w:r w:rsidRPr="00ED235E">
              <w:rPr>
                <w:rFonts w:ascii="Times New Roman" w:hAnsi="Times New Roman"/>
                <w:szCs w:val="22"/>
              </w:rPr>
              <w:t>здоровьесбережения</w:t>
            </w:r>
            <w:proofErr w:type="spellEnd"/>
            <w:r w:rsidRPr="00ED235E">
              <w:rPr>
                <w:rFonts w:ascii="Times New Roman" w:hAnsi="Times New Roman"/>
                <w:szCs w:val="22"/>
              </w:rPr>
              <w:t xml:space="preserve"> в образовательную программу. </w:t>
            </w:r>
          </w:p>
          <w:p w:rsidR="00ED235E" w:rsidRPr="00ED235E" w:rsidRDefault="00ED235E" w:rsidP="00ED235E">
            <w:pPr>
              <w:jc w:val="both"/>
              <w:rPr>
                <w:rFonts w:ascii="Times New Roman" w:hAnsi="Times New Roman"/>
                <w:szCs w:val="22"/>
              </w:rPr>
            </w:pPr>
            <w:r w:rsidRPr="00ED235E">
              <w:rPr>
                <w:rFonts w:ascii="Times New Roman" w:hAnsi="Times New Roman"/>
                <w:szCs w:val="22"/>
              </w:rPr>
              <w:t xml:space="preserve">Наличие сетевой формы </w:t>
            </w:r>
          </w:p>
          <w:p w:rsidR="00ED235E" w:rsidRPr="00ED235E" w:rsidRDefault="00ED235E" w:rsidP="00ED235E">
            <w:pPr>
              <w:jc w:val="both"/>
              <w:rPr>
                <w:rFonts w:ascii="Times New Roman" w:hAnsi="Times New Roman"/>
                <w:szCs w:val="22"/>
              </w:rPr>
            </w:pPr>
            <w:r w:rsidRPr="00ED235E">
              <w:rPr>
                <w:rFonts w:ascii="Times New Roman" w:hAnsi="Times New Roman"/>
                <w:szCs w:val="22"/>
              </w:rPr>
              <w:t>реализации программы.</w:t>
            </w:r>
          </w:p>
          <w:p w:rsidR="00ED235E" w:rsidRPr="00ED235E" w:rsidRDefault="00ED235E" w:rsidP="00ED235E">
            <w:pPr>
              <w:jc w:val="both"/>
              <w:rPr>
                <w:rFonts w:ascii="Times New Roman" w:hAnsi="Times New Roman"/>
                <w:szCs w:val="22"/>
              </w:rPr>
            </w:pPr>
            <w:r w:rsidRPr="00ED235E">
              <w:rPr>
                <w:rFonts w:ascii="Times New Roman" w:hAnsi="Times New Roman"/>
                <w:szCs w:val="22"/>
              </w:rPr>
              <w:t xml:space="preserve">Наличие системы работы по популяризации спорта; </w:t>
            </w:r>
          </w:p>
          <w:p w:rsidR="00ED235E" w:rsidRPr="00ED235E" w:rsidRDefault="00ED235E" w:rsidP="00ED235E">
            <w:pPr>
              <w:jc w:val="both"/>
              <w:rPr>
                <w:rFonts w:ascii="Times New Roman" w:hAnsi="Times New Roman"/>
                <w:szCs w:val="22"/>
              </w:rPr>
            </w:pPr>
            <w:r w:rsidRPr="00ED235E">
              <w:rPr>
                <w:rFonts w:ascii="Times New Roman" w:hAnsi="Times New Roman"/>
                <w:szCs w:val="22"/>
              </w:rPr>
              <w:t>включенности массовой спортивной деятельности в образовательную программу.</w:t>
            </w:r>
          </w:p>
        </w:tc>
        <w:tc>
          <w:tcPr>
            <w:tcW w:w="1667" w:type="pct"/>
          </w:tcPr>
          <w:p w:rsidR="00ED235E" w:rsidRPr="00ED235E" w:rsidRDefault="00ED235E" w:rsidP="00ED235E">
            <w:pPr>
              <w:jc w:val="both"/>
              <w:rPr>
                <w:rFonts w:ascii="Times New Roman" w:hAnsi="Times New Roman"/>
                <w:szCs w:val="22"/>
              </w:rPr>
            </w:pPr>
            <w:r w:rsidRPr="00ED235E">
              <w:rPr>
                <w:rFonts w:ascii="Times New Roman" w:hAnsi="Times New Roman"/>
                <w:szCs w:val="22"/>
              </w:rPr>
              <w:t xml:space="preserve"> Организация ознакомления </w:t>
            </w:r>
            <w:proofErr w:type="spellStart"/>
            <w:r w:rsidRPr="00ED235E">
              <w:rPr>
                <w:rFonts w:ascii="Times New Roman" w:hAnsi="Times New Roman"/>
                <w:szCs w:val="22"/>
              </w:rPr>
              <w:t>педколлектива</w:t>
            </w:r>
            <w:proofErr w:type="spellEnd"/>
            <w:r w:rsidRPr="00ED235E">
              <w:rPr>
                <w:rFonts w:ascii="Times New Roman" w:hAnsi="Times New Roman"/>
                <w:szCs w:val="22"/>
              </w:rPr>
              <w:t xml:space="preserve"> с нормами </w:t>
            </w:r>
            <w:proofErr w:type="spellStart"/>
            <w:r w:rsidRPr="00ED235E">
              <w:rPr>
                <w:rFonts w:ascii="Times New Roman" w:hAnsi="Times New Roman"/>
                <w:szCs w:val="22"/>
              </w:rPr>
              <w:t>СанПин</w:t>
            </w:r>
            <w:proofErr w:type="spellEnd"/>
            <w:r w:rsidRPr="00ED235E">
              <w:rPr>
                <w:rFonts w:ascii="Times New Roman" w:hAnsi="Times New Roman"/>
                <w:szCs w:val="22"/>
              </w:rPr>
              <w:t>.</w:t>
            </w:r>
          </w:p>
          <w:p w:rsidR="00ED235E" w:rsidRPr="00ED235E" w:rsidRDefault="00ED235E" w:rsidP="00ED235E">
            <w:pPr>
              <w:jc w:val="both"/>
              <w:rPr>
                <w:rFonts w:ascii="Times New Roman" w:hAnsi="Times New Roman"/>
                <w:szCs w:val="22"/>
              </w:rPr>
            </w:pPr>
            <w:r w:rsidRPr="00ED235E">
              <w:rPr>
                <w:rFonts w:ascii="Times New Roman" w:hAnsi="Times New Roman"/>
                <w:szCs w:val="22"/>
              </w:rPr>
              <w:t xml:space="preserve">Выделение в рабочих программах по предметам вопросов по </w:t>
            </w:r>
            <w:proofErr w:type="spellStart"/>
            <w:r w:rsidRPr="00ED235E">
              <w:rPr>
                <w:rFonts w:ascii="Times New Roman" w:hAnsi="Times New Roman"/>
                <w:szCs w:val="22"/>
              </w:rPr>
              <w:t>здоровьесбережению</w:t>
            </w:r>
            <w:proofErr w:type="spellEnd"/>
            <w:r w:rsidRPr="00ED235E">
              <w:rPr>
                <w:rFonts w:ascii="Times New Roman" w:hAnsi="Times New Roman"/>
                <w:szCs w:val="22"/>
              </w:rPr>
              <w:t xml:space="preserve">, паспортах класса - инструкций из </w:t>
            </w:r>
            <w:proofErr w:type="spellStart"/>
            <w:r w:rsidRPr="00ED235E">
              <w:rPr>
                <w:rFonts w:ascii="Times New Roman" w:hAnsi="Times New Roman"/>
                <w:szCs w:val="22"/>
              </w:rPr>
              <w:t>СанПин</w:t>
            </w:r>
            <w:proofErr w:type="spellEnd"/>
            <w:r w:rsidRPr="00ED235E">
              <w:rPr>
                <w:rFonts w:ascii="Times New Roman" w:hAnsi="Times New Roman"/>
                <w:szCs w:val="22"/>
              </w:rPr>
              <w:t>.</w:t>
            </w:r>
          </w:p>
          <w:p w:rsidR="00ED235E" w:rsidRPr="00ED235E" w:rsidRDefault="00ED235E" w:rsidP="00ED235E">
            <w:pPr>
              <w:jc w:val="both"/>
              <w:rPr>
                <w:rFonts w:ascii="Times New Roman" w:hAnsi="Times New Roman"/>
                <w:szCs w:val="22"/>
              </w:rPr>
            </w:pPr>
            <w:r w:rsidRPr="00ED235E">
              <w:rPr>
                <w:rFonts w:ascii="Times New Roman" w:hAnsi="Times New Roman"/>
                <w:szCs w:val="22"/>
              </w:rPr>
              <w:t xml:space="preserve"> Определение сетевых партнеров (предприятия, </w:t>
            </w:r>
          </w:p>
          <w:p w:rsidR="00ED235E" w:rsidRPr="00ED235E" w:rsidRDefault="00ED235E" w:rsidP="00ED235E">
            <w:pPr>
              <w:jc w:val="both"/>
              <w:rPr>
                <w:rFonts w:ascii="Times New Roman" w:hAnsi="Times New Roman"/>
                <w:szCs w:val="22"/>
              </w:rPr>
            </w:pPr>
            <w:r w:rsidRPr="00ED235E">
              <w:rPr>
                <w:rFonts w:ascii="Times New Roman" w:hAnsi="Times New Roman"/>
                <w:szCs w:val="22"/>
              </w:rPr>
              <w:t>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ED235E" w:rsidRPr="00ED235E" w:rsidRDefault="00ED235E" w:rsidP="00ED235E">
            <w:pPr>
              <w:jc w:val="both"/>
              <w:rPr>
                <w:rFonts w:ascii="Times New Roman" w:hAnsi="Times New Roman"/>
                <w:szCs w:val="22"/>
              </w:rPr>
            </w:pPr>
            <w:r w:rsidRPr="00ED235E">
              <w:rPr>
                <w:rFonts w:ascii="Times New Roman" w:hAnsi="Times New Roman"/>
                <w:szCs w:val="22"/>
              </w:rPr>
              <w:t xml:space="preserve"> Разработка в программе воспитания в разделе "Виды, формы и содержание воспитательной деятельности" вариативного модуля "Школьные спортивные клубы", планирование мероприятий</w:t>
            </w:r>
          </w:p>
          <w:p w:rsidR="00ED235E" w:rsidRPr="00ED235E" w:rsidRDefault="00ED235E" w:rsidP="00ED235E">
            <w:pPr>
              <w:jc w:val="both"/>
              <w:rPr>
                <w:rFonts w:ascii="Times New Roman" w:hAnsi="Times New Roman"/>
                <w:szCs w:val="22"/>
              </w:rPr>
            </w:pPr>
            <w:r w:rsidRPr="00ED235E">
              <w:rPr>
                <w:rFonts w:ascii="Times New Roman" w:hAnsi="Times New Roman"/>
                <w:szCs w:val="22"/>
              </w:rPr>
              <w:t xml:space="preserve">Организация обновления содержания программы </w:t>
            </w:r>
          </w:p>
          <w:p w:rsidR="00ED235E" w:rsidRPr="00ED235E" w:rsidRDefault="00ED235E" w:rsidP="00ED235E">
            <w:pPr>
              <w:jc w:val="both"/>
              <w:rPr>
                <w:rFonts w:ascii="Times New Roman" w:hAnsi="Times New Roman"/>
                <w:szCs w:val="22"/>
              </w:rPr>
            </w:pPr>
            <w:r w:rsidRPr="00ED235E">
              <w:rPr>
                <w:rFonts w:ascii="Times New Roman" w:hAnsi="Times New Roman"/>
                <w:szCs w:val="22"/>
              </w:rPr>
              <w:t>воспитания, включая календарный план воспитательной работы.</w:t>
            </w:r>
          </w:p>
          <w:p w:rsidR="00ED235E" w:rsidRPr="00ED235E" w:rsidRDefault="00ED235E" w:rsidP="00ED235E">
            <w:pPr>
              <w:jc w:val="both"/>
              <w:rPr>
                <w:rFonts w:ascii="Times New Roman" w:hAnsi="Times New Roman"/>
                <w:szCs w:val="22"/>
              </w:rPr>
            </w:pPr>
            <w:r w:rsidRPr="00ED235E">
              <w:rPr>
                <w:rFonts w:ascii="Times New Roman" w:hAnsi="Times New Roman"/>
                <w:szCs w:val="22"/>
              </w:rPr>
              <w:t>Организация детско-взрослой событийной общности.</w:t>
            </w:r>
          </w:p>
        </w:tc>
        <w:tc>
          <w:tcPr>
            <w:tcW w:w="1666" w:type="pct"/>
          </w:tcPr>
          <w:p w:rsidR="00ED235E" w:rsidRPr="00ED235E" w:rsidRDefault="00ED235E" w:rsidP="00ED235E">
            <w:pPr>
              <w:jc w:val="both"/>
              <w:rPr>
                <w:rFonts w:ascii="Times New Roman" w:hAnsi="Times New Roman"/>
                <w:szCs w:val="22"/>
              </w:rPr>
            </w:pPr>
            <w:r w:rsidRPr="00ED235E">
              <w:rPr>
                <w:rFonts w:ascii="Times New Roman" w:hAnsi="Times New Roman"/>
                <w:szCs w:val="22"/>
              </w:rPr>
              <w:t>Разработка и реализация плана спортивно-оздоровительных мероприятий.</w:t>
            </w:r>
          </w:p>
        </w:tc>
      </w:tr>
      <w:tr w:rsidR="00ED235E" w:rsidRPr="00ED235E" w:rsidTr="00103F0C">
        <w:tc>
          <w:tcPr>
            <w:tcW w:w="1667" w:type="pct"/>
          </w:tcPr>
          <w:p w:rsidR="00ED235E" w:rsidRPr="00ED235E" w:rsidRDefault="00ED235E" w:rsidP="00ED235E">
            <w:pPr>
              <w:jc w:val="both"/>
              <w:rPr>
                <w:rFonts w:ascii="Times New Roman" w:hAnsi="Times New Roman"/>
                <w:szCs w:val="22"/>
              </w:rPr>
            </w:pPr>
            <w:r w:rsidRPr="00ED235E">
              <w:rPr>
                <w:rFonts w:ascii="Times New Roman" w:hAnsi="Times New Roman"/>
                <w:szCs w:val="22"/>
              </w:rPr>
              <w:t>ТВОРЧЕСТВО</w:t>
            </w:r>
          </w:p>
          <w:p w:rsidR="00ED235E" w:rsidRPr="00ED235E" w:rsidRDefault="00ED235E" w:rsidP="00ED235E">
            <w:pPr>
              <w:jc w:val="both"/>
              <w:rPr>
                <w:rFonts w:ascii="Times New Roman" w:hAnsi="Times New Roman"/>
                <w:szCs w:val="22"/>
              </w:rPr>
            </w:pPr>
            <w:r w:rsidRPr="00ED235E">
              <w:rPr>
                <w:rFonts w:ascii="Times New Roman" w:hAnsi="Times New Roman"/>
                <w:szCs w:val="22"/>
              </w:rPr>
              <w:t>1. Изучение интересов и запросов, обучающихся и их родителей (законных представителей).</w:t>
            </w:r>
          </w:p>
          <w:p w:rsidR="00ED235E" w:rsidRPr="00ED235E" w:rsidRDefault="00ED235E" w:rsidP="00ED235E">
            <w:pPr>
              <w:jc w:val="both"/>
              <w:rPr>
                <w:rFonts w:ascii="Times New Roman" w:hAnsi="Times New Roman"/>
                <w:szCs w:val="22"/>
              </w:rPr>
            </w:pPr>
            <w:r w:rsidRPr="00ED235E">
              <w:rPr>
                <w:rFonts w:ascii="Times New Roman" w:hAnsi="Times New Roman"/>
                <w:szCs w:val="22"/>
              </w:rPr>
              <w:t>2.Материально-техническое оснащение образовательной организации для реализации дополнительного образования.</w:t>
            </w:r>
          </w:p>
          <w:p w:rsidR="00ED235E" w:rsidRPr="00ED235E" w:rsidRDefault="00ED235E" w:rsidP="00ED235E">
            <w:pPr>
              <w:jc w:val="both"/>
              <w:rPr>
                <w:rFonts w:ascii="Times New Roman" w:hAnsi="Times New Roman"/>
                <w:szCs w:val="22"/>
              </w:rPr>
            </w:pPr>
            <w:r w:rsidRPr="00ED235E">
              <w:rPr>
                <w:rFonts w:ascii="Times New Roman" w:hAnsi="Times New Roman"/>
                <w:szCs w:val="22"/>
              </w:rPr>
              <w:lastRenderedPageBreak/>
              <w:t>3. Изучение образовательных потребностей и индивидуальных возможностей обучающихся, интересов семьи и обществ</w:t>
            </w:r>
          </w:p>
        </w:tc>
        <w:tc>
          <w:tcPr>
            <w:tcW w:w="1667" w:type="pct"/>
          </w:tcPr>
          <w:p w:rsidR="00ED235E" w:rsidRPr="00ED235E" w:rsidRDefault="00ED235E" w:rsidP="00ED235E">
            <w:pPr>
              <w:jc w:val="both"/>
              <w:rPr>
                <w:rFonts w:ascii="Times New Roman" w:hAnsi="Times New Roman"/>
                <w:szCs w:val="22"/>
              </w:rPr>
            </w:pPr>
            <w:r w:rsidRPr="00ED235E">
              <w:rPr>
                <w:rFonts w:ascii="Times New Roman" w:hAnsi="Times New Roman"/>
                <w:szCs w:val="22"/>
              </w:rPr>
              <w:lastRenderedPageBreak/>
              <w:t>Организация мониторинга интересов, потребностей, индивидуальных возможностей и склонностей обучающихся.</w:t>
            </w:r>
          </w:p>
          <w:p w:rsidR="00ED235E" w:rsidRPr="00ED235E" w:rsidRDefault="00ED235E" w:rsidP="00ED235E">
            <w:pPr>
              <w:jc w:val="both"/>
              <w:rPr>
                <w:rFonts w:ascii="Times New Roman" w:hAnsi="Times New Roman"/>
                <w:szCs w:val="22"/>
              </w:rPr>
            </w:pPr>
            <w:r w:rsidRPr="00ED235E">
              <w:rPr>
                <w:rFonts w:ascii="Times New Roman" w:hAnsi="Times New Roman"/>
                <w:szCs w:val="22"/>
              </w:rPr>
              <w:t>Проведение мониторинга условий/ресурсов (материальных, информационно-технических, кадровых) для организации дополнительного образования обучающихся.</w:t>
            </w:r>
          </w:p>
          <w:p w:rsidR="00ED235E" w:rsidRPr="00ED235E" w:rsidRDefault="00ED235E" w:rsidP="00ED235E">
            <w:pPr>
              <w:jc w:val="both"/>
              <w:rPr>
                <w:rFonts w:ascii="Times New Roman" w:hAnsi="Times New Roman"/>
                <w:szCs w:val="22"/>
              </w:rPr>
            </w:pPr>
            <w:r w:rsidRPr="00ED235E">
              <w:rPr>
                <w:rFonts w:ascii="Times New Roman" w:hAnsi="Times New Roman"/>
                <w:szCs w:val="22"/>
              </w:rPr>
              <w:lastRenderedPageBreak/>
              <w:t xml:space="preserve">Материально-техническое обновление образовательной среды, приспособление помещений, использование возможностей трансформирования, зонирования </w:t>
            </w:r>
          </w:p>
          <w:p w:rsidR="00ED235E" w:rsidRPr="00ED235E" w:rsidRDefault="00ED235E" w:rsidP="00ED235E">
            <w:pPr>
              <w:jc w:val="both"/>
              <w:rPr>
                <w:rFonts w:ascii="Times New Roman" w:hAnsi="Times New Roman"/>
                <w:szCs w:val="22"/>
              </w:rPr>
            </w:pPr>
            <w:r w:rsidRPr="00ED235E">
              <w:rPr>
                <w:rFonts w:ascii="Times New Roman" w:hAnsi="Times New Roman"/>
                <w:szCs w:val="22"/>
              </w:rPr>
              <w:t xml:space="preserve">школьного пространства, использование/приобретение </w:t>
            </w:r>
          </w:p>
          <w:p w:rsidR="00ED235E" w:rsidRPr="00ED235E" w:rsidRDefault="00ED235E" w:rsidP="00ED235E">
            <w:pPr>
              <w:jc w:val="both"/>
              <w:rPr>
                <w:rFonts w:ascii="Times New Roman" w:hAnsi="Times New Roman"/>
                <w:szCs w:val="22"/>
              </w:rPr>
            </w:pPr>
            <w:r w:rsidRPr="00ED235E">
              <w:rPr>
                <w:rFonts w:ascii="Times New Roman" w:hAnsi="Times New Roman"/>
                <w:szCs w:val="22"/>
              </w:rPr>
              <w:t>высокотехнологичного оборудования для реализации дополнительного образования.</w:t>
            </w:r>
          </w:p>
          <w:p w:rsidR="00ED235E" w:rsidRPr="00ED235E" w:rsidRDefault="00ED235E" w:rsidP="00ED235E">
            <w:pPr>
              <w:jc w:val="both"/>
              <w:rPr>
                <w:rFonts w:ascii="Times New Roman" w:hAnsi="Times New Roman"/>
                <w:szCs w:val="22"/>
              </w:rPr>
            </w:pPr>
            <w:r w:rsidRPr="00ED235E">
              <w:rPr>
                <w:rFonts w:ascii="Times New Roman" w:hAnsi="Times New Roman"/>
                <w:szCs w:val="22"/>
              </w:rPr>
              <w:t xml:space="preserve">Проведение мониторинга </w:t>
            </w:r>
            <w:proofErr w:type="gramStart"/>
            <w:r w:rsidRPr="00ED235E">
              <w:rPr>
                <w:rFonts w:ascii="Times New Roman" w:hAnsi="Times New Roman"/>
                <w:szCs w:val="22"/>
              </w:rPr>
              <w:t>образовательных потребностей</w:t>
            </w:r>
            <w:proofErr w:type="gramEnd"/>
            <w:r w:rsidRPr="00ED235E">
              <w:rPr>
                <w:rFonts w:ascii="Times New Roman" w:hAnsi="Times New Roman"/>
                <w:szCs w:val="22"/>
              </w:rPr>
              <w:t xml:space="preserve"> обучающихся в обучении по программам дополнительного образования, в том числе кружков, секций и др.</w:t>
            </w:r>
          </w:p>
        </w:tc>
        <w:tc>
          <w:tcPr>
            <w:tcW w:w="1666" w:type="pct"/>
          </w:tcPr>
          <w:p w:rsidR="00ED235E" w:rsidRPr="00ED235E" w:rsidRDefault="00ED235E" w:rsidP="00ED235E">
            <w:pPr>
              <w:jc w:val="both"/>
              <w:rPr>
                <w:rFonts w:ascii="Times New Roman" w:hAnsi="Times New Roman"/>
                <w:szCs w:val="22"/>
              </w:rPr>
            </w:pPr>
            <w:r w:rsidRPr="00ED235E">
              <w:rPr>
                <w:rFonts w:ascii="Times New Roman" w:hAnsi="Times New Roman"/>
                <w:szCs w:val="22"/>
              </w:rPr>
              <w:lastRenderedPageBreak/>
              <w:t>Доля учащихся, занимающихся в кружках дополнительного образования творческой направленности 25% и более.</w:t>
            </w:r>
          </w:p>
        </w:tc>
      </w:tr>
      <w:tr w:rsidR="00ED235E" w:rsidRPr="00ED235E" w:rsidTr="00103F0C">
        <w:tc>
          <w:tcPr>
            <w:tcW w:w="1667" w:type="pct"/>
          </w:tcPr>
          <w:p w:rsidR="00ED235E" w:rsidRPr="00ED235E" w:rsidRDefault="00ED235E" w:rsidP="00ED235E">
            <w:pPr>
              <w:jc w:val="both"/>
              <w:rPr>
                <w:rFonts w:ascii="Times New Roman" w:hAnsi="Times New Roman"/>
                <w:szCs w:val="22"/>
              </w:rPr>
            </w:pPr>
            <w:r w:rsidRPr="00ED235E">
              <w:rPr>
                <w:rFonts w:ascii="Times New Roman" w:hAnsi="Times New Roman"/>
                <w:szCs w:val="22"/>
              </w:rPr>
              <w:t>ПРОФОРИЕНТАЦИЯ</w:t>
            </w:r>
          </w:p>
          <w:p w:rsidR="00ED235E" w:rsidRPr="00ED235E" w:rsidRDefault="00ED235E" w:rsidP="00ED235E">
            <w:pPr>
              <w:jc w:val="both"/>
              <w:rPr>
                <w:rFonts w:ascii="Times New Roman" w:hAnsi="Times New Roman"/>
                <w:szCs w:val="22"/>
              </w:rPr>
            </w:pPr>
            <w:r w:rsidRPr="00ED235E">
              <w:rPr>
                <w:rFonts w:ascii="Times New Roman" w:hAnsi="Times New Roman"/>
                <w:szCs w:val="22"/>
              </w:rPr>
              <w:t>1.Организация сетевой формы реализации образовательной программы.</w:t>
            </w:r>
          </w:p>
          <w:p w:rsidR="00ED235E" w:rsidRPr="00ED235E" w:rsidRDefault="00ED235E" w:rsidP="00ED235E">
            <w:pPr>
              <w:jc w:val="both"/>
              <w:rPr>
                <w:rFonts w:ascii="Times New Roman" w:hAnsi="Times New Roman"/>
                <w:szCs w:val="22"/>
              </w:rPr>
            </w:pPr>
            <w:r w:rsidRPr="00ED235E">
              <w:rPr>
                <w:rFonts w:ascii="Times New Roman" w:hAnsi="Times New Roman"/>
                <w:szCs w:val="22"/>
              </w:rPr>
              <w:t xml:space="preserve">2. Подготовка к участию в </w:t>
            </w:r>
          </w:p>
          <w:p w:rsidR="00ED235E" w:rsidRPr="00ED235E" w:rsidRDefault="00ED235E" w:rsidP="00ED235E">
            <w:pPr>
              <w:jc w:val="both"/>
              <w:rPr>
                <w:rFonts w:ascii="Times New Roman" w:hAnsi="Times New Roman"/>
                <w:szCs w:val="22"/>
              </w:rPr>
            </w:pPr>
            <w:r w:rsidRPr="00ED235E">
              <w:rPr>
                <w:rFonts w:ascii="Times New Roman" w:hAnsi="Times New Roman"/>
                <w:szCs w:val="22"/>
              </w:rPr>
              <w:t>чемпионатах по профессиональному мастерству</w:t>
            </w:r>
          </w:p>
        </w:tc>
        <w:tc>
          <w:tcPr>
            <w:tcW w:w="1667" w:type="pct"/>
          </w:tcPr>
          <w:p w:rsidR="00ED235E" w:rsidRPr="00ED235E" w:rsidRDefault="00ED235E" w:rsidP="00ED235E">
            <w:pPr>
              <w:jc w:val="both"/>
              <w:rPr>
                <w:rFonts w:ascii="Times New Roman" w:hAnsi="Times New Roman"/>
                <w:szCs w:val="22"/>
              </w:rPr>
            </w:pPr>
            <w:r w:rsidRPr="00ED235E">
              <w:rPr>
                <w:rFonts w:ascii="Times New Roman" w:hAnsi="Times New Roman"/>
                <w:szCs w:val="22"/>
              </w:rPr>
              <w:t>В рамках реализации программы по воспитанию организация встреч обучающихся с представителями рабочих профессий и служащих; посещение обучающимися и родителями дней открытых дверей образовательных организаций высшего, среднего профессионального образования</w:t>
            </w:r>
          </w:p>
          <w:p w:rsidR="00ED235E" w:rsidRPr="00ED235E" w:rsidRDefault="00ED235E" w:rsidP="00ED235E">
            <w:pPr>
              <w:jc w:val="both"/>
              <w:rPr>
                <w:rFonts w:ascii="Times New Roman" w:hAnsi="Times New Roman"/>
                <w:szCs w:val="22"/>
              </w:rPr>
            </w:pPr>
            <w:r w:rsidRPr="00ED235E">
              <w:rPr>
                <w:rFonts w:ascii="Times New Roman" w:hAnsi="Times New Roman"/>
                <w:szCs w:val="22"/>
              </w:rPr>
              <w:t xml:space="preserve">Обеспечение условий для подготовки обучающихся к участию в чемпионатах по профессиональному мастерству: материально-техническое обновление образовательной среды, приспособление помещений, использование возможностей трансформирования, </w:t>
            </w:r>
          </w:p>
          <w:p w:rsidR="00ED235E" w:rsidRPr="00ED235E" w:rsidRDefault="00ED235E" w:rsidP="00ED235E">
            <w:pPr>
              <w:jc w:val="both"/>
              <w:rPr>
                <w:rFonts w:ascii="Times New Roman" w:hAnsi="Times New Roman"/>
                <w:szCs w:val="22"/>
              </w:rPr>
            </w:pPr>
            <w:r w:rsidRPr="00ED235E">
              <w:rPr>
                <w:rFonts w:ascii="Times New Roman" w:hAnsi="Times New Roman"/>
                <w:szCs w:val="22"/>
              </w:rPr>
              <w:t>зонирования школьного пространства, использование/приобретение высокотехнологичного оборудования; кадровое обеспечение (организация обучения педагогических работников, привлечение квалифицированных специалистов из других организаций, предприятий); поиск финансовых средств (участие в грантах, конкурсах, обращение к спонсорам) для организации поездок из отдаленных сел к месту проведения чемпионатов по профессиональному мастерству.</w:t>
            </w:r>
          </w:p>
          <w:p w:rsidR="00ED235E" w:rsidRPr="00ED235E" w:rsidRDefault="00ED235E" w:rsidP="00ED235E">
            <w:pPr>
              <w:jc w:val="both"/>
              <w:rPr>
                <w:rFonts w:ascii="Times New Roman" w:hAnsi="Times New Roman"/>
                <w:szCs w:val="22"/>
              </w:rPr>
            </w:pPr>
            <w:r w:rsidRPr="00ED235E">
              <w:rPr>
                <w:rFonts w:ascii="Times New Roman" w:hAnsi="Times New Roman"/>
                <w:szCs w:val="22"/>
              </w:rPr>
              <w:t>Повышение мотивации обучающихся к участию в чемпионатах по профессиональному мастерству.</w:t>
            </w:r>
          </w:p>
        </w:tc>
        <w:tc>
          <w:tcPr>
            <w:tcW w:w="1666" w:type="pct"/>
          </w:tcPr>
          <w:p w:rsidR="00ED235E" w:rsidRPr="00ED235E" w:rsidRDefault="00ED235E" w:rsidP="00ED235E">
            <w:pPr>
              <w:jc w:val="both"/>
              <w:rPr>
                <w:rFonts w:ascii="Times New Roman" w:hAnsi="Times New Roman"/>
                <w:szCs w:val="22"/>
              </w:rPr>
            </w:pPr>
            <w:r w:rsidRPr="00ED235E">
              <w:rPr>
                <w:rFonts w:ascii="Times New Roman" w:hAnsi="Times New Roman"/>
                <w:szCs w:val="22"/>
              </w:rPr>
              <w:t>100% поступление обучающихся в СПО и ВУЗы</w:t>
            </w:r>
          </w:p>
        </w:tc>
      </w:tr>
      <w:tr w:rsidR="00ED235E" w:rsidRPr="00ED235E" w:rsidTr="00103F0C">
        <w:tc>
          <w:tcPr>
            <w:tcW w:w="1667" w:type="pct"/>
          </w:tcPr>
          <w:p w:rsidR="00ED235E" w:rsidRPr="00ED235E" w:rsidRDefault="00ED235E" w:rsidP="00ED235E">
            <w:pPr>
              <w:jc w:val="both"/>
              <w:rPr>
                <w:rFonts w:ascii="Times New Roman" w:hAnsi="Times New Roman"/>
                <w:szCs w:val="22"/>
              </w:rPr>
            </w:pPr>
            <w:r w:rsidRPr="00ED235E">
              <w:rPr>
                <w:rFonts w:ascii="Times New Roman" w:hAnsi="Times New Roman"/>
                <w:szCs w:val="22"/>
              </w:rPr>
              <w:lastRenderedPageBreak/>
              <w:t>ШКОЛЬНЫЙ КЛИМАТ</w:t>
            </w:r>
          </w:p>
          <w:p w:rsidR="00ED235E" w:rsidRPr="00ED235E" w:rsidRDefault="00ED235E" w:rsidP="00ED235E">
            <w:pPr>
              <w:jc w:val="both"/>
              <w:rPr>
                <w:rFonts w:ascii="Times New Roman" w:hAnsi="Times New Roman"/>
                <w:szCs w:val="22"/>
              </w:rPr>
            </w:pPr>
            <w:r w:rsidRPr="00ED235E">
              <w:rPr>
                <w:rFonts w:ascii="Times New Roman" w:hAnsi="Times New Roman"/>
                <w:szCs w:val="22"/>
              </w:rPr>
              <w:t>1. Организация мероприятий, направленных на профилактику травли в образовательной среде.</w:t>
            </w:r>
          </w:p>
          <w:p w:rsidR="00ED235E" w:rsidRPr="00ED235E" w:rsidRDefault="00ED235E" w:rsidP="00ED235E">
            <w:pPr>
              <w:jc w:val="both"/>
              <w:rPr>
                <w:rFonts w:ascii="Times New Roman" w:hAnsi="Times New Roman"/>
                <w:szCs w:val="22"/>
              </w:rPr>
            </w:pPr>
            <w:r>
              <w:rPr>
                <w:rFonts w:ascii="Times New Roman" w:hAnsi="Times New Roman"/>
                <w:szCs w:val="22"/>
              </w:rPr>
              <w:t>2.</w:t>
            </w:r>
            <w:r w:rsidRPr="00ED235E">
              <w:rPr>
                <w:rFonts w:ascii="Times New Roman" w:hAnsi="Times New Roman"/>
                <w:szCs w:val="22"/>
              </w:rPr>
              <w:t xml:space="preserve">Организация профилактических </w:t>
            </w:r>
          </w:p>
          <w:p w:rsidR="00ED235E" w:rsidRPr="00ED235E" w:rsidRDefault="00ED235E" w:rsidP="00ED235E">
            <w:pPr>
              <w:jc w:val="both"/>
              <w:rPr>
                <w:rFonts w:ascii="Times New Roman" w:hAnsi="Times New Roman"/>
                <w:szCs w:val="22"/>
              </w:rPr>
            </w:pPr>
            <w:r w:rsidRPr="00ED235E">
              <w:rPr>
                <w:rFonts w:ascii="Times New Roman" w:hAnsi="Times New Roman"/>
                <w:szCs w:val="22"/>
              </w:rPr>
              <w:t>мероприятий в образовательной среде.</w:t>
            </w:r>
          </w:p>
        </w:tc>
        <w:tc>
          <w:tcPr>
            <w:tcW w:w="1667" w:type="pct"/>
          </w:tcPr>
          <w:p w:rsidR="00ED235E" w:rsidRPr="00ED235E" w:rsidRDefault="00ED235E" w:rsidP="00ED235E">
            <w:pPr>
              <w:jc w:val="both"/>
              <w:rPr>
                <w:rFonts w:ascii="Times New Roman" w:hAnsi="Times New Roman"/>
                <w:szCs w:val="22"/>
              </w:rPr>
            </w:pPr>
            <w:r w:rsidRPr="00ED235E">
              <w:rPr>
                <w:rFonts w:ascii="Times New Roman" w:hAnsi="Times New Roman"/>
                <w:szCs w:val="22"/>
              </w:rPr>
              <w:t xml:space="preserve">Проведение работы по формированию благоприятного </w:t>
            </w:r>
          </w:p>
          <w:p w:rsidR="00ED235E" w:rsidRPr="00ED235E" w:rsidRDefault="00ED235E" w:rsidP="00ED235E">
            <w:pPr>
              <w:jc w:val="both"/>
              <w:rPr>
                <w:rFonts w:ascii="Times New Roman" w:hAnsi="Times New Roman"/>
                <w:szCs w:val="22"/>
              </w:rPr>
            </w:pPr>
            <w:r w:rsidRPr="00ED235E">
              <w:rPr>
                <w:rFonts w:ascii="Times New Roman" w:hAnsi="Times New Roman"/>
                <w:szCs w:val="22"/>
              </w:rPr>
              <w:t>социального климата школы.</w:t>
            </w:r>
          </w:p>
          <w:p w:rsidR="00ED235E" w:rsidRPr="00ED235E" w:rsidRDefault="00ED235E" w:rsidP="00ED235E">
            <w:pPr>
              <w:jc w:val="both"/>
              <w:rPr>
                <w:rFonts w:ascii="Times New Roman" w:hAnsi="Times New Roman"/>
                <w:szCs w:val="22"/>
              </w:rPr>
            </w:pPr>
            <w:r w:rsidRPr="00ED235E">
              <w:rPr>
                <w:rFonts w:ascii="Times New Roman" w:hAnsi="Times New Roman"/>
                <w:szCs w:val="22"/>
              </w:rPr>
              <w:t xml:space="preserve">Обеспечение мониторинга и оценки распространенности </w:t>
            </w:r>
          </w:p>
          <w:p w:rsidR="00ED235E" w:rsidRPr="00ED235E" w:rsidRDefault="00ED235E" w:rsidP="00ED235E">
            <w:pPr>
              <w:jc w:val="both"/>
              <w:rPr>
                <w:rFonts w:ascii="Times New Roman" w:hAnsi="Times New Roman"/>
                <w:szCs w:val="22"/>
              </w:rPr>
            </w:pPr>
            <w:r w:rsidRPr="00ED235E">
              <w:rPr>
                <w:rFonts w:ascii="Times New Roman" w:hAnsi="Times New Roman"/>
                <w:szCs w:val="22"/>
              </w:rPr>
              <w:t>травли.</w:t>
            </w:r>
          </w:p>
          <w:p w:rsidR="00ED235E" w:rsidRPr="00ED235E" w:rsidRDefault="00ED235E" w:rsidP="00ED235E">
            <w:pPr>
              <w:jc w:val="both"/>
              <w:rPr>
                <w:rFonts w:ascii="Times New Roman" w:hAnsi="Times New Roman"/>
                <w:szCs w:val="22"/>
              </w:rPr>
            </w:pPr>
            <w:r w:rsidRPr="00ED235E">
              <w:rPr>
                <w:rFonts w:ascii="Times New Roman" w:hAnsi="Times New Roman"/>
                <w:szCs w:val="22"/>
              </w:rPr>
              <w:t>Обеспечение формирования группы активистов по координации мероприятий по противодействию травле.</w:t>
            </w:r>
          </w:p>
          <w:p w:rsidR="00ED235E" w:rsidRPr="00ED235E" w:rsidRDefault="00ED235E" w:rsidP="00ED235E">
            <w:pPr>
              <w:jc w:val="both"/>
              <w:rPr>
                <w:rFonts w:ascii="Times New Roman" w:hAnsi="Times New Roman"/>
                <w:szCs w:val="22"/>
              </w:rPr>
            </w:pPr>
            <w:r w:rsidRPr="00ED235E">
              <w:rPr>
                <w:rFonts w:ascii="Times New Roman" w:hAnsi="Times New Roman"/>
                <w:szCs w:val="22"/>
              </w:rPr>
              <w:t>Формирование системы отслеживания инцидентов травли в школе.</w:t>
            </w:r>
          </w:p>
          <w:p w:rsidR="00ED235E" w:rsidRPr="00ED235E" w:rsidRDefault="00ED235E" w:rsidP="00ED235E">
            <w:pPr>
              <w:jc w:val="both"/>
              <w:rPr>
                <w:rFonts w:ascii="Times New Roman" w:hAnsi="Times New Roman"/>
                <w:szCs w:val="22"/>
              </w:rPr>
            </w:pPr>
            <w:r w:rsidRPr="00ED235E">
              <w:rPr>
                <w:rFonts w:ascii="Times New Roman" w:hAnsi="Times New Roman"/>
                <w:szCs w:val="22"/>
              </w:rPr>
              <w:t>Обеспечение работы по выработке и соблюдению школьных правил, направленных на профилактику травли.</w:t>
            </w:r>
          </w:p>
          <w:p w:rsidR="00ED235E" w:rsidRPr="00ED235E" w:rsidRDefault="00ED235E" w:rsidP="00ED235E">
            <w:pPr>
              <w:jc w:val="both"/>
              <w:rPr>
                <w:rFonts w:ascii="Times New Roman" w:hAnsi="Times New Roman"/>
                <w:szCs w:val="22"/>
              </w:rPr>
            </w:pPr>
            <w:r w:rsidRPr="00ED235E">
              <w:rPr>
                <w:rFonts w:ascii="Times New Roman" w:hAnsi="Times New Roman"/>
                <w:szCs w:val="22"/>
              </w:rPr>
              <w:t xml:space="preserve">Обеспечение мониторинга ситуации общения между </w:t>
            </w:r>
          </w:p>
          <w:p w:rsidR="00ED235E" w:rsidRPr="00ED235E" w:rsidRDefault="00ED235E" w:rsidP="00ED235E">
            <w:pPr>
              <w:jc w:val="both"/>
              <w:rPr>
                <w:rFonts w:ascii="Times New Roman" w:hAnsi="Times New Roman"/>
                <w:szCs w:val="22"/>
              </w:rPr>
            </w:pPr>
            <w:r w:rsidRPr="00ED235E">
              <w:rPr>
                <w:rFonts w:ascii="Times New Roman" w:hAnsi="Times New Roman"/>
                <w:szCs w:val="22"/>
              </w:rPr>
              <w:t>школьниками.</w:t>
            </w:r>
          </w:p>
          <w:p w:rsidR="00ED235E" w:rsidRPr="00ED235E" w:rsidRDefault="00ED235E" w:rsidP="00ED235E">
            <w:pPr>
              <w:jc w:val="both"/>
              <w:rPr>
                <w:rFonts w:ascii="Times New Roman" w:hAnsi="Times New Roman"/>
                <w:szCs w:val="22"/>
              </w:rPr>
            </w:pPr>
            <w:r w:rsidRPr="00ED235E">
              <w:rPr>
                <w:rFonts w:ascii="Times New Roman" w:hAnsi="Times New Roman"/>
                <w:szCs w:val="22"/>
              </w:rPr>
              <w:t xml:space="preserve">Проведение диагностики вовлеченности в травлю конкретного ученика, а также распространенности </w:t>
            </w:r>
            <w:proofErr w:type="spellStart"/>
            <w:r w:rsidRPr="00ED235E">
              <w:rPr>
                <w:rFonts w:ascii="Times New Roman" w:hAnsi="Times New Roman"/>
                <w:szCs w:val="22"/>
              </w:rPr>
              <w:t>буллинга</w:t>
            </w:r>
            <w:proofErr w:type="spellEnd"/>
            <w:r w:rsidRPr="00ED235E">
              <w:rPr>
                <w:rFonts w:ascii="Times New Roman" w:hAnsi="Times New Roman"/>
                <w:szCs w:val="22"/>
              </w:rPr>
              <w:t xml:space="preserve"> в школе.</w:t>
            </w:r>
          </w:p>
          <w:p w:rsidR="00ED235E" w:rsidRPr="00ED235E" w:rsidRDefault="00ED235E" w:rsidP="00ED235E">
            <w:pPr>
              <w:jc w:val="both"/>
              <w:rPr>
                <w:rFonts w:ascii="Times New Roman" w:hAnsi="Times New Roman"/>
                <w:szCs w:val="22"/>
              </w:rPr>
            </w:pPr>
            <w:r w:rsidRPr="00ED235E">
              <w:rPr>
                <w:rFonts w:ascii="Times New Roman" w:hAnsi="Times New Roman"/>
                <w:szCs w:val="22"/>
              </w:rPr>
              <w:t xml:space="preserve">Обеспечение мониторинга результатов деятельности по профилактики травли </w:t>
            </w:r>
          </w:p>
          <w:p w:rsidR="00ED235E" w:rsidRPr="00ED235E" w:rsidRDefault="00ED235E" w:rsidP="00ED235E">
            <w:pPr>
              <w:jc w:val="both"/>
              <w:rPr>
                <w:rFonts w:ascii="Times New Roman" w:hAnsi="Times New Roman"/>
                <w:szCs w:val="22"/>
              </w:rPr>
            </w:pPr>
            <w:r w:rsidRPr="00ED235E">
              <w:rPr>
                <w:rFonts w:ascii="Times New Roman" w:hAnsi="Times New Roman"/>
                <w:szCs w:val="22"/>
              </w:rPr>
              <w:t>Повышение психолого-педагогической компетентности педагогических работников, обучающихся, их родителей (законных представителей). Развитие системы школьной медиации: профилактика и управление конфликтами в образовательной среде.</w:t>
            </w:r>
          </w:p>
        </w:tc>
        <w:tc>
          <w:tcPr>
            <w:tcW w:w="1666" w:type="pct"/>
          </w:tcPr>
          <w:p w:rsidR="00ED235E" w:rsidRPr="00ED235E" w:rsidRDefault="00ED235E" w:rsidP="00ED235E">
            <w:pPr>
              <w:jc w:val="both"/>
              <w:rPr>
                <w:rFonts w:ascii="Times New Roman" w:hAnsi="Times New Roman"/>
                <w:szCs w:val="22"/>
              </w:rPr>
            </w:pPr>
            <w:r w:rsidRPr="00ED235E">
              <w:rPr>
                <w:rFonts w:ascii="Times New Roman" w:hAnsi="Times New Roman"/>
                <w:szCs w:val="22"/>
              </w:rPr>
              <w:t>Укомплектованность необходимыми кадрами.</w:t>
            </w:r>
          </w:p>
          <w:p w:rsidR="00ED235E" w:rsidRPr="00ED235E" w:rsidRDefault="00ED235E" w:rsidP="00ED235E">
            <w:pPr>
              <w:jc w:val="both"/>
              <w:rPr>
                <w:rFonts w:ascii="Times New Roman" w:hAnsi="Times New Roman"/>
                <w:szCs w:val="22"/>
              </w:rPr>
            </w:pPr>
            <w:r w:rsidRPr="00ED235E">
              <w:rPr>
                <w:rFonts w:ascii="Times New Roman" w:hAnsi="Times New Roman"/>
                <w:szCs w:val="22"/>
              </w:rPr>
              <w:t>Соответствие уровня квалификации</w:t>
            </w:r>
          </w:p>
          <w:p w:rsidR="00ED235E" w:rsidRPr="00ED235E" w:rsidRDefault="00ED235E" w:rsidP="00ED235E">
            <w:pPr>
              <w:jc w:val="both"/>
              <w:rPr>
                <w:rFonts w:ascii="Times New Roman" w:hAnsi="Times New Roman"/>
                <w:szCs w:val="22"/>
              </w:rPr>
            </w:pPr>
            <w:r w:rsidRPr="00ED235E">
              <w:rPr>
                <w:rFonts w:ascii="Times New Roman" w:hAnsi="Times New Roman"/>
                <w:szCs w:val="22"/>
              </w:rPr>
              <w:t>педагогических работников требованиям профессиональных стандартов</w:t>
            </w:r>
          </w:p>
        </w:tc>
      </w:tr>
    </w:tbl>
    <w:p w:rsidR="00103F0C" w:rsidRDefault="00103F0C" w:rsidP="00ED235E">
      <w:pPr>
        <w:widowControl w:val="0"/>
        <w:spacing w:after="0" w:line="276" w:lineRule="auto"/>
        <w:ind w:firstLine="567"/>
        <w:jc w:val="both"/>
        <w:rPr>
          <w:rFonts w:ascii="Times New Roman" w:hAnsi="Times New Roman"/>
          <w:b/>
          <w:szCs w:val="22"/>
        </w:rPr>
      </w:pPr>
    </w:p>
    <w:p w:rsidR="00ED235E" w:rsidRPr="00ED235E" w:rsidRDefault="00ED235E" w:rsidP="00ED235E">
      <w:pPr>
        <w:widowControl w:val="0"/>
        <w:spacing w:after="0" w:line="276" w:lineRule="auto"/>
        <w:ind w:firstLine="567"/>
        <w:jc w:val="both"/>
        <w:rPr>
          <w:rFonts w:ascii="Times New Roman" w:hAnsi="Times New Roman"/>
          <w:b/>
          <w:szCs w:val="22"/>
        </w:rPr>
      </w:pPr>
      <w:r w:rsidRPr="00ED235E">
        <w:rPr>
          <w:rFonts w:ascii="Times New Roman" w:hAnsi="Times New Roman"/>
          <w:b/>
          <w:szCs w:val="22"/>
        </w:rPr>
        <w:t xml:space="preserve">8. Дорожная карта реализации Программы развития. </w:t>
      </w:r>
    </w:p>
    <w:tbl>
      <w:tblPr>
        <w:tblStyle w:val="33"/>
        <w:tblW w:w="5000" w:type="pct"/>
        <w:tblLook w:val="04A0" w:firstRow="1" w:lastRow="0" w:firstColumn="1" w:lastColumn="0" w:noHBand="0" w:noVBand="1"/>
      </w:tblPr>
      <w:tblGrid>
        <w:gridCol w:w="2665"/>
        <w:gridCol w:w="1860"/>
        <w:gridCol w:w="1658"/>
        <w:gridCol w:w="2538"/>
        <w:gridCol w:w="2293"/>
        <w:gridCol w:w="2121"/>
        <w:gridCol w:w="1991"/>
      </w:tblGrid>
      <w:tr w:rsidR="00ED235E" w:rsidRPr="00ED235E" w:rsidTr="00ED235E">
        <w:trPr>
          <w:trHeight w:val="20"/>
        </w:trPr>
        <w:tc>
          <w:tcPr>
            <w:tcW w:w="881" w:type="pct"/>
            <w:vAlign w:val="center"/>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b/>
                <w:szCs w:val="22"/>
              </w:rPr>
            </w:pPr>
            <w:r w:rsidRPr="00ED235E">
              <w:rPr>
                <w:rFonts w:ascii="Times New Roman" w:hAnsi="Times New Roman"/>
                <w:b/>
                <w:szCs w:val="22"/>
              </w:rPr>
              <w:t>Мероприятия</w:t>
            </w:r>
          </w:p>
        </w:tc>
        <w:tc>
          <w:tcPr>
            <w:tcW w:w="1163" w:type="pct"/>
            <w:gridSpan w:val="2"/>
            <w:vAlign w:val="center"/>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b/>
                <w:szCs w:val="22"/>
              </w:rPr>
            </w:pPr>
            <w:r w:rsidRPr="00ED235E">
              <w:rPr>
                <w:rFonts w:ascii="Times New Roman" w:hAnsi="Times New Roman"/>
                <w:b/>
                <w:szCs w:val="22"/>
              </w:rPr>
              <w:t>Срок реализации</w:t>
            </w:r>
          </w:p>
        </w:tc>
        <w:tc>
          <w:tcPr>
            <w:tcW w:w="1597" w:type="pct"/>
            <w:gridSpan w:val="2"/>
            <w:vAlign w:val="center"/>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b/>
                <w:szCs w:val="22"/>
              </w:rPr>
            </w:pPr>
            <w:r w:rsidRPr="00ED235E">
              <w:rPr>
                <w:rFonts w:ascii="Times New Roman" w:hAnsi="Times New Roman"/>
                <w:b/>
                <w:szCs w:val="22"/>
              </w:rPr>
              <w:t>Планируемый результат</w:t>
            </w:r>
          </w:p>
        </w:tc>
        <w:tc>
          <w:tcPr>
            <w:tcW w:w="701" w:type="pct"/>
            <w:vAlign w:val="center"/>
          </w:tcPr>
          <w:p w:rsidR="00ED235E" w:rsidRPr="00ED235E" w:rsidRDefault="00ED235E" w:rsidP="00ED235E">
            <w:pPr>
              <w:widowControl w:val="0"/>
              <w:spacing w:line="276" w:lineRule="auto"/>
              <w:jc w:val="center"/>
              <w:rPr>
                <w:rFonts w:ascii="Times New Roman" w:hAnsi="Times New Roman"/>
                <w:b/>
                <w:szCs w:val="22"/>
              </w:rPr>
            </w:pPr>
            <w:r w:rsidRPr="00ED235E">
              <w:rPr>
                <w:rFonts w:ascii="Times New Roman" w:hAnsi="Times New Roman"/>
                <w:b/>
                <w:szCs w:val="22"/>
              </w:rPr>
              <w:t>Исполнитель</w:t>
            </w:r>
          </w:p>
        </w:tc>
        <w:tc>
          <w:tcPr>
            <w:tcW w:w="658" w:type="pct"/>
            <w:vAlign w:val="center"/>
          </w:tcPr>
          <w:p w:rsidR="00ED235E" w:rsidRPr="00ED235E" w:rsidRDefault="00ED235E" w:rsidP="00ED235E">
            <w:pPr>
              <w:widowControl w:val="0"/>
              <w:spacing w:line="276" w:lineRule="auto"/>
              <w:jc w:val="center"/>
              <w:rPr>
                <w:rFonts w:ascii="Times New Roman" w:hAnsi="Times New Roman"/>
                <w:b/>
                <w:szCs w:val="22"/>
              </w:rPr>
            </w:pPr>
            <w:r w:rsidRPr="00ED235E">
              <w:rPr>
                <w:rFonts w:ascii="Times New Roman" w:hAnsi="Times New Roman"/>
                <w:b/>
                <w:szCs w:val="22"/>
              </w:rPr>
              <w:t>Ответственный</w:t>
            </w:r>
          </w:p>
        </w:tc>
      </w:tr>
      <w:tr w:rsidR="00ED235E" w:rsidRPr="00ED235E" w:rsidTr="00ED235E">
        <w:trPr>
          <w:trHeight w:val="20"/>
        </w:trPr>
        <w:tc>
          <w:tcPr>
            <w:tcW w:w="881"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szCs w:val="22"/>
              </w:rPr>
            </w:pPr>
            <w:r w:rsidRPr="00ED235E">
              <w:rPr>
                <w:rFonts w:ascii="Times New Roman" w:hAnsi="Times New Roman"/>
                <w:szCs w:val="22"/>
              </w:rPr>
              <w:t>наименование мероприятия</w:t>
            </w:r>
          </w:p>
        </w:tc>
        <w:tc>
          <w:tcPr>
            <w:tcW w:w="615"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szCs w:val="22"/>
              </w:rPr>
            </w:pPr>
            <w:r w:rsidRPr="00ED235E">
              <w:rPr>
                <w:rFonts w:ascii="Times New Roman" w:hAnsi="Times New Roman"/>
                <w:szCs w:val="22"/>
              </w:rPr>
              <w:t>плановая дата получения результата (</w:t>
            </w:r>
            <w:proofErr w:type="spellStart"/>
            <w:r w:rsidRPr="00ED235E">
              <w:rPr>
                <w:rFonts w:ascii="Times New Roman" w:hAnsi="Times New Roman"/>
                <w:szCs w:val="22"/>
              </w:rPr>
              <w:t>дд.мм.гг</w:t>
            </w:r>
            <w:proofErr w:type="spellEnd"/>
            <w:r w:rsidRPr="00ED235E">
              <w:rPr>
                <w:rFonts w:ascii="Times New Roman" w:hAnsi="Times New Roman"/>
                <w:szCs w:val="22"/>
              </w:rPr>
              <w:t>)</w:t>
            </w:r>
          </w:p>
        </w:tc>
        <w:tc>
          <w:tcPr>
            <w:tcW w:w="548"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szCs w:val="22"/>
              </w:rPr>
            </w:pPr>
            <w:r w:rsidRPr="00ED235E">
              <w:rPr>
                <w:rFonts w:ascii="Times New Roman" w:hAnsi="Times New Roman"/>
                <w:szCs w:val="22"/>
              </w:rPr>
              <w:t>фактическая дата</w:t>
            </w:r>
          </w:p>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szCs w:val="22"/>
              </w:rPr>
            </w:pPr>
            <w:r w:rsidRPr="00ED235E">
              <w:rPr>
                <w:rFonts w:ascii="Times New Roman" w:hAnsi="Times New Roman"/>
                <w:szCs w:val="22"/>
              </w:rPr>
              <w:t>(</w:t>
            </w:r>
            <w:proofErr w:type="spellStart"/>
            <w:r w:rsidRPr="00ED235E">
              <w:rPr>
                <w:rFonts w:ascii="Times New Roman" w:hAnsi="Times New Roman"/>
                <w:szCs w:val="22"/>
              </w:rPr>
              <w:t>дд.мм.гг</w:t>
            </w:r>
            <w:proofErr w:type="spellEnd"/>
            <w:r w:rsidRPr="00ED235E">
              <w:rPr>
                <w:rFonts w:ascii="Times New Roman" w:hAnsi="Times New Roman"/>
                <w:szCs w:val="22"/>
              </w:rPr>
              <w:t>)</w:t>
            </w:r>
          </w:p>
        </w:tc>
        <w:tc>
          <w:tcPr>
            <w:tcW w:w="839" w:type="pct"/>
          </w:tcPr>
          <w:p w:rsidR="00ED235E" w:rsidRPr="00ED235E"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szCs w:val="22"/>
              </w:rPr>
            </w:pPr>
            <w:r w:rsidRPr="00ED235E">
              <w:rPr>
                <w:rFonts w:ascii="Times New Roman" w:hAnsi="Times New Roman"/>
                <w:szCs w:val="22"/>
              </w:rPr>
              <w:t>измеримый индикатор (показатель)</w:t>
            </w:r>
          </w:p>
        </w:tc>
        <w:tc>
          <w:tcPr>
            <w:tcW w:w="758" w:type="pct"/>
          </w:tcPr>
          <w:p w:rsidR="00ED235E" w:rsidRPr="00452C89" w:rsidRDefault="00ED235E" w:rsidP="00ED235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b/>
                <w:szCs w:val="22"/>
              </w:rPr>
            </w:pPr>
            <w:r w:rsidRPr="00452C89">
              <w:rPr>
                <w:rFonts w:ascii="Times New Roman" w:hAnsi="Times New Roman"/>
                <w:b/>
                <w:szCs w:val="22"/>
              </w:rPr>
              <w:t>наименование продукта</w:t>
            </w:r>
          </w:p>
        </w:tc>
        <w:tc>
          <w:tcPr>
            <w:tcW w:w="701" w:type="pct"/>
          </w:tcPr>
          <w:p w:rsidR="00ED235E" w:rsidRPr="00ED235E" w:rsidRDefault="00ED235E" w:rsidP="00ED235E">
            <w:pPr>
              <w:widowControl w:val="0"/>
              <w:spacing w:line="276" w:lineRule="auto"/>
              <w:jc w:val="both"/>
              <w:rPr>
                <w:rFonts w:ascii="Times New Roman" w:hAnsi="Times New Roman"/>
                <w:szCs w:val="22"/>
              </w:rPr>
            </w:pPr>
          </w:p>
        </w:tc>
        <w:tc>
          <w:tcPr>
            <w:tcW w:w="658" w:type="pct"/>
          </w:tcPr>
          <w:p w:rsidR="00ED235E" w:rsidRPr="00ED235E" w:rsidRDefault="00ED235E" w:rsidP="00ED235E">
            <w:pPr>
              <w:widowControl w:val="0"/>
              <w:spacing w:line="276" w:lineRule="auto"/>
              <w:jc w:val="both"/>
              <w:rPr>
                <w:rFonts w:ascii="Times New Roman" w:hAnsi="Times New Roman"/>
                <w:szCs w:val="22"/>
              </w:rPr>
            </w:pPr>
          </w:p>
        </w:tc>
      </w:tr>
      <w:tr w:rsidR="005041DC" w:rsidRPr="00ED235E" w:rsidTr="005041DC">
        <w:trPr>
          <w:trHeight w:val="20"/>
        </w:trPr>
        <w:tc>
          <w:tcPr>
            <w:tcW w:w="5000" w:type="pct"/>
            <w:gridSpan w:val="7"/>
          </w:tcPr>
          <w:p w:rsidR="005041DC" w:rsidRPr="00452C89" w:rsidRDefault="00452C89" w:rsidP="00452C89">
            <w:pPr>
              <w:widowControl w:val="0"/>
              <w:spacing w:line="276" w:lineRule="auto"/>
              <w:jc w:val="center"/>
              <w:rPr>
                <w:rFonts w:ascii="Times New Roman" w:hAnsi="Times New Roman"/>
                <w:b/>
                <w:szCs w:val="22"/>
              </w:rPr>
            </w:pPr>
            <w:r w:rsidRPr="00452C89">
              <w:rPr>
                <w:rFonts w:ascii="Times New Roman" w:hAnsi="Times New Roman"/>
                <w:b/>
                <w:szCs w:val="22"/>
              </w:rPr>
              <w:t>1. АНАЛИТИКО-ПРОГНОСТИЧЕСКИЙ ЭТАП</w:t>
            </w:r>
          </w:p>
        </w:tc>
      </w:tr>
      <w:tr w:rsidR="005041DC" w:rsidRPr="00ED235E" w:rsidTr="00ED235E">
        <w:trPr>
          <w:trHeight w:val="20"/>
        </w:trPr>
        <w:tc>
          <w:tcPr>
            <w:tcW w:w="881" w:type="pct"/>
          </w:tcPr>
          <w:p w:rsidR="005041DC" w:rsidRDefault="005041DC" w:rsidP="00103F0C">
            <w:pPr>
              <w:pStyle w:val="TableParagraph"/>
              <w:tabs>
                <w:tab w:val="left" w:pos="2046"/>
                <w:tab w:val="left" w:pos="2526"/>
              </w:tabs>
              <w:rPr>
                <w:sz w:val="24"/>
              </w:rPr>
            </w:pPr>
            <w:r w:rsidRPr="006E5BC6">
              <w:rPr>
                <w:sz w:val="24"/>
              </w:rPr>
              <w:t>Проведение</w:t>
            </w:r>
            <w:r>
              <w:rPr>
                <w:sz w:val="24"/>
              </w:rPr>
              <w:t xml:space="preserve"> </w:t>
            </w:r>
            <w:r w:rsidRPr="006E5BC6">
              <w:rPr>
                <w:spacing w:val="-1"/>
                <w:sz w:val="24"/>
              </w:rPr>
              <w:lastRenderedPageBreak/>
              <w:t>самодиагностики</w:t>
            </w:r>
            <w:r w:rsidRPr="006E5BC6">
              <w:rPr>
                <w:spacing w:val="-58"/>
                <w:sz w:val="24"/>
              </w:rPr>
              <w:t xml:space="preserve"> </w:t>
            </w:r>
            <w:r w:rsidRPr="006E5BC6">
              <w:rPr>
                <w:sz w:val="24"/>
              </w:rPr>
              <w:t>готовности</w:t>
            </w:r>
            <w:r>
              <w:rPr>
                <w:sz w:val="24"/>
              </w:rPr>
              <w:t xml:space="preserve"> </w:t>
            </w:r>
            <w:r w:rsidRPr="006E5BC6">
              <w:rPr>
                <w:spacing w:val="-1"/>
                <w:sz w:val="24"/>
              </w:rPr>
              <w:t>общеобразовательной</w:t>
            </w:r>
            <w:r w:rsidRPr="006E5BC6">
              <w:rPr>
                <w:spacing w:val="-58"/>
                <w:sz w:val="24"/>
              </w:rPr>
              <w:t xml:space="preserve"> </w:t>
            </w:r>
            <w:r w:rsidRPr="006E5BC6">
              <w:rPr>
                <w:sz w:val="24"/>
              </w:rPr>
              <w:t>организации</w:t>
            </w:r>
            <w:r w:rsidRPr="006E5BC6">
              <w:rPr>
                <w:spacing w:val="27"/>
                <w:sz w:val="24"/>
              </w:rPr>
              <w:t xml:space="preserve"> </w:t>
            </w:r>
            <w:r w:rsidRPr="006E5BC6">
              <w:rPr>
                <w:sz w:val="24"/>
              </w:rPr>
              <w:t>к</w:t>
            </w:r>
            <w:r w:rsidRPr="006E5BC6">
              <w:rPr>
                <w:spacing w:val="30"/>
                <w:sz w:val="24"/>
              </w:rPr>
              <w:t xml:space="preserve"> </w:t>
            </w:r>
            <w:r w:rsidRPr="006E5BC6">
              <w:rPr>
                <w:sz w:val="24"/>
              </w:rPr>
              <w:t>реализации</w:t>
            </w:r>
            <w:r w:rsidRPr="006E5BC6">
              <w:rPr>
                <w:spacing w:val="27"/>
                <w:sz w:val="24"/>
              </w:rPr>
              <w:t xml:space="preserve"> </w:t>
            </w:r>
            <w:r w:rsidRPr="006E5BC6">
              <w:rPr>
                <w:sz w:val="24"/>
              </w:rPr>
              <w:t>проекта</w:t>
            </w:r>
            <w:r>
              <w:rPr>
                <w:sz w:val="24"/>
              </w:rPr>
              <w:t xml:space="preserve"> «Школа</w:t>
            </w:r>
            <w:r>
              <w:rPr>
                <w:spacing w:val="-3"/>
                <w:sz w:val="24"/>
              </w:rPr>
              <w:t xml:space="preserve"> </w:t>
            </w:r>
            <w:proofErr w:type="spellStart"/>
            <w:r>
              <w:rPr>
                <w:sz w:val="24"/>
              </w:rPr>
              <w:t>Минпросвещения</w:t>
            </w:r>
            <w:proofErr w:type="spellEnd"/>
            <w:r>
              <w:rPr>
                <w:spacing w:val="-2"/>
                <w:sz w:val="24"/>
              </w:rPr>
              <w:t xml:space="preserve"> </w:t>
            </w:r>
            <w:r>
              <w:rPr>
                <w:sz w:val="24"/>
              </w:rPr>
              <w:t>России»</w:t>
            </w:r>
          </w:p>
        </w:tc>
        <w:tc>
          <w:tcPr>
            <w:tcW w:w="615" w:type="pct"/>
          </w:tcPr>
          <w:p w:rsidR="005041DC" w:rsidRPr="00ED235E" w:rsidRDefault="00452C89" w:rsidP="00103F0C">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Pr>
                <w:rFonts w:ascii="Times New Roman" w:hAnsi="Times New Roman"/>
                <w:szCs w:val="22"/>
              </w:rPr>
              <w:lastRenderedPageBreak/>
              <w:t>Ноябрь 2024</w:t>
            </w:r>
          </w:p>
        </w:tc>
        <w:tc>
          <w:tcPr>
            <w:tcW w:w="548" w:type="pct"/>
          </w:tcPr>
          <w:p w:rsidR="005041DC" w:rsidRPr="00ED235E" w:rsidRDefault="00452C89" w:rsidP="00103F0C">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Pr>
                <w:rFonts w:ascii="Times New Roman" w:hAnsi="Times New Roman"/>
                <w:szCs w:val="22"/>
              </w:rPr>
              <w:t>Ноябрь 2024</w:t>
            </w:r>
          </w:p>
        </w:tc>
        <w:tc>
          <w:tcPr>
            <w:tcW w:w="839" w:type="pct"/>
          </w:tcPr>
          <w:p w:rsidR="005041DC" w:rsidRPr="00ED235E" w:rsidRDefault="00452C89" w:rsidP="00103F0C">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Pr>
                <w:rFonts w:ascii="Times New Roman" w:hAnsi="Times New Roman"/>
                <w:szCs w:val="22"/>
              </w:rPr>
              <w:t xml:space="preserve">Результаты </w:t>
            </w:r>
            <w:r>
              <w:rPr>
                <w:rFonts w:ascii="Times New Roman" w:hAnsi="Times New Roman"/>
                <w:szCs w:val="22"/>
              </w:rPr>
              <w:lastRenderedPageBreak/>
              <w:t>самодиагностики</w:t>
            </w:r>
          </w:p>
        </w:tc>
        <w:tc>
          <w:tcPr>
            <w:tcW w:w="758" w:type="pct"/>
          </w:tcPr>
          <w:p w:rsidR="005041DC" w:rsidRPr="00ED235E" w:rsidRDefault="00452C89" w:rsidP="00103F0C">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Pr>
                <w:rFonts w:ascii="Times New Roman" w:hAnsi="Times New Roman"/>
                <w:szCs w:val="22"/>
              </w:rPr>
              <w:lastRenderedPageBreak/>
              <w:t xml:space="preserve">Отчет о результатах </w:t>
            </w:r>
            <w:r>
              <w:rPr>
                <w:rFonts w:ascii="Times New Roman" w:hAnsi="Times New Roman"/>
                <w:szCs w:val="22"/>
              </w:rPr>
              <w:lastRenderedPageBreak/>
              <w:t>самодиагностики</w:t>
            </w:r>
          </w:p>
        </w:tc>
        <w:tc>
          <w:tcPr>
            <w:tcW w:w="701" w:type="pct"/>
          </w:tcPr>
          <w:p w:rsidR="005041DC" w:rsidRPr="00ED235E" w:rsidRDefault="00452C89" w:rsidP="00103F0C">
            <w:pPr>
              <w:widowControl w:val="0"/>
              <w:jc w:val="both"/>
              <w:rPr>
                <w:rFonts w:ascii="Times New Roman" w:hAnsi="Times New Roman"/>
                <w:szCs w:val="22"/>
              </w:rPr>
            </w:pPr>
            <w:r>
              <w:rPr>
                <w:rFonts w:ascii="Times New Roman" w:hAnsi="Times New Roman"/>
                <w:szCs w:val="22"/>
              </w:rPr>
              <w:lastRenderedPageBreak/>
              <w:t>Рабочая группа</w:t>
            </w:r>
          </w:p>
        </w:tc>
        <w:tc>
          <w:tcPr>
            <w:tcW w:w="658" w:type="pct"/>
          </w:tcPr>
          <w:p w:rsidR="005041DC" w:rsidRPr="00ED235E" w:rsidRDefault="00452C89" w:rsidP="00103F0C">
            <w:pPr>
              <w:widowControl w:val="0"/>
              <w:jc w:val="both"/>
              <w:rPr>
                <w:rFonts w:ascii="Times New Roman" w:hAnsi="Times New Roman"/>
                <w:szCs w:val="22"/>
              </w:rPr>
            </w:pPr>
            <w:r>
              <w:rPr>
                <w:rFonts w:ascii="Times New Roman" w:hAnsi="Times New Roman"/>
                <w:szCs w:val="22"/>
              </w:rPr>
              <w:t xml:space="preserve">Воронина Е.Е., </w:t>
            </w:r>
            <w:r>
              <w:rPr>
                <w:rFonts w:ascii="Times New Roman" w:hAnsi="Times New Roman"/>
                <w:szCs w:val="22"/>
              </w:rPr>
              <w:lastRenderedPageBreak/>
              <w:t>зам. директора по УВР</w:t>
            </w:r>
          </w:p>
        </w:tc>
      </w:tr>
      <w:tr w:rsidR="005041DC" w:rsidRPr="00ED235E" w:rsidTr="00ED235E">
        <w:trPr>
          <w:trHeight w:val="20"/>
        </w:trPr>
        <w:tc>
          <w:tcPr>
            <w:tcW w:w="881" w:type="pct"/>
          </w:tcPr>
          <w:p w:rsidR="005041DC" w:rsidRPr="006E5BC6" w:rsidRDefault="005041DC" w:rsidP="00103F0C">
            <w:pPr>
              <w:pStyle w:val="TableParagraph"/>
              <w:tabs>
                <w:tab w:val="left" w:pos="1866"/>
                <w:tab w:val="left" w:pos="3480"/>
              </w:tabs>
              <w:rPr>
                <w:sz w:val="24"/>
              </w:rPr>
            </w:pPr>
            <w:r w:rsidRPr="006E5BC6">
              <w:rPr>
                <w:sz w:val="24"/>
              </w:rPr>
              <w:lastRenderedPageBreak/>
              <w:t>Создание</w:t>
            </w:r>
            <w:r w:rsidR="00452C89">
              <w:rPr>
                <w:sz w:val="24"/>
              </w:rPr>
              <w:t xml:space="preserve"> рабочей </w:t>
            </w:r>
            <w:r w:rsidRPr="006E5BC6">
              <w:rPr>
                <w:sz w:val="24"/>
              </w:rPr>
              <w:t>группы,</w:t>
            </w:r>
          </w:p>
          <w:p w:rsidR="005041DC" w:rsidRPr="006E5BC6" w:rsidRDefault="005041DC" w:rsidP="00103F0C">
            <w:pPr>
              <w:pStyle w:val="TableParagraph"/>
              <w:rPr>
                <w:sz w:val="24"/>
              </w:rPr>
            </w:pPr>
            <w:r w:rsidRPr="006E5BC6">
              <w:rPr>
                <w:sz w:val="24"/>
              </w:rPr>
              <w:t>распределение</w:t>
            </w:r>
            <w:r w:rsidRPr="006E5BC6">
              <w:rPr>
                <w:spacing w:val="-4"/>
                <w:sz w:val="24"/>
              </w:rPr>
              <w:t xml:space="preserve"> </w:t>
            </w:r>
            <w:r w:rsidRPr="006E5BC6">
              <w:rPr>
                <w:sz w:val="24"/>
              </w:rPr>
              <w:t>обязанностей</w:t>
            </w:r>
          </w:p>
        </w:tc>
        <w:tc>
          <w:tcPr>
            <w:tcW w:w="615" w:type="pct"/>
          </w:tcPr>
          <w:p w:rsidR="005041DC" w:rsidRPr="00ED235E" w:rsidRDefault="00452C89" w:rsidP="00103F0C">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Pr>
                <w:rFonts w:ascii="Times New Roman" w:hAnsi="Times New Roman"/>
                <w:szCs w:val="22"/>
              </w:rPr>
              <w:t>Декабрь 2024 – январь 2025</w:t>
            </w:r>
          </w:p>
        </w:tc>
        <w:tc>
          <w:tcPr>
            <w:tcW w:w="548" w:type="pct"/>
          </w:tcPr>
          <w:p w:rsidR="005041DC" w:rsidRPr="00ED235E" w:rsidRDefault="00452C89" w:rsidP="00103F0C">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Pr>
                <w:rFonts w:ascii="Times New Roman" w:hAnsi="Times New Roman"/>
                <w:szCs w:val="22"/>
              </w:rPr>
              <w:t>Декабрь 2024</w:t>
            </w:r>
          </w:p>
        </w:tc>
        <w:tc>
          <w:tcPr>
            <w:tcW w:w="839" w:type="pct"/>
          </w:tcPr>
          <w:p w:rsidR="005041DC" w:rsidRPr="00ED235E" w:rsidRDefault="00452C89" w:rsidP="00103F0C">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Pr>
                <w:rFonts w:ascii="Times New Roman" w:hAnsi="Times New Roman"/>
                <w:szCs w:val="22"/>
              </w:rPr>
              <w:t>Создана рабочая группа</w:t>
            </w:r>
          </w:p>
        </w:tc>
        <w:tc>
          <w:tcPr>
            <w:tcW w:w="758" w:type="pct"/>
          </w:tcPr>
          <w:p w:rsidR="005041DC" w:rsidRPr="00ED235E" w:rsidRDefault="00452C89" w:rsidP="00103F0C">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Pr>
                <w:rFonts w:ascii="Times New Roman" w:hAnsi="Times New Roman"/>
                <w:szCs w:val="22"/>
              </w:rPr>
              <w:t>Приказ</w:t>
            </w:r>
          </w:p>
        </w:tc>
        <w:tc>
          <w:tcPr>
            <w:tcW w:w="701" w:type="pct"/>
          </w:tcPr>
          <w:p w:rsidR="005041DC" w:rsidRPr="00ED235E" w:rsidRDefault="00452C89" w:rsidP="00103F0C">
            <w:pPr>
              <w:widowControl w:val="0"/>
              <w:jc w:val="both"/>
              <w:rPr>
                <w:rFonts w:ascii="Times New Roman" w:hAnsi="Times New Roman"/>
                <w:szCs w:val="22"/>
              </w:rPr>
            </w:pPr>
            <w:r>
              <w:rPr>
                <w:rFonts w:ascii="Times New Roman" w:hAnsi="Times New Roman"/>
                <w:szCs w:val="22"/>
              </w:rPr>
              <w:t>Директор</w:t>
            </w:r>
          </w:p>
        </w:tc>
        <w:tc>
          <w:tcPr>
            <w:tcW w:w="658" w:type="pct"/>
          </w:tcPr>
          <w:p w:rsidR="005041DC" w:rsidRPr="00ED235E" w:rsidRDefault="00452C89" w:rsidP="00103F0C">
            <w:pPr>
              <w:widowControl w:val="0"/>
              <w:jc w:val="both"/>
              <w:rPr>
                <w:rFonts w:ascii="Times New Roman" w:hAnsi="Times New Roman"/>
                <w:szCs w:val="22"/>
              </w:rPr>
            </w:pPr>
            <w:r>
              <w:rPr>
                <w:rFonts w:ascii="Times New Roman" w:hAnsi="Times New Roman"/>
                <w:szCs w:val="22"/>
              </w:rPr>
              <w:t>Директор</w:t>
            </w:r>
          </w:p>
        </w:tc>
      </w:tr>
      <w:tr w:rsidR="00452C89" w:rsidRPr="00ED235E" w:rsidTr="00ED235E">
        <w:trPr>
          <w:trHeight w:val="20"/>
        </w:trPr>
        <w:tc>
          <w:tcPr>
            <w:tcW w:w="881" w:type="pct"/>
          </w:tcPr>
          <w:p w:rsidR="00452C89" w:rsidRPr="006E5BC6" w:rsidRDefault="00452C89" w:rsidP="00103F0C">
            <w:pPr>
              <w:pStyle w:val="TableParagraph"/>
              <w:rPr>
                <w:sz w:val="24"/>
              </w:rPr>
            </w:pPr>
            <w:r w:rsidRPr="006E5BC6">
              <w:rPr>
                <w:sz w:val="24"/>
              </w:rPr>
              <w:t>Проведение</w:t>
            </w:r>
            <w:r w:rsidRPr="006E5BC6">
              <w:rPr>
                <w:spacing w:val="1"/>
                <w:sz w:val="24"/>
              </w:rPr>
              <w:t xml:space="preserve"> </w:t>
            </w:r>
            <w:r w:rsidRPr="006E5BC6">
              <w:rPr>
                <w:sz w:val="24"/>
              </w:rPr>
              <w:t>самоанализа,</w:t>
            </w:r>
            <w:r w:rsidRPr="006E5BC6">
              <w:rPr>
                <w:spacing w:val="1"/>
                <w:sz w:val="24"/>
              </w:rPr>
              <w:t xml:space="preserve"> </w:t>
            </w:r>
            <w:r w:rsidRPr="006E5BC6">
              <w:rPr>
                <w:sz w:val="24"/>
              </w:rPr>
              <w:t>выявление</w:t>
            </w:r>
            <w:r w:rsidRPr="006E5BC6">
              <w:rPr>
                <w:spacing w:val="1"/>
                <w:sz w:val="24"/>
              </w:rPr>
              <w:t xml:space="preserve"> </w:t>
            </w:r>
            <w:r w:rsidRPr="006E5BC6">
              <w:rPr>
                <w:sz w:val="24"/>
              </w:rPr>
              <w:t>дефицитов</w:t>
            </w:r>
            <w:r w:rsidRPr="006E5BC6">
              <w:rPr>
                <w:spacing w:val="1"/>
                <w:sz w:val="24"/>
              </w:rPr>
              <w:t xml:space="preserve"> </w:t>
            </w:r>
            <w:r w:rsidRPr="006E5BC6">
              <w:rPr>
                <w:sz w:val="24"/>
              </w:rPr>
              <w:t>и</w:t>
            </w:r>
            <w:r w:rsidRPr="006E5BC6">
              <w:rPr>
                <w:spacing w:val="1"/>
                <w:sz w:val="24"/>
              </w:rPr>
              <w:t xml:space="preserve"> </w:t>
            </w:r>
            <w:r w:rsidRPr="006E5BC6">
              <w:rPr>
                <w:sz w:val="24"/>
              </w:rPr>
              <w:t>составление чек-листа</w:t>
            </w:r>
            <w:r w:rsidRPr="006E5BC6">
              <w:rPr>
                <w:spacing w:val="1"/>
                <w:sz w:val="24"/>
              </w:rPr>
              <w:t xml:space="preserve"> </w:t>
            </w:r>
            <w:r w:rsidRPr="006E5BC6">
              <w:rPr>
                <w:sz w:val="24"/>
              </w:rPr>
              <w:t>по</w:t>
            </w:r>
            <w:r w:rsidRPr="006E5BC6">
              <w:rPr>
                <w:spacing w:val="-57"/>
                <w:sz w:val="24"/>
              </w:rPr>
              <w:t xml:space="preserve"> </w:t>
            </w:r>
            <w:r w:rsidRPr="006E5BC6">
              <w:rPr>
                <w:sz w:val="24"/>
              </w:rPr>
              <w:t>их</w:t>
            </w:r>
            <w:r w:rsidRPr="006E5BC6">
              <w:rPr>
                <w:spacing w:val="1"/>
                <w:sz w:val="24"/>
              </w:rPr>
              <w:t xml:space="preserve"> </w:t>
            </w:r>
            <w:r w:rsidRPr="006E5BC6">
              <w:rPr>
                <w:sz w:val="24"/>
              </w:rPr>
              <w:t>устранению,</w:t>
            </w:r>
            <w:r w:rsidRPr="006E5BC6">
              <w:rPr>
                <w:spacing w:val="1"/>
                <w:sz w:val="24"/>
              </w:rPr>
              <w:t xml:space="preserve"> </w:t>
            </w:r>
            <w:r w:rsidRPr="006E5BC6">
              <w:rPr>
                <w:sz w:val="24"/>
              </w:rPr>
              <w:t>обсуждение</w:t>
            </w:r>
            <w:r w:rsidRPr="006E5BC6">
              <w:rPr>
                <w:spacing w:val="1"/>
                <w:sz w:val="24"/>
              </w:rPr>
              <w:t xml:space="preserve"> </w:t>
            </w:r>
            <w:r w:rsidRPr="006E5BC6">
              <w:rPr>
                <w:sz w:val="24"/>
              </w:rPr>
              <w:t>на</w:t>
            </w:r>
            <w:r w:rsidRPr="006E5BC6">
              <w:rPr>
                <w:spacing w:val="1"/>
                <w:sz w:val="24"/>
              </w:rPr>
              <w:t xml:space="preserve"> </w:t>
            </w:r>
            <w:r w:rsidRPr="006E5BC6">
              <w:rPr>
                <w:sz w:val="24"/>
              </w:rPr>
              <w:t>собеседовании</w:t>
            </w:r>
            <w:r w:rsidRPr="006E5BC6">
              <w:rPr>
                <w:spacing w:val="42"/>
                <w:sz w:val="24"/>
              </w:rPr>
              <w:t xml:space="preserve"> </w:t>
            </w:r>
            <w:r w:rsidRPr="006E5BC6">
              <w:rPr>
                <w:sz w:val="24"/>
              </w:rPr>
              <w:t>с</w:t>
            </w:r>
            <w:r w:rsidRPr="006E5BC6">
              <w:rPr>
                <w:spacing w:val="42"/>
                <w:sz w:val="24"/>
              </w:rPr>
              <w:t xml:space="preserve"> </w:t>
            </w:r>
            <w:r w:rsidRPr="006E5BC6">
              <w:rPr>
                <w:sz w:val="24"/>
              </w:rPr>
              <w:t>представителями</w:t>
            </w:r>
          </w:p>
          <w:p w:rsidR="00452C89" w:rsidRDefault="00452C89" w:rsidP="00103F0C">
            <w:pPr>
              <w:pStyle w:val="TableParagraph"/>
              <w:tabs>
                <w:tab w:val="left" w:pos="3030"/>
              </w:tabs>
              <w:rPr>
                <w:sz w:val="24"/>
              </w:rPr>
            </w:pPr>
            <w:r>
              <w:rPr>
                <w:sz w:val="24"/>
              </w:rPr>
              <w:t xml:space="preserve">департамента </w:t>
            </w:r>
            <w:r>
              <w:rPr>
                <w:spacing w:val="-1"/>
                <w:sz w:val="24"/>
              </w:rPr>
              <w:t>образования</w:t>
            </w:r>
            <w:r>
              <w:rPr>
                <w:spacing w:val="-58"/>
                <w:sz w:val="24"/>
              </w:rPr>
              <w:t xml:space="preserve"> </w:t>
            </w:r>
            <w:r>
              <w:rPr>
                <w:sz w:val="24"/>
              </w:rPr>
              <w:t>администрации</w:t>
            </w:r>
            <w:r>
              <w:rPr>
                <w:spacing w:val="-1"/>
                <w:sz w:val="24"/>
              </w:rPr>
              <w:t xml:space="preserve"> </w:t>
            </w:r>
            <w:r>
              <w:rPr>
                <w:sz w:val="24"/>
              </w:rPr>
              <w:t>города</w:t>
            </w:r>
          </w:p>
        </w:tc>
        <w:tc>
          <w:tcPr>
            <w:tcW w:w="615" w:type="pct"/>
          </w:tcPr>
          <w:p w:rsidR="00452C89" w:rsidRPr="00ED235E" w:rsidRDefault="00452C89" w:rsidP="00103F0C">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Pr>
                <w:rFonts w:ascii="Times New Roman" w:hAnsi="Times New Roman"/>
                <w:szCs w:val="22"/>
              </w:rPr>
              <w:t>Декабрь 2024 – январь 2025</w:t>
            </w:r>
          </w:p>
        </w:tc>
        <w:tc>
          <w:tcPr>
            <w:tcW w:w="548" w:type="pct"/>
          </w:tcPr>
          <w:p w:rsidR="00452C89" w:rsidRPr="00ED235E" w:rsidRDefault="00452C89" w:rsidP="00103F0C">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Pr>
                <w:rFonts w:ascii="Times New Roman" w:hAnsi="Times New Roman"/>
                <w:szCs w:val="22"/>
              </w:rPr>
              <w:t>Декабрь 2024</w:t>
            </w:r>
          </w:p>
        </w:tc>
        <w:tc>
          <w:tcPr>
            <w:tcW w:w="839" w:type="pct"/>
          </w:tcPr>
          <w:p w:rsidR="00452C89" w:rsidRPr="00ED235E" w:rsidRDefault="00452C89" w:rsidP="00103F0C">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Pr>
                <w:rFonts w:ascii="Times New Roman" w:hAnsi="Times New Roman"/>
                <w:szCs w:val="22"/>
              </w:rPr>
              <w:t>Выявлены дефициты</w:t>
            </w:r>
          </w:p>
        </w:tc>
        <w:tc>
          <w:tcPr>
            <w:tcW w:w="758" w:type="pct"/>
          </w:tcPr>
          <w:p w:rsidR="00452C89" w:rsidRPr="00ED235E" w:rsidRDefault="00452C89" w:rsidP="00103F0C">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Pr>
                <w:rFonts w:ascii="Times New Roman" w:hAnsi="Times New Roman"/>
                <w:szCs w:val="22"/>
              </w:rPr>
              <w:t>Проблемно-ориентированный анализ</w:t>
            </w:r>
          </w:p>
        </w:tc>
        <w:tc>
          <w:tcPr>
            <w:tcW w:w="701" w:type="pct"/>
          </w:tcPr>
          <w:p w:rsidR="00452C89" w:rsidRPr="00ED235E" w:rsidRDefault="00452C89" w:rsidP="00103F0C">
            <w:pPr>
              <w:widowControl w:val="0"/>
              <w:jc w:val="both"/>
              <w:rPr>
                <w:rFonts w:ascii="Times New Roman" w:hAnsi="Times New Roman"/>
                <w:szCs w:val="22"/>
              </w:rPr>
            </w:pPr>
            <w:r>
              <w:rPr>
                <w:rFonts w:ascii="Times New Roman" w:hAnsi="Times New Roman"/>
                <w:szCs w:val="22"/>
              </w:rPr>
              <w:t>Рабочая группа</w:t>
            </w:r>
          </w:p>
        </w:tc>
        <w:tc>
          <w:tcPr>
            <w:tcW w:w="658" w:type="pct"/>
          </w:tcPr>
          <w:p w:rsidR="00452C89" w:rsidRPr="00ED235E" w:rsidRDefault="00452C89" w:rsidP="00103F0C">
            <w:pPr>
              <w:widowControl w:val="0"/>
              <w:jc w:val="both"/>
              <w:rPr>
                <w:rFonts w:ascii="Times New Roman" w:hAnsi="Times New Roman"/>
                <w:szCs w:val="22"/>
              </w:rPr>
            </w:pPr>
            <w:r>
              <w:rPr>
                <w:rFonts w:ascii="Times New Roman" w:hAnsi="Times New Roman"/>
                <w:szCs w:val="22"/>
              </w:rPr>
              <w:t>Воронина Е.Е., зам. директора по УВР</w:t>
            </w:r>
          </w:p>
        </w:tc>
      </w:tr>
      <w:tr w:rsidR="00452C89" w:rsidRPr="00ED235E" w:rsidTr="00ED235E">
        <w:trPr>
          <w:trHeight w:val="20"/>
        </w:trPr>
        <w:tc>
          <w:tcPr>
            <w:tcW w:w="881" w:type="pct"/>
          </w:tcPr>
          <w:p w:rsidR="00452C89" w:rsidRPr="006E5BC6" w:rsidRDefault="00452C89" w:rsidP="00103F0C">
            <w:pPr>
              <w:pStyle w:val="TableParagraph"/>
              <w:tabs>
                <w:tab w:val="left" w:pos="1630"/>
                <w:tab w:val="left" w:pos="1971"/>
                <w:tab w:val="left" w:pos="3048"/>
                <w:tab w:val="left" w:pos="3477"/>
                <w:tab w:val="left" w:pos="4051"/>
              </w:tabs>
              <w:rPr>
                <w:sz w:val="24"/>
              </w:rPr>
            </w:pPr>
            <w:r>
              <w:rPr>
                <w:sz w:val="24"/>
              </w:rPr>
              <w:t xml:space="preserve">Разработка </w:t>
            </w:r>
            <w:r w:rsidRPr="006E5BC6">
              <w:rPr>
                <w:sz w:val="24"/>
              </w:rPr>
              <w:t>дорожной</w:t>
            </w:r>
            <w:r>
              <w:rPr>
                <w:sz w:val="24"/>
              </w:rPr>
              <w:t xml:space="preserve"> карты </w:t>
            </w:r>
            <w:r w:rsidRPr="006E5BC6">
              <w:rPr>
                <w:spacing w:val="-3"/>
                <w:sz w:val="24"/>
              </w:rPr>
              <w:t>по</w:t>
            </w:r>
            <w:r w:rsidRPr="006E5BC6">
              <w:rPr>
                <w:spacing w:val="-57"/>
                <w:sz w:val="24"/>
              </w:rPr>
              <w:t xml:space="preserve"> </w:t>
            </w:r>
            <w:r>
              <w:rPr>
                <w:sz w:val="24"/>
              </w:rPr>
              <w:t xml:space="preserve">реализации проекта </w:t>
            </w:r>
            <w:r w:rsidRPr="006E5BC6">
              <w:rPr>
                <w:spacing w:val="-2"/>
                <w:sz w:val="24"/>
              </w:rPr>
              <w:t>«Школа</w:t>
            </w:r>
          </w:p>
          <w:p w:rsidR="00452C89" w:rsidRDefault="00452C89" w:rsidP="00103F0C">
            <w:pPr>
              <w:pStyle w:val="TableParagraph"/>
              <w:rPr>
                <w:sz w:val="24"/>
              </w:rPr>
            </w:pPr>
            <w:proofErr w:type="spellStart"/>
            <w:r>
              <w:rPr>
                <w:sz w:val="24"/>
              </w:rPr>
              <w:t>Минпросвещения</w:t>
            </w:r>
            <w:proofErr w:type="spellEnd"/>
            <w:r>
              <w:rPr>
                <w:spacing w:val="-3"/>
                <w:sz w:val="24"/>
              </w:rPr>
              <w:t xml:space="preserve"> </w:t>
            </w:r>
            <w:r>
              <w:rPr>
                <w:sz w:val="24"/>
              </w:rPr>
              <w:t>России»</w:t>
            </w:r>
          </w:p>
        </w:tc>
        <w:tc>
          <w:tcPr>
            <w:tcW w:w="615" w:type="pct"/>
          </w:tcPr>
          <w:p w:rsidR="00452C89" w:rsidRPr="00ED235E" w:rsidRDefault="00452C89" w:rsidP="00103F0C">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Pr>
                <w:rFonts w:ascii="Times New Roman" w:hAnsi="Times New Roman"/>
                <w:szCs w:val="22"/>
              </w:rPr>
              <w:t>Декабрь 2024 – январь 2025</w:t>
            </w:r>
          </w:p>
        </w:tc>
        <w:tc>
          <w:tcPr>
            <w:tcW w:w="548" w:type="pct"/>
          </w:tcPr>
          <w:p w:rsidR="00452C89" w:rsidRPr="00ED235E" w:rsidRDefault="00452C89" w:rsidP="00103F0C">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Pr>
                <w:rFonts w:ascii="Times New Roman" w:hAnsi="Times New Roman"/>
                <w:szCs w:val="22"/>
              </w:rPr>
              <w:t>Декабрь 2024</w:t>
            </w:r>
          </w:p>
        </w:tc>
        <w:tc>
          <w:tcPr>
            <w:tcW w:w="839" w:type="pct"/>
          </w:tcPr>
          <w:p w:rsidR="00452C89" w:rsidRPr="00ED235E" w:rsidRDefault="00452C89" w:rsidP="00103F0C">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Pr>
                <w:rFonts w:ascii="Times New Roman" w:hAnsi="Times New Roman"/>
                <w:szCs w:val="22"/>
              </w:rPr>
              <w:t>Создана дорожная карта</w:t>
            </w:r>
          </w:p>
        </w:tc>
        <w:tc>
          <w:tcPr>
            <w:tcW w:w="758" w:type="pct"/>
          </w:tcPr>
          <w:p w:rsidR="00452C89" w:rsidRPr="00ED235E" w:rsidRDefault="00452C89" w:rsidP="00103F0C">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Pr>
                <w:rFonts w:ascii="Times New Roman" w:hAnsi="Times New Roman"/>
                <w:szCs w:val="22"/>
              </w:rPr>
              <w:t>Дорожная карта</w:t>
            </w:r>
          </w:p>
        </w:tc>
        <w:tc>
          <w:tcPr>
            <w:tcW w:w="701" w:type="pct"/>
          </w:tcPr>
          <w:p w:rsidR="00452C89" w:rsidRPr="00ED235E" w:rsidRDefault="00452C89" w:rsidP="00103F0C">
            <w:pPr>
              <w:widowControl w:val="0"/>
              <w:jc w:val="both"/>
              <w:rPr>
                <w:rFonts w:ascii="Times New Roman" w:hAnsi="Times New Roman"/>
                <w:szCs w:val="22"/>
              </w:rPr>
            </w:pPr>
            <w:r>
              <w:rPr>
                <w:rFonts w:ascii="Times New Roman" w:hAnsi="Times New Roman"/>
                <w:szCs w:val="22"/>
              </w:rPr>
              <w:t>Рабочая группа</w:t>
            </w:r>
          </w:p>
        </w:tc>
        <w:tc>
          <w:tcPr>
            <w:tcW w:w="658" w:type="pct"/>
          </w:tcPr>
          <w:p w:rsidR="00452C89" w:rsidRPr="00ED235E" w:rsidRDefault="00452C89" w:rsidP="00103F0C">
            <w:pPr>
              <w:widowControl w:val="0"/>
              <w:jc w:val="both"/>
              <w:rPr>
                <w:rFonts w:ascii="Times New Roman" w:hAnsi="Times New Roman"/>
                <w:szCs w:val="22"/>
              </w:rPr>
            </w:pPr>
            <w:r>
              <w:rPr>
                <w:rFonts w:ascii="Times New Roman" w:hAnsi="Times New Roman"/>
                <w:szCs w:val="22"/>
              </w:rPr>
              <w:t>Воронина Е.Е., зам. директора по УВР</w:t>
            </w:r>
          </w:p>
        </w:tc>
      </w:tr>
      <w:tr w:rsidR="00452C89" w:rsidRPr="00ED235E" w:rsidTr="00ED235E">
        <w:trPr>
          <w:trHeight w:val="20"/>
        </w:trPr>
        <w:tc>
          <w:tcPr>
            <w:tcW w:w="881" w:type="pct"/>
          </w:tcPr>
          <w:p w:rsidR="00452C89" w:rsidRPr="00452C89" w:rsidRDefault="00452C89" w:rsidP="00103F0C">
            <w:pPr>
              <w:pStyle w:val="TableParagraph"/>
              <w:tabs>
                <w:tab w:val="left" w:pos="1371"/>
                <w:tab w:val="left" w:pos="2772"/>
                <w:tab w:val="left" w:pos="3182"/>
              </w:tabs>
              <w:rPr>
                <w:sz w:val="24"/>
              </w:rPr>
            </w:pPr>
            <w:r w:rsidRPr="00452C89">
              <w:rPr>
                <w:sz w:val="24"/>
              </w:rPr>
              <w:t xml:space="preserve">Внесение изменений в </w:t>
            </w:r>
            <w:proofErr w:type="gramStart"/>
            <w:r w:rsidRPr="00452C89">
              <w:rPr>
                <w:sz w:val="24"/>
              </w:rPr>
              <w:t>программу  развития</w:t>
            </w:r>
            <w:proofErr w:type="gramEnd"/>
          </w:p>
        </w:tc>
        <w:tc>
          <w:tcPr>
            <w:tcW w:w="615" w:type="pct"/>
          </w:tcPr>
          <w:p w:rsidR="00452C89" w:rsidRPr="00ED235E" w:rsidRDefault="00452C89" w:rsidP="00103F0C">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Pr>
                <w:rFonts w:ascii="Times New Roman" w:hAnsi="Times New Roman"/>
                <w:szCs w:val="22"/>
              </w:rPr>
              <w:t>Декабрь 2024 – январь 2025</w:t>
            </w:r>
          </w:p>
        </w:tc>
        <w:tc>
          <w:tcPr>
            <w:tcW w:w="548" w:type="pct"/>
          </w:tcPr>
          <w:p w:rsidR="00452C89" w:rsidRPr="00ED235E" w:rsidRDefault="00452C89" w:rsidP="00103F0C">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Pr>
                <w:rFonts w:ascii="Times New Roman" w:hAnsi="Times New Roman"/>
                <w:szCs w:val="22"/>
              </w:rPr>
              <w:t>Декабрь 2024</w:t>
            </w:r>
          </w:p>
        </w:tc>
        <w:tc>
          <w:tcPr>
            <w:tcW w:w="839" w:type="pct"/>
          </w:tcPr>
          <w:p w:rsidR="00452C89" w:rsidRPr="00ED235E" w:rsidRDefault="00452C89" w:rsidP="00103F0C">
            <w:pPr>
              <w:widowControl w:val="0"/>
              <w:pBdr>
                <w:top w:val="none" w:sz="4" w:space="0" w:color="000000"/>
                <w:left w:val="none" w:sz="4" w:space="0" w:color="000000"/>
                <w:bottom w:val="none" w:sz="4" w:space="0" w:color="000000"/>
                <w:right w:val="none" w:sz="4" w:space="0" w:color="000000"/>
              </w:pBdr>
              <w:rPr>
                <w:rFonts w:ascii="Times New Roman" w:hAnsi="Times New Roman"/>
                <w:szCs w:val="22"/>
              </w:rPr>
            </w:pPr>
            <w:r>
              <w:rPr>
                <w:rFonts w:ascii="Times New Roman" w:hAnsi="Times New Roman"/>
                <w:szCs w:val="22"/>
              </w:rPr>
              <w:t>Разработана программа развития</w:t>
            </w:r>
          </w:p>
        </w:tc>
        <w:tc>
          <w:tcPr>
            <w:tcW w:w="758" w:type="pct"/>
          </w:tcPr>
          <w:p w:rsidR="00452C89" w:rsidRPr="00ED235E" w:rsidRDefault="00452C89" w:rsidP="00103F0C">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Pr>
                <w:rFonts w:ascii="Times New Roman" w:hAnsi="Times New Roman"/>
                <w:szCs w:val="22"/>
              </w:rPr>
              <w:t>Программа развития</w:t>
            </w:r>
          </w:p>
        </w:tc>
        <w:tc>
          <w:tcPr>
            <w:tcW w:w="701" w:type="pct"/>
          </w:tcPr>
          <w:p w:rsidR="00452C89" w:rsidRPr="00ED235E" w:rsidRDefault="00452C89" w:rsidP="00103F0C">
            <w:pPr>
              <w:widowControl w:val="0"/>
              <w:jc w:val="both"/>
              <w:rPr>
                <w:rFonts w:ascii="Times New Roman" w:hAnsi="Times New Roman"/>
                <w:szCs w:val="22"/>
              </w:rPr>
            </w:pPr>
            <w:r>
              <w:rPr>
                <w:rFonts w:ascii="Times New Roman" w:hAnsi="Times New Roman"/>
                <w:szCs w:val="22"/>
              </w:rPr>
              <w:t>Рабочая группа</w:t>
            </w:r>
          </w:p>
        </w:tc>
        <w:tc>
          <w:tcPr>
            <w:tcW w:w="658" w:type="pct"/>
          </w:tcPr>
          <w:p w:rsidR="00452C89" w:rsidRPr="00ED235E" w:rsidRDefault="00452C89" w:rsidP="00103F0C">
            <w:pPr>
              <w:widowControl w:val="0"/>
              <w:jc w:val="both"/>
              <w:rPr>
                <w:rFonts w:ascii="Times New Roman" w:hAnsi="Times New Roman"/>
                <w:szCs w:val="22"/>
              </w:rPr>
            </w:pPr>
            <w:r>
              <w:rPr>
                <w:rFonts w:ascii="Times New Roman" w:hAnsi="Times New Roman"/>
                <w:szCs w:val="22"/>
              </w:rPr>
              <w:t>Директор</w:t>
            </w:r>
          </w:p>
        </w:tc>
      </w:tr>
      <w:tr w:rsidR="00452C89" w:rsidRPr="00ED235E" w:rsidTr="00ED235E">
        <w:trPr>
          <w:trHeight w:val="20"/>
        </w:trPr>
        <w:tc>
          <w:tcPr>
            <w:tcW w:w="5000" w:type="pct"/>
            <w:gridSpan w:val="7"/>
          </w:tcPr>
          <w:p w:rsidR="00452C89" w:rsidRPr="00ED235E" w:rsidRDefault="00452C89" w:rsidP="00452C89">
            <w:pPr>
              <w:widowControl w:val="0"/>
              <w:jc w:val="center"/>
              <w:rPr>
                <w:rFonts w:ascii="Times New Roman" w:hAnsi="Times New Roman"/>
                <w:b/>
                <w:szCs w:val="22"/>
              </w:rPr>
            </w:pPr>
            <w:r w:rsidRPr="00ED235E">
              <w:rPr>
                <w:rFonts w:ascii="Times New Roman" w:hAnsi="Times New Roman"/>
                <w:b/>
                <w:szCs w:val="22"/>
              </w:rPr>
              <w:t>2. ЭТАП РЕАЛИЗАЦИИ ПРОЕКТА «ШКОЛА МИНПРОСВЕЩЕНИЯ РОССИИ»</w:t>
            </w:r>
          </w:p>
        </w:tc>
      </w:tr>
      <w:tr w:rsidR="00452C89" w:rsidRPr="00ED235E" w:rsidTr="00ED235E">
        <w:trPr>
          <w:trHeight w:val="20"/>
        </w:trPr>
        <w:tc>
          <w:tcPr>
            <w:tcW w:w="5000" w:type="pct"/>
            <w:gridSpan w:val="7"/>
          </w:tcPr>
          <w:p w:rsidR="00452C89" w:rsidRPr="00ED235E" w:rsidRDefault="00452C89" w:rsidP="00452C89">
            <w:pPr>
              <w:widowControl w:val="0"/>
              <w:jc w:val="center"/>
              <w:rPr>
                <w:rFonts w:ascii="Times New Roman" w:hAnsi="Times New Roman"/>
                <w:b/>
                <w:szCs w:val="22"/>
              </w:rPr>
            </w:pPr>
            <w:r w:rsidRPr="00ED235E">
              <w:rPr>
                <w:rFonts w:ascii="Times New Roman" w:hAnsi="Times New Roman"/>
                <w:b/>
                <w:szCs w:val="22"/>
              </w:rPr>
              <w:t>1. Критерий: ЗНАНИЕ</w:t>
            </w:r>
          </w:p>
          <w:p w:rsidR="00452C89" w:rsidRPr="00ED235E" w:rsidRDefault="00452C89" w:rsidP="00452C89">
            <w:pPr>
              <w:widowControl w:val="0"/>
              <w:jc w:val="center"/>
              <w:rPr>
                <w:rFonts w:ascii="Times New Roman" w:hAnsi="Times New Roman"/>
                <w:b/>
                <w:szCs w:val="22"/>
              </w:rPr>
            </w:pPr>
            <w:r w:rsidRPr="00ED235E">
              <w:rPr>
                <w:rFonts w:ascii="Times New Roman" w:hAnsi="Times New Roman"/>
                <w:b/>
                <w:szCs w:val="22"/>
              </w:rPr>
              <w:t>(по результатам самодиагностики по состоянию на ноябрь 2024 года 38 баллов, планируемое значение 42 балл</w:t>
            </w:r>
            <w:r>
              <w:rPr>
                <w:rFonts w:ascii="Times New Roman" w:hAnsi="Times New Roman"/>
                <w:b/>
                <w:szCs w:val="22"/>
              </w:rPr>
              <w:t>а</w:t>
            </w:r>
            <w:r w:rsidRPr="00ED235E">
              <w:rPr>
                <w:rFonts w:ascii="Times New Roman" w:hAnsi="Times New Roman"/>
                <w:b/>
                <w:szCs w:val="22"/>
              </w:rPr>
              <w:t>)</w:t>
            </w:r>
          </w:p>
        </w:tc>
      </w:tr>
      <w:tr w:rsidR="00452C89" w:rsidRPr="00ED235E" w:rsidTr="00ED235E">
        <w:trPr>
          <w:trHeight w:val="20"/>
        </w:trPr>
        <w:tc>
          <w:tcPr>
            <w:tcW w:w="881" w:type="pct"/>
          </w:tcPr>
          <w:p w:rsidR="00452C89" w:rsidRPr="00ED235E" w:rsidRDefault="00452C89" w:rsidP="00452C89">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 xml:space="preserve">Дифференцированный подход к курсам </w:t>
            </w:r>
            <w:r w:rsidRPr="00ED235E">
              <w:rPr>
                <w:rFonts w:ascii="Times New Roman" w:hAnsi="Times New Roman"/>
                <w:szCs w:val="22"/>
              </w:rPr>
              <w:lastRenderedPageBreak/>
              <w:t xml:space="preserve">внеурочной деятельности (в </w:t>
            </w:r>
            <w:proofErr w:type="spellStart"/>
            <w:r w:rsidRPr="00ED235E">
              <w:rPr>
                <w:rFonts w:ascii="Times New Roman" w:hAnsi="Times New Roman"/>
                <w:szCs w:val="22"/>
              </w:rPr>
              <w:t>т.ч</w:t>
            </w:r>
            <w:proofErr w:type="spellEnd"/>
            <w:r w:rsidRPr="00ED235E">
              <w:rPr>
                <w:rFonts w:ascii="Times New Roman" w:hAnsi="Times New Roman"/>
                <w:szCs w:val="22"/>
              </w:rPr>
              <w:t>. направленным на подготовку к ОГЭ)</w:t>
            </w:r>
          </w:p>
        </w:tc>
        <w:tc>
          <w:tcPr>
            <w:tcW w:w="615" w:type="pct"/>
          </w:tcPr>
          <w:p w:rsidR="00452C89" w:rsidRPr="00ED235E" w:rsidRDefault="00452C89" w:rsidP="00452C89">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lastRenderedPageBreak/>
              <w:t>сентябрь 2025 года</w:t>
            </w:r>
          </w:p>
        </w:tc>
        <w:tc>
          <w:tcPr>
            <w:tcW w:w="548" w:type="pct"/>
          </w:tcPr>
          <w:p w:rsidR="00452C89" w:rsidRPr="00ED235E" w:rsidRDefault="00452C89" w:rsidP="00452C89">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p>
        </w:tc>
        <w:tc>
          <w:tcPr>
            <w:tcW w:w="839" w:type="pct"/>
          </w:tcPr>
          <w:p w:rsidR="00452C89" w:rsidRPr="00ED235E" w:rsidRDefault="00452C89" w:rsidP="00452C89">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 xml:space="preserve">Дифференцированные курсы внеурочной </w:t>
            </w:r>
            <w:r w:rsidRPr="00ED235E">
              <w:rPr>
                <w:rFonts w:ascii="Times New Roman" w:hAnsi="Times New Roman"/>
                <w:szCs w:val="22"/>
              </w:rPr>
              <w:lastRenderedPageBreak/>
              <w:t xml:space="preserve">деятельности по уровню обученности учащихся </w:t>
            </w:r>
          </w:p>
        </w:tc>
        <w:tc>
          <w:tcPr>
            <w:tcW w:w="758" w:type="pct"/>
          </w:tcPr>
          <w:p w:rsidR="00452C89" w:rsidRPr="00ED235E" w:rsidRDefault="00452C89" w:rsidP="00452C89">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lastRenderedPageBreak/>
              <w:t xml:space="preserve">Программы внеурочной </w:t>
            </w:r>
            <w:r w:rsidRPr="00ED235E">
              <w:rPr>
                <w:rFonts w:ascii="Times New Roman" w:hAnsi="Times New Roman"/>
                <w:szCs w:val="22"/>
              </w:rPr>
              <w:lastRenderedPageBreak/>
              <w:t xml:space="preserve">деятельности </w:t>
            </w:r>
          </w:p>
        </w:tc>
        <w:tc>
          <w:tcPr>
            <w:tcW w:w="701" w:type="pct"/>
          </w:tcPr>
          <w:p w:rsidR="00452C89" w:rsidRPr="00ED235E" w:rsidRDefault="00452C89" w:rsidP="00452C89">
            <w:pPr>
              <w:widowControl w:val="0"/>
              <w:jc w:val="both"/>
              <w:rPr>
                <w:rFonts w:ascii="Times New Roman" w:hAnsi="Times New Roman"/>
                <w:szCs w:val="22"/>
              </w:rPr>
            </w:pPr>
            <w:r w:rsidRPr="00ED235E">
              <w:rPr>
                <w:rFonts w:ascii="Times New Roman" w:hAnsi="Times New Roman"/>
                <w:szCs w:val="22"/>
              </w:rPr>
              <w:lastRenderedPageBreak/>
              <w:t xml:space="preserve">Руководители МО </w:t>
            </w:r>
          </w:p>
        </w:tc>
        <w:tc>
          <w:tcPr>
            <w:tcW w:w="658" w:type="pct"/>
          </w:tcPr>
          <w:p w:rsidR="00452C89" w:rsidRPr="00ED235E" w:rsidRDefault="00452C89" w:rsidP="00452C89">
            <w:pPr>
              <w:widowControl w:val="0"/>
              <w:jc w:val="both"/>
              <w:rPr>
                <w:rFonts w:ascii="Times New Roman" w:hAnsi="Times New Roman"/>
                <w:szCs w:val="22"/>
              </w:rPr>
            </w:pPr>
            <w:proofErr w:type="spellStart"/>
            <w:r w:rsidRPr="00ED235E">
              <w:rPr>
                <w:rFonts w:ascii="Times New Roman" w:hAnsi="Times New Roman"/>
                <w:szCs w:val="22"/>
              </w:rPr>
              <w:t>Недоруб</w:t>
            </w:r>
            <w:proofErr w:type="spellEnd"/>
            <w:r w:rsidRPr="00ED235E">
              <w:rPr>
                <w:rFonts w:ascii="Times New Roman" w:hAnsi="Times New Roman"/>
                <w:szCs w:val="22"/>
              </w:rPr>
              <w:t xml:space="preserve"> Е.Ю., заместитель </w:t>
            </w:r>
            <w:r w:rsidRPr="00ED235E">
              <w:rPr>
                <w:rFonts w:ascii="Times New Roman" w:hAnsi="Times New Roman"/>
                <w:szCs w:val="22"/>
              </w:rPr>
              <w:lastRenderedPageBreak/>
              <w:t>директора по УВР</w:t>
            </w:r>
          </w:p>
        </w:tc>
      </w:tr>
      <w:tr w:rsidR="00452C89" w:rsidRPr="00ED235E" w:rsidTr="00ED235E">
        <w:trPr>
          <w:trHeight w:val="20"/>
        </w:trPr>
        <w:tc>
          <w:tcPr>
            <w:tcW w:w="881" w:type="pct"/>
          </w:tcPr>
          <w:p w:rsidR="00452C89" w:rsidRPr="00ED235E" w:rsidRDefault="00452C89" w:rsidP="00452C89">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lastRenderedPageBreak/>
              <w:t xml:space="preserve">Повысить </w:t>
            </w:r>
            <w:proofErr w:type="gramStart"/>
            <w:r w:rsidRPr="00ED235E">
              <w:rPr>
                <w:rFonts w:ascii="Times New Roman" w:hAnsi="Times New Roman"/>
                <w:szCs w:val="22"/>
              </w:rPr>
              <w:t>уровень  научно</w:t>
            </w:r>
            <w:proofErr w:type="gramEnd"/>
            <w:r w:rsidRPr="00ED235E">
              <w:rPr>
                <w:rFonts w:ascii="Times New Roman" w:hAnsi="Times New Roman"/>
                <w:szCs w:val="22"/>
              </w:rPr>
              <w:t xml:space="preserve">-методической подготовки педагогических работников по работе в профильных классах (в </w:t>
            </w:r>
            <w:proofErr w:type="spellStart"/>
            <w:r w:rsidRPr="00ED235E">
              <w:rPr>
                <w:rFonts w:ascii="Times New Roman" w:hAnsi="Times New Roman"/>
                <w:szCs w:val="22"/>
              </w:rPr>
              <w:t>т.ч</w:t>
            </w:r>
            <w:proofErr w:type="spellEnd"/>
            <w:r w:rsidRPr="00ED235E">
              <w:rPr>
                <w:rFonts w:ascii="Times New Roman" w:hAnsi="Times New Roman"/>
                <w:szCs w:val="22"/>
              </w:rPr>
              <w:t>. по подготовке к олимпиадам)</w:t>
            </w:r>
          </w:p>
        </w:tc>
        <w:tc>
          <w:tcPr>
            <w:tcW w:w="615" w:type="pct"/>
          </w:tcPr>
          <w:p w:rsidR="00452C89" w:rsidRPr="00ED235E" w:rsidRDefault="00452C89" w:rsidP="00452C89">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декабрь 2026 года</w:t>
            </w:r>
          </w:p>
        </w:tc>
        <w:tc>
          <w:tcPr>
            <w:tcW w:w="548" w:type="pct"/>
          </w:tcPr>
          <w:p w:rsidR="00452C89" w:rsidRPr="00ED235E" w:rsidRDefault="00452C89" w:rsidP="00452C89">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p>
        </w:tc>
        <w:tc>
          <w:tcPr>
            <w:tcW w:w="839" w:type="pct"/>
          </w:tcPr>
          <w:p w:rsidR="00452C89" w:rsidRPr="00ED235E" w:rsidRDefault="00452C89" w:rsidP="00452C89">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 xml:space="preserve">Учителя, преподающие предметы на углубленном уровне, прошли курсы повышения </w:t>
            </w:r>
            <w:proofErr w:type="spellStart"/>
            <w:r w:rsidRPr="00ED235E">
              <w:rPr>
                <w:rFonts w:ascii="Times New Roman" w:hAnsi="Times New Roman"/>
                <w:szCs w:val="22"/>
              </w:rPr>
              <w:t>квалификаци</w:t>
            </w:r>
            <w:proofErr w:type="spellEnd"/>
            <w:r w:rsidRPr="00ED235E">
              <w:rPr>
                <w:rFonts w:ascii="Times New Roman" w:hAnsi="Times New Roman"/>
                <w:szCs w:val="22"/>
              </w:rPr>
              <w:t xml:space="preserve"> (в </w:t>
            </w:r>
            <w:proofErr w:type="spellStart"/>
            <w:r w:rsidRPr="00ED235E">
              <w:rPr>
                <w:rFonts w:ascii="Times New Roman" w:hAnsi="Times New Roman"/>
                <w:szCs w:val="22"/>
              </w:rPr>
              <w:t>т.ч</w:t>
            </w:r>
            <w:proofErr w:type="spellEnd"/>
            <w:r w:rsidRPr="00ED235E">
              <w:rPr>
                <w:rFonts w:ascii="Times New Roman" w:hAnsi="Times New Roman"/>
                <w:szCs w:val="22"/>
              </w:rPr>
              <w:t>. в ОЦ "Сириус»)</w:t>
            </w:r>
          </w:p>
        </w:tc>
        <w:tc>
          <w:tcPr>
            <w:tcW w:w="758" w:type="pct"/>
          </w:tcPr>
          <w:p w:rsidR="00452C89" w:rsidRPr="00ED235E" w:rsidRDefault="00452C89" w:rsidP="00452C89">
            <w:pPr>
              <w:widowControl w:val="0"/>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ED235E">
              <w:rPr>
                <w:rFonts w:ascii="Times New Roman" w:hAnsi="Times New Roman"/>
                <w:szCs w:val="22"/>
              </w:rPr>
              <w:t xml:space="preserve">Удостоверении о повышении квалификации </w:t>
            </w:r>
          </w:p>
        </w:tc>
        <w:tc>
          <w:tcPr>
            <w:tcW w:w="701" w:type="pct"/>
          </w:tcPr>
          <w:p w:rsidR="00452C89" w:rsidRPr="00ED235E" w:rsidRDefault="00452C89" w:rsidP="00452C89">
            <w:pPr>
              <w:widowControl w:val="0"/>
              <w:jc w:val="both"/>
              <w:rPr>
                <w:rFonts w:ascii="Times New Roman" w:hAnsi="Times New Roman"/>
                <w:szCs w:val="22"/>
              </w:rPr>
            </w:pPr>
            <w:r w:rsidRPr="00ED235E">
              <w:rPr>
                <w:rFonts w:ascii="Times New Roman" w:hAnsi="Times New Roman"/>
                <w:szCs w:val="22"/>
              </w:rPr>
              <w:t>Музыченко Н.В., методист</w:t>
            </w:r>
          </w:p>
        </w:tc>
        <w:tc>
          <w:tcPr>
            <w:tcW w:w="658" w:type="pct"/>
          </w:tcPr>
          <w:p w:rsidR="00452C89" w:rsidRPr="00ED235E" w:rsidRDefault="00452C89" w:rsidP="00452C89">
            <w:pPr>
              <w:widowControl w:val="0"/>
              <w:jc w:val="both"/>
              <w:rPr>
                <w:rFonts w:ascii="Times New Roman" w:hAnsi="Times New Roman"/>
                <w:szCs w:val="22"/>
              </w:rPr>
            </w:pPr>
            <w:proofErr w:type="spellStart"/>
            <w:r w:rsidRPr="00ED235E">
              <w:rPr>
                <w:rFonts w:ascii="Times New Roman" w:hAnsi="Times New Roman"/>
                <w:szCs w:val="22"/>
              </w:rPr>
              <w:t>Недоруб</w:t>
            </w:r>
            <w:proofErr w:type="spellEnd"/>
            <w:r w:rsidRPr="00ED235E">
              <w:rPr>
                <w:rFonts w:ascii="Times New Roman" w:hAnsi="Times New Roman"/>
                <w:szCs w:val="22"/>
              </w:rPr>
              <w:t xml:space="preserve"> Е.Ю., заместитель директора по УВР</w:t>
            </w:r>
          </w:p>
        </w:tc>
      </w:tr>
      <w:tr w:rsidR="00452C89" w:rsidRPr="00ED235E" w:rsidTr="00ED235E">
        <w:trPr>
          <w:trHeight w:val="20"/>
        </w:trPr>
        <w:tc>
          <w:tcPr>
            <w:tcW w:w="5000" w:type="pct"/>
            <w:gridSpan w:val="7"/>
          </w:tcPr>
          <w:p w:rsidR="00452C89" w:rsidRPr="00ED235E" w:rsidRDefault="00452C89" w:rsidP="00452C89">
            <w:pPr>
              <w:widowControl w:val="0"/>
              <w:jc w:val="center"/>
              <w:rPr>
                <w:rFonts w:ascii="Times New Roman" w:hAnsi="Times New Roman"/>
                <w:b/>
                <w:szCs w:val="22"/>
              </w:rPr>
            </w:pPr>
            <w:r w:rsidRPr="00ED235E">
              <w:rPr>
                <w:rFonts w:ascii="Times New Roman" w:hAnsi="Times New Roman"/>
                <w:b/>
                <w:szCs w:val="22"/>
              </w:rPr>
              <w:t>2. Критерий: ЗДОРОВЬЕ</w:t>
            </w:r>
          </w:p>
          <w:p w:rsidR="00452C89" w:rsidRPr="00ED235E" w:rsidRDefault="00452C89" w:rsidP="00452C89">
            <w:pPr>
              <w:widowControl w:val="0"/>
              <w:jc w:val="center"/>
              <w:rPr>
                <w:rFonts w:ascii="Times New Roman" w:hAnsi="Times New Roman"/>
                <w:szCs w:val="22"/>
              </w:rPr>
            </w:pPr>
            <w:r w:rsidRPr="00ED235E">
              <w:rPr>
                <w:rFonts w:ascii="Times New Roman" w:hAnsi="Times New Roman"/>
                <w:b/>
                <w:szCs w:val="22"/>
              </w:rPr>
              <w:t>(по результатам самодиагностики по состоянию на ноябрь 2024 года 17 баллов, планируемое значение 21 балл)</w:t>
            </w:r>
          </w:p>
        </w:tc>
      </w:tr>
      <w:tr w:rsidR="00452C89" w:rsidRPr="00ED235E" w:rsidTr="00ED235E">
        <w:trPr>
          <w:trHeight w:val="20"/>
        </w:trPr>
        <w:tc>
          <w:tcPr>
            <w:tcW w:w="881" w:type="pct"/>
          </w:tcPr>
          <w:p w:rsidR="00452C89" w:rsidRPr="00ED235E" w:rsidRDefault="00452C89" w:rsidP="00452C89">
            <w:pPr>
              <w:widowControl w:val="0"/>
              <w:pBdr>
                <w:top w:val="none" w:sz="4" w:space="0" w:color="000000"/>
                <w:left w:val="none" w:sz="4" w:space="0" w:color="000000"/>
                <w:bottom w:val="none" w:sz="4" w:space="0" w:color="000000"/>
                <w:right w:val="none" w:sz="4" w:space="0" w:color="000000"/>
              </w:pBdr>
              <w:rPr>
                <w:rFonts w:ascii="Times New Roman" w:hAnsi="Times New Roman"/>
                <w:szCs w:val="22"/>
              </w:rPr>
            </w:pPr>
            <w:r w:rsidRPr="00ED235E">
              <w:rPr>
                <w:rFonts w:ascii="Times New Roman" w:hAnsi="Times New Roman"/>
                <w:szCs w:val="22"/>
              </w:rPr>
              <w:t xml:space="preserve">Проведение разъяснительной работы с родителями </w:t>
            </w:r>
          </w:p>
          <w:p w:rsidR="00452C89" w:rsidRPr="00ED235E" w:rsidRDefault="00452C89" w:rsidP="00452C89">
            <w:pPr>
              <w:widowControl w:val="0"/>
              <w:pBdr>
                <w:top w:val="none" w:sz="4" w:space="0" w:color="000000"/>
                <w:left w:val="none" w:sz="4" w:space="0" w:color="000000"/>
                <w:bottom w:val="none" w:sz="4" w:space="0" w:color="000000"/>
                <w:right w:val="none" w:sz="4" w:space="0" w:color="000000"/>
              </w:pBdr>
              <w:rPr>
                <w:rFonts w:ascii="Times New Roman" w:hAnsi="Times New Roman"/>
                <w:szCs w:val="22"/>
              </w:rPr>
            </w:pPr>
            <w:r w:rsidRPr="00ED235E">
              <w:rPr>
                <w:rFonts w:ascii="Times New Roman" w:hAnsi="Times New Roman"/>
                <w:szCs w:val="22"/>
              </w:rPr>
              <w:t xml:space="preserve">(законными представителями) и обучающимися по привлечению к посещению занятий физической культурой и спортом, в том числе посещению спортивных секций, школьных спортивных клубов с привлечением специалистов центра </w:t>
            </w:r>
            <w:proofErr w:type="gramStart"/>
            <w:r w:rsidRPr="00ED235E">
              <w:rPr>
                <w:rFonts w:ascii="Times New Roman" w:hAnsi="Times New Roman"/>
                <w:szCs w:val="22"/>
              </w:rPr>
              <w:t>ГТО .</w:t>
            </w:r>
            <w:proofErr w:type="gramEnd"/>
          </w:p>
          <w:p w:rsidR="00452C89" w:rsidRPr="00ED235E" w:rsidRDefault="00452C89" w:rsidP="00452C89">
            <w:pPr>
              <w:widowControl w:val="0"/>
              <w:pBdr>
                <w:top w:val="none" w:sz="4" w:space="0" w:color="000000"/>
                <w:left w:val="none" w:sz="4" w:space="0" w:color="000000"/>
                <w:bottom w:val="none" w:sz="4" w:space="0" w:color="000000"/>
                <w:right w:val="none" w:sz="4" w:space="0" w:color="000000"/>
              </w:pBdr>
              <w:rPr>
                <w:rFonts w:ascii="Times New Roman" w:hAnsi="Times New Roman"/>
                <w:szCs w:val="22"/>
              </w:rPr>
            </w:pPr>
            <w:r w:rsidRPr="00ED235E">
              <w:rPr>
                <w:rFonts w:ascii="Times New Roman" w:hAnsi="Times New Roman"/>
                <w:szCs w:val="22"/>
              </w:rPr>
              <w:t xml:space="preserve">Проведение мониторинга участия обучающихся в массовых физкультурно-спортивных мероприятиях, участия обучающихся во Всероссийском физкультурно-спортивном комплексе </w:t>
            </w:r>
            <w:r w:rsidRPr="00ED235E">
              <w:rPr>
                <w:rFonts w:ascii="Times New Roman" w:hAnsi="Times New Roman"/>
                <w:szCs w:val="22"/>
              </w:rPr>
              <w:lastRenderedPageBreak/>
              <w:t xml:space="preserve">«Готов к труду и обороне», в </w:t>
            </w:r>
            <w:proofErr w:type="spellStart"/>
            <w:r w:rsidRPr="00ED235E">
              <w:rPr>
                <w:rFonts w:ascii="Times New Roman" w:hAnsi="Times New Roman"/>
                <w:szCs w:val="22"/>
              </w:rPr>
              <w:t>т.ч</w:t>
            </w:r>
            <w:proofErr w:type="spellEnd"/>
            <w:r w:rsidRPr="00ED235E">
              <w:rPr>
                <w:rFonts w:ascii="Times New Roman" w:hAnsi="Times New Roman"/>
                <w:szCs w:val="22"/>
              </w:rPr>
              <w:t>. выявление высокомотивированных обучающихся, желающих участвовать в массовых физкультурно-спортивных мероприятиях</w:t>
            </w:r>
          </w:p>
        </w:tc>
        <w:tc>
          <w:tcPr>
            <w:tcW w:w="615" w:type="pct"/>
          </w:tcPr>
          <w:p w:rsidR="00452C89" w:rsidRPr="00ED235E" w:rsidRDefault="00452C89" w:rsidP="00452C89">
            <w:pPr>
              <w:widowControl w:val="0"/>
              <w:pBdr>
                <w:top w:val="none" w:sz="4" w:space="0" w:color="000000"/>
                <w:left w:val="none" w:sz="4" w:space="0" w:color="000000"/>
                <w:bottom w:val="none" w:sz="4" w:space="0" w:color="000000"/>
                <w:right w:val="none" w:sz="4" w:space="0" w:color="000000"/>
              </w:pBdr>
              <w:rPr>
                <w:rFonts w:ascii="Times New Roman" w:hAnsi="Times New Roman"/>
                <w:szCs w:val="22"/>
              </w:rPr>
            </w:pPr>
          </w:p>
        </w:tc>
        <w:tc>
          <w:tcPr>
            <w:tcW w:w="548" w:type="pct"/>
          </w:tcPr>
          <w:p w:rsidR="00452C89" w:rsidRPr="00ED235E" w:rsidRDefault="00452C89" w:rsidP="00452C89">
            <w:pPr>
              <w:widowControl w:val="0"/>
              <w:pBdr>
                <w:top w:val="none" w:sz="4" w:space="0" w:color="000000"/>
                <w:left w:val="none" w:sz="4" w:space="0" w:color="000000"/>
                <w:bottom w:val="none" w:sz="4" w:space="0" w:color="000000"/>
                <w:right w:val="none" w:sz="4" w:space="0" w:color="000000"/>
              </w:pBdr>
              <w:rPr>
                <w:rFonts w:ascii="Times New Roman" w:hAnsi="Times New Roman"/>
                <w:szCs w:val="22"/>
              </w:rPr>
            </w:pPr>
          </w:p>
        </w:tc>
        <w:tc>
          <w:tcPr>
            <w:tcW w:w="839" w:type="pct"/>
          </w:tcPr>
          <w:p w:rsidR="00452C89" w:rsidRPr="00ED235E" w:rsidRDefault="00452C89" w:rsidP="00452C89">
            <w:pPr>
              <w:widowControl w:val="0"/>
              <w:pBdr>
                <w:top w:val="none" w:sz="4" w:space="0" w:color="000000"/>
                <w:left w:val="none" w:sz="4" w:space="0" w:color="000000"/>
                <w:bottom w:val="none" w:sz="4" w:space="0" w:color="000000"/>
                <w:right w:val="none" w:sz="4" w:space="0" w:color="000000"/>
              </w:pBdr>
              <w:rPr>
                <w:rFonts w:ascii="Times New Roman" w:hAnsi="Times New Roman"/>
                <w:szCs w:val="22"/>
              </w:rPr>
            </w:pPr>
            <w:r w:rsidRPr="00ED235E">
              <w:rPr>
                <w:rFonts w:ascii="Times New Roman" w:hAnsi="Times New Roman"/>
                <w:szCs w:val="22"/>
              </w:rPr>
              <w:t>Выявление уровня активности обучающихся в занятиях физической культурой и спортом</w:t>
            </w:r>
          </w:p>
        </w:tc>
        <w:tc>
          <w:tcPr>
            <w:tcW w:w="758" w:type="pct"/>
          </w:tcPr>
          <w:p w:rsidR="00452C89" w:rsidRPr="00ED235E" w:rsidRDefault="00452C89" w:rsidP="00452C89">
            <w:pPr>
              <w:widowControl w:val="0"/>
              <w:pBdr>
                <w:top w:val="none" w:sz="4" w:space="0" w:color="000000"/>
                <w:left w:val="none" w:sz="4" w:space="0" w:color="000000"/>
                <w:bottom w:val="none" w:sz="4" w:space="0" w:color="000000"/>
                <w:right w:val="none" w:sz="4" w:space="0" w:color="000000"/>
              </w:pBdr>
              <w:rPr>
                <w:rFonts w:ascii="Times New Roman" w:hAnsi="Times New Roman"/>
                <w:szCs w:val="22"/>
              </w:rPr>
            </w:pPr>
            <w:r w:rsidRPr="00ED235E">
              <w:rPr>
                <w:rFonts w:ascii="Times New Roman" w:hAnsi="Times New Roman"/>
                <w:szCs w:val="22"/>
              </w:rPr>
              <w:t>Участие обучающихся в массовых физкультурно-спортивных мероприятиях. –Наличие призеров и победителей спортивных соревнований и конкурсов.</w:t>
            </w:r>
          </w:p>
        </w:tc>
        <w:tc>
          <w:tcPr>
            <w:tcW w:w="701" w:type="pct"/>
          </w:tcPr>
          <w:p w:rsidR="00452C89" w:rsidRPr="00ED235E" w:rsidRDefault="00452C89" w:rsidP="00452C89">
            <w:pPr>
              <w:widowControl w:val="0"/>
              <w:rPr>
                <w:rFonts w:ascii="Times New Roman" w:hAnsi="Times New Roman"/>
                <w:szCs w:val="22"/>
              </w:rPr>
            </w:pPr>
            <w:r w:rsidRPr="00ED235E">
              <w:rPr>
                <w:rFonts w:ascii="Times New Roman" w:hAnsi="Times New Roman"/>
                <w:szCs w:val="22"/>
              </w:rPr>
              <w:t>Руководитель школьного спортивного клуба Классные руководители</w:t>
            </w:r>
          </w:p>
        </w:tc>
        <w:tc>
          <w:tcPr>
            <w:tcW w:w="658" w:type="pct"/>
          </w:tcPr>
          <w:p w:rsidR="00452C89" w:rsidRPr="00ED235E" w:rsidRDefault="00452C89" w:rsidP="00452C89">
            <w:pPr>
              <w:widowControl w:val="0"/>
              <w:rPr>
                <w:rFonts w:ascii="Times New Roman" w:hAnsi="Times New Roman"/>
                <w:szCs w:val="22"/>
              </w:rPr>
            </w:pPr>
            <w:r w:rsidRPr="00ED235E">
              <w:rPr>
                <w:rFonts w:ascii="Times New Roman" w:hAnsi="Times New Roman"/>
                <w:szCs w:val="22"/>
              </w:rPr>
              <w:t>Злобина Е.П.</w:t>
            </w:r>
            <w:r w:rsidRPr="00ED235E">
              <w:rPr>
                <w:szCs w:val="22"/>
              </w:rPr>
              <w:t xml:space="preserve"> </w:t>
            </w:r>
            <w:r w:rsidRPr="00ED235E">
              <w:rPr>
                <w:rFonts w:ascii="Times New Roman" w:hAnsi="Times New Roman"/>
                <w:szCs w:val="22"/>
              </w:rPr>
              <w:t>заместитель директора по ВР</w:t>
            </w:r>
          </w:p>
        </w:tc>
      </w:tr>
      <w:tr w:rsidR="00452C89" w:rsidRPr="00ED235E" w:rsidTr="00ED235E">
        <w:trPr>
          <w:trHeight w:val="20"/>
        </w:trPr>
        <w:tc>
          <w:tcPr>
            <w:tcW w:w="5000" w:type="pct"/>
            <w:gridSpan w:val="7"/>
          </w:tcPr>
          <w:p w:rsidR="00452C89" w:rsidRPr="00ED235E" w:rsidRDefault="00452C89" w:rsidP="00452C89">
            <w:pPr>
              <w:widowControl w:val="0"/>
              <w:jc w:val="center"/>
              <w:rPr>
                <w:rFonts w:ascii="Times New Roman" w:hAnsi="Times New Roman"/>
                <w:b/>
                <w:szCs w:val="22"/>
              </w:rPr>
            </w:pPr>
            <w:r w:rsidRPr="00ED235E">
              <w:rPr>
                <w:rFonts w:ascii="Times New Roman" w:hAnsi="Times New Roman"/>
                <w:b/>
                <w:szCs w:val="22"/>
              </w:rPr>
              <w:t>3. Критерий: ТВОРЧЕСТВО</w:t>
            </w:r>
          </w:p>
          <w:p w:rsidR="00452C89" w:rsidRPr="00ED235E" w:rsidRDefault="00452C89" w:rsidP="00452C89">
            <w:pPr>
              <w:widowControl w:val="0"/>
              <w:jc w:val="center"/>
              <w:rPr>
                <w:rFonts w:ascii="Times New Roman" w:hAnsi="Times New Roman"/>
                <w:szCs w:val="22"/>
              </w:rPr>
            </w:pPr>
            <w:r w:rsidRPr="00ED235E">
              <w:rPr>
                <w:rFonts w:ascii="Times New Roman" w:hAnsi="Times New Roman"/>
                <w:b/>
                <w:szCs w:val="22"/>
              </w:rPr>
              <w:t>(по результатам самодиагностики по состоянию на ноябрь 2024 года 20 баллов, планируемое значение 25 балл</w:t>
            </w:r>
            <w:r>
              <w:rPr>
                <w:rFonts w:ascii="Times New Roman" w:hAnsi="Times New Roman"/>
                <w:b/>
                <w:szCs w:val="22"/>
              </w:rPr>
              <w:t>ов</w:t>
            </w:r>
            <w:r w:rsidRPr="00ED235E">
              <w:rPr>
                <w:rFonts w:ascii="Times New Roman" w:hAnsi="Times New Roman"/>
                <w:b/>
                <w:szCs w:val="22"/>
              </w:rPr>
              <w:t>)</w:t>
            </w:r>
          </w:p>
        </w:tc>
      </w:tr>
      <w:tr w:rsidR="00452C89" w:rsidRPr="00ED235E" w:rsidTr="00ED235E">
        <w:trPr>
          <w:trHeight w:val="20"/>
        </w:trPr>
        <w:tc>
          <w:tcPr>
            <w:tcW w:w="881" w:type="pct"/>
          </w:tcPr>
          <w:p w:rsidR="00452C89" w:rsidRPr="00ED235E" w:rsidRDefault="00452C89" w:rsidP="00452C89">
            <w:pPr>
              <w:widowControl w:val="0"/>
              <w:pBdr>
                <w:top w:val="none" w:sz="4" w:space="0" w:color="000000"/>
                <w:left w:val="none" w:sz="4" w:space="0" w:color="000000"/>
                <w:bottom w:val="none" w:sz="4" w:space="0" w:color="000000"/>
                <w:right w:val="none" w:sz="4" w:space="0" w:color="000000"/>
              </w:pBdr>
              <w:rPr>
                <w:rFonts w:ascii="Times New Roman" w:hAnsi="Times New Roman"/>
                <w:szCs w:val="22"/>
              </w:rPr>
            </w:pPr>
            <w:r w:rsidRPr="00ED235E">
              <w:rPr>
                <w:rFonts w:ascii="Times New Roman" w:hAnsi="Times New Roman"/>
                <w:szCs w:val="22"/>
              </w:rPr>
              <w:t>Реализация дополнительных общеобразовательных программ. Обеспечение разработки локального нормативного акта, описывающего систему выявления и развития интеллектуальных и творческих способностей и талантов обучающихся, интереса к научной (научно- исследовательской), инженерно- технической, изобретательской, творческой, спортивной деятельности (предусмотреть наличие разделов: диагностика, учет результатов диагностики, мероприятия по сопровождению и развитию).</w:t>
            </w:r>
          </w:p>
        </w:tc>
        <w:tc>
          <w:tcPr>
            <w:tcW w:w="615" w:type="pct"/>
          </w:tcPr>
          <w:p w:rsidR="00452C89" w:rsidRPr="00ED235E" w:rsidRDefault="00452C89" w:rsidP="00452C89">
            <w:pPr>
              <w:widowControl w:val="0"/>
              <w:pBdr>
                <w:top w:val="none" w:sz="4" w:space="0" w:color="000000"/>
                <w:left w:val="none" w:sz="4" w:space="0" w:color="000000"/>
                <w:bottom w:val="none" w:sz="4" w:space="0" w:color="000000"/>
                <w:right w:val="none" w:sz="4" w:space="0" w:color="000000"/>
              </w:pBdr>
              <w:rPr>
                <w:rFonts w:ascii="Times New Roman" w:hAnsi="Times New Roman"/>
                <w:szCs w:val="22"/>
              </w:rPr>
            </w:pPr>
            <w:r w:rsidRPr="00ED235E">
              <w:rPr>
                <w:rFonts w:ascii="Times New Roman" w:hAnsi="Times New Roman"/>
                <w:szCs w:val="22"/>
              </w:rPr>
              <w:t>Декабрь 2026</w:t>
            </w:r>
          </w:p>
        </w:tc>
        <w:tc>
          <w:tcPr>
            <w:tcW w:w="548" w:type="pct"/>
          </w:tcPr>
          <w:p w:rsidR="00452C89" w:rsidRPr="00ED235E" w:rsidRDefault="00452C89" w:rsidP="00452C89">
            <w:pPr>
              <w:widowControl w:val="0"/>
              <w:pBdr>
                <w:top w:val="none" w:sz="4" w:space="0" w:color="000000"/>
                <w:left w:val="none" w:sz="4" w:space="0" w:color="000000"/>
                <w:bottom w:val="none" w:sz="4" w:space="0" w:color="000000"/>
                <w:right w:val="none" w:sz="4" w:space="0" w:color="000000"/>
              </w:pBdr>
              <w:rPr>
                <w:rFonts w:ascii="Times New Roman" w:hAnsi="Times New Roman"/>
                <w:szCs w:val="22"/>
              </w:rPr>
            </w:pPr>
            <w:r w:rsidRPr="00ED235E">
              <w:rPr>
                <w:rFonts w:ascii="Times New Roman" w:hAnsi="Times New Roman"/>
                <w:szCs w:val="22"/>
              </w:rPr>
              <w:t>Декабрь 2026</w:t>
            </w:r>
          </w:p>
        </w:tc>
        <w:tc>
          <w:tcPr>
            <w:tcW w:w="839" w:type="pct"/>
          </w:tcPr>
          <w:p w:rsidR="00452C89" w:rsidRDefault="00452C89" w:rsidP="00452C89">
            <w:pPr>
              <w:widowControl w:val="0"/>
              <w:pBdr>
                <w:top w:val="none" w:sz="4" w:space="0" w:color="000000"/>
                <w:left w:val="none" w:sz="4" w:space="0" w:color="000000"/>
                <w:bottom w:val="none" w:sz="4" w:space="0" w:color="000000"/>
                <w:right w:val="none" w:sz="4" w:space="0" w:color="000000"/>
              </w:pBdr>
              <w:rPr>
                <w:rFonts w:ascii="Times New Roman" w:hAnsi="Times New Roman"/>
                <w:szCs w:val="22"/>
              </w:rPr>
            </w:pPr>
            <w:r w:rsidRPr="00ED235E">
              <w:rPr>
                <w:rFonts w:ascii="Times New Roman" w:hAnsi="Times New Roman"/>
                <w:szCs w:val="22"/>
              </w:rPr>
              <w:t xml:space="preserve">Организационно- нормативное обеспечение системы выявления и развития интеллектуальных и творческих способностей и талантов обучающихся, интереса к научной (научно- исследовательской), </w:t>
            </w:r>
            <w:proofErr w:type="spellStart"/>
            <w:r w:rsidRPr="00ED235E">
              <w:rPr>
                <w:rFonts w:ascii="Times New Roman" w:hAnsi="Times New Roman"/>
                <w:szCs w:val="22"/>
              </w:rPr>
              <w:t>инженернотехнической</w:t>
            </w:r>
            <w:proofErr w:type="spellEnd"/>
            <w:r w:rsidRPr="00ED235E">
              <w:rPr>
                <w:rFonts w:ascii="Times New Roman" w:hAnsi="Times New Roman"/>
                <w:szCs w:val="22"/>
              </w:rPr>
              <w:t>, изобретательской, творческой, спортивной деятельности. Совершенствование и развитие системы, обеспечивающей проявление детьми разных талантов. Актуализация мотивов личностного развития. Сопровождение и поддержка этих процессов.</w:t>
            </w:r>
          </w:p>
          <w:p w:rsidR="00103F0C" w:rsidRDefault="00103F0C" w:rsidP="00452C89">
            <w:pPr>
              <w:widowControl w:val="0"/>
              <w:pBdr>
                <w:top w:val="none" w:sz="4" w:space="0" w:color="000000"/>
                <w:left w:val="none" w:sz="4" w:space="0" w:color="000000"/>
                <w:bottom w:val="none" w:sz="4" w:space="0" w:color="000000"/>
                <w:right w:val="none" w:sz="4" w:space="0" w:color="000000"/>
              </w:pBdr>
              <w:rPr>
                <w:rFonts w:ascii="Times New Roman" w:hAnsi="Times New Roman"/>
                <w:szCs w:val="22"/>
              </w:rPr>
            </w:pPr>
          </w:p>
          <w:p w:rsidR="00103F0C" w:rsidRPr="00ED235E" w:rsidRDefault="00103F0C" w:rsidP="00452C89">
            <w:pPr>
              <w:widowControl w:val="0"/>
              <w:pBdr>
                <w:top w:val="none" w:sz="4" w:space="0" w:color="000000"/>
                <w:left w:val="none" w:sz="4" w:space="0" w:color="000000"/>
                <w:bottom w:val="none" w:sz="4" w:space="0" w:color="000000"/>
                <w:right w:val="none" w:sz="4" w:space="0" w:color="000000"/>
              </w:pBdr>
              <w:rPr>
                <w:rFonts w:ascii="Times New Roman" w:hAnsi="Times New Roman"/>
                <w:szCs w:val="22"/>
              </w:rPr>
            </w:pPr>
          </w:p>
        </w:tc>
        <w:tc>
          <w:tcPr>
            <w:tcW w:w="758" w:type="pct"/>
          </w:tcPr>
          <w:p w:rsidR="00452C89" w:rsidRPr="00ED235E" w:rsidRDefault="00452C89" w:rsidP="00452C89">
            <w:pPr>
              <w:widowControl w:val="0"/>
              <w:pBdr>
                <w:top w:val="none" w:sz="4" w:space="0" w:color="000000"/>
                <w:left w:val="none" w:sz="4" w:space="0" w:color="000000"/>
                <w:bottom w:val="none" w:sz="4" w:space="0" w:color="000000"/>
                <w:right w:val="none" w:sz="4" w:space="0" w:color="000000"/>
              </w:pBdr>
              <w:rPr>
                <w:rFonts w:ascii="Times New Roman" w:hAnsi="Times New Roman"/>
                <w:szCs w:val="22"/>
              </w:rPr>
            </w:pPr>
            <w:r w:rsidRPr="00ED235E">
              <w:rPr>
                <w:rFonts w:ascii="Times New Roman" w:hAnsi="Times New Roman"/>
                <w:szCs w:val="22"/>
              </w:rPr>
              <w:t>Участие обучающихся в творческих, конкурсах, акциях, проектах, мероприятиях. –Наличие призеров и победителей творческих конкурсов.</w:t>
            </w:r>
          </w:p>
        </w:tc>
        <w:tc>
          <w:tcPr>
            <w:tcW w:w="701" w:type="pct"/>
          </w:tcPr>
          <w:p w:rsidR="00452C89" w:rsidRPr="00ED235E" w:rsidRDefault="00452C89" w:rsidP="00452C89">
            <w:pPr>
              <w:widowControl w:val="0"/>
              <w:rPr>
                <w:rFonts w:ascii="Times New Roman" w:hAnsi="Times New Roman"/>
                <w:szCs w:val="22"/>
              </w:rPr>
            </w:pPr>
            <w:r w:rsidRPr="00ED235E">
              <w:rPr>
                <w:rFonts w:ascii="Times New Roman" w:hAnsi="Times New Roman"/>
                <w:szCs w:val="22"/>
              </w:rPr>
              <w:t>Руководители кружков, классные руководители, педагоги дополнительного образования.</w:t>
            </w:r>
          </w:p>
        </w:tc>
        <w:tc>
          <w:tcPr>
            <w:tcW w:w="658" w:type="pct"/>
          </w:tcPr>
          <w:p w:rsidR="00452C89" w:rsidRPr="00ED235E" w:rsidRDefault="00452C89" w:rsidP="00452C89">
            <w:pPr>
              <w:widowControl w:val="0"/>
              <w:rPr>
                <w:rFonts w:ascii="Times New Roman" w:hAnsi="Times New Roman"/>
                <w:szCs w:val="22"/>
              </w:rPr>
            </w:pPr>
            <w:r w:rsidRPr="00ED235E">
              <w:rPr>
                <w:rFonts w:ascii="Times New Roman" w:hAnsi="Times New Roman"/>
                <w:szCs w:val="22"/>
              </w:rPr>
              <w:t>Злобина Е.П. заместитель директора по ВР</w:t>
            </w:r>
          </w:p>
        </w:tc>
      </w:tr>
      <w:tr w:rsidR="00452C89" w:rsidRPr="00ED235E" w:rsidTr="00ED235E">
        <w:trPr>
          <w:trHeight w:val="20"/>
        </w:trPr>
        <w:tc>
          <w:tcPr>
            <w:tcW w:w="5000" w:type="pct"/>
            <w:gridSpan w:val="7"/>
          </w:tcPr>
          <w:p w:rsidR="00452C89" w:rsidRPr="00ED235E" w:rsidRDefault="00452C89" w:rsidP="00452C89">
            <w:pPr>
              <w:widowControl w:val="0"/>
              <w:jc w:val="center"/>
              <w:rPr>
                <w:rFonts w:ascii="Times New Roman" w:hAnsi="Times New Roman"/>
                <w:b/>
                <w:szCs w:val="22"/>
              </w:rPr>
            </w:pPr>
            <w:r w:rsidRPr="00ED235E">
              <w:rPr>
                <w:rFonts w:ascii="Times New Roman" w:hAnsi="Times New Roman"/>
                <w:b/>
                <w:szCs w:val="22"/>
              </w:rPr>
              <w:lastRenderedPageBreak/>
              <w:t>4. Критерий: ВОСПИТАНИЕ</w:t>
            </w:r>
          </w:p>
          <w:p w:rsidR="00452C89" w:rsidRPr="00ED235E" w:rsidRDefault="00452C89" w:rsidP="00452C89">
            <w:pPr>
              <w:widowControl w:val="0"/>
              <w:jc w:val="center"/>
              <w:rPr>
                <w:rFonts w:ascii="Times New Roman" w:hAnsi="Times New Roman"/>
                <w:szCs w:val="22"/>
              </w:rPr>
            </w:pPr>
            <w:r w:rsidRPr="00ED235E">
              <w:rPr>
                <w:rFonts w:ascii="Times New Roman" w:hAnsi="Times New Roman"/>
                <w:b/>
                <w:szCs w:val="22"/>
              </w:rPr>
              <w:t>(по результатам самодиагностики по состоянию на ноябрь 2024 года 20 баллов, планируемое значение 22 балл</w:t>
            </w:r>
            <w:r>
              <w:rPr>
                <w:rFonts w:ascii="Times New Roman" w:hAnsi="Times New Roman"/>
                <w:b/>
                <w:szCs w:val="22"/>
              </w:rPr>
              <w:t>а</w:t>
            </w:r>
            <w:r w:rsidRPr="00ED235E">
              <w:rPr>
                <w:rFonts w:ascii="Times New Roman" w:hAnsi="Times New Roman"/>
                <w:b/>
                <w:szCs w:val="22"/>
              </w:rPr>
              <w:t>)</w:t>
            </w:r>
          </w:p>
        </w:tc>
      </w:tr>
      <w:tr w:rsidR="00452C89" w:rsidRPr="00ED235E" w:rsidTr="00ED235E">
        <w:trPr>
          <w:trHeight w:val="20"/>
        </w:trPr>
        <w:tc>
          <w:tcPr>
            <w:tcW w:w="881" w:type="pct"/>
          </w:tcPr>
          <w:p w:rsidR="00452C89" w:rsidRPr="00ED235E" w:rsidRDefault="00452C89" w:rsidP="00452C89">
            <w:pPr>
              <w:widowControl w:val="0"/>
              <w:pBdr>
                <w:top w:val="none" w:sz="4" w:space="0" w:color="000000"/>
                <w:left w:val="none" w:sz="4" w:space="0" w:color="000000"/>
                <w:bottom w:val="none" w:sz="4" w:space="0" w:color="000000"/>
                <w:right w:val="none" w:sz="4" w:space="0" w:color="000000"/>
              </w:pBdr>
              <w:rPr>
                <w:rFonts w:ascii="Times New Roman" w:hAnsi="Times New Roman"/>
                <w:szCs w:val="22"/>
              </w:rPr>
            </w:pPr>
            <w:r w:rsidRPr="00ED235E">
              <w:rPr>
                <w:rFonts w:ascii="Times New Roman" w:hAnsi="Times New Roman"/>
                <w:szCs w:val="22"/>
              </w:rPr>
              <w:t xml:space="preserve">Актуализация локальной нормативно-правовой базы работы советника директора по воспитанию и взаимодействию с детскими общественными объединениями, Совета родителей, Совета обучающихся, Штаба воспитательной работы </w:t>
            </w:r>
          </w:p>
        </w:tc>
        <w:tc>
          <w:tcPr>
            <w:tcW w:w="615" w:type="pct"/>
          </w:tcPr>
          <w:p w:rsidR="00452C89" w:rsidRPr="00ED235E" w:rsidRDefault="00452C89" w:rsidP="00452C89">
            <w:pPr>
              <w:widowControl w:val="0"/>
              <w:pBdr>
                <w:top w:val="none" w:sz="4" w:space="0" w:color="000000"/>
                <w:left w:val="none" w:sz="4" w:space="0" w:color="000000"/>
                <w:bottom w:val="none" w:sz="4" w:space="0" w:color="000000"/>
                <w:right w:val="none" w:sz="4" w:space="0" w:color="000000"/>
              </w:pBdr>
              <w:rPr>
                <w:rFonts w:ascii="Times New Roman" w:hAnsi="Times New Roman"/>
                <w:szCs w:val="22"/>
              </w:rPr>
            </w:pPr>
            <w:r w:rsidRPr="00ED235E">
              <w:rPr>
                <w:rFonts w:ascii="Times New Roman" w:hAnsi="Times New Roman"/>
                <w:szCs w:val="22"/>
              </w:rPr>
              <w:t xml:space="preserve">В течение срока реализации </w:t>
            </w:r>
            <w:proofErr w:type="gramStart"/>
            <w:r w:rsidRPr="00ED235E">
              <w:rPr>
                <w:rFonts w:ascii="Times New Roman" w:hAnsi="Times New Roman"/>
                <w:szCs w:val="22"/>
              </w:rPr>
              <w:t>про-граммы</w:t>
            </w:r>
            <w:proofErr w:type="gramEnd"/>
            <w:r w:rsidRPr="00ED235E">
              <w:rPr>
                <w:rFonts w:ascii="Times New Roman" w:hAnsi="Times New Roman"/>
                <w:szCs w:val="22"/>
              </w:rPr>
              <w:t xml:space="preserve"> развития</w:t>
            </w:r>
          </w:p>
        </w:tc>
        <w:tc>
          <w:tcPr>
            <w:tcW w:w="548" w:type="pct"/>
          </w:tcPr>
          <w:p w:rsidR="00452C89" w:rsidRPr="00ED235E" w:rsidRDefault="00452C89" w:rsidP="00452C89">
            <w:pPr>
              <w:widowControl w:val="0"/>
              <w:pBdr>
                <w:top w:val="none" w:sz="4" w:space="0" w:color="000000"/>
                <w:left w:val="none" w:sz="4" w:space="0" w:color="000000"/>
                <w:bottom w:val="none" w:sz="4" w:space="0" w:color="000000"/>
                <w:right w:val="none" w:sz="4" w:space="0" w:color="000000"/>
              </w:pBdr>
              <w:rPr>
                <w:rFonts w:ascii="Times New Roman" w:hAnsi="Times New Roman"/>
                <w:szCs w:val="22"/>
              </w:rPr>
            </w:pPr>
            <w:r w:rsidRPr="00ED235E">
              <w:rPr>
                <w:rFonts w:ascii="Times New Roman" w:hAnsi="Times New Roman"/>
                <w:szCs w:val="22"/>
              </w:rPr>
              <w:t>Декабрь 2026</w:t>
            </w:r>
          </w:p>
        </w:tc>
        <w:tc>
          <w:tcPr>
            <w:tcW w:w="839" w:type="pct"/>
          </w:tcPr>
          <w:p w:rsidR="00452C89" w:rsidRPr="00ED235E" w:rsidRDefault="00452C89" w:rsidP="00452C89">
            <w:pPr>
              <w:widowControl w:val="0"/>
              <w:pBdr>
                <w:top w:val="none" w:sz="4" w:space="0" w:color="000000"/>
                <w:left w:val="none" w:sz="4" w:space="0" w:color="000000"/>
                <w:bottom w:val="none" w:sz="4" w:space="0" w:color="000000"/>
                <w:right w:val="none" w:sz="4" w:space="0" w:color="000000"/>
              </w:pBdr>
              <w:rPr>
                <w:rFonts w:ascii="Times New Roman" w:hAnsi="Times New Roman"/>
                <w:szCs w:val="22"/>
              </w:rPr>
            </w:pPr>
            <w:r w:rsidRPr="00ED235E">
              <w:rPr>
                <w:rFonts w:ascii="Times New Roman" w:hAnsi="Times New Roman"/>
                <w:szCs w:val="22"/>
              </w:rPr>
              <w:t>Трансляция опыта работы с родителями на педагогических советах. Семинарах, конференциях различного уровня.</w:t>
            </w:r>
          </w:p>
        </w:tc>
        <w:tc>
          <w:tcPr>
            <w:tcW w:w="758" w:type="pct"/>
          </w:tcPr>
          <w:p w:rsidR="00452C89" w:rsidRPr="00ED235E" w:rsidRDefault="00452C89" w:rsidP="00452C89">
            <w:pPr>
              <w:widowControl w:val="0"/>
              <w:pBdr>
                <w:top w:val="none" w:sz="4" w:space="0" w:color="000000"/>
                <w:left w:val="none" w:sz="4" w:space="0" w:color="000000"/>
                <w:bottom w:val="none" w:sz="4" w:space="0" w:color="000000"/>
                <w:right w:val="none" w:sz="4" w:space="0" w:color="000000"/>
              </w:pBdr>
              <w:rPr>
                <w:rFonts w:ascii="Times New Roman" w:hAnsi="Times New Roman"/>
                <w:szCs w:val="22"/>
              </w:rPr>
            </w:pPr>
            <w:r w:rsidRPr="00ED235E">
              <w:rPr>
                <w:rFonts w:ascii="Times New Roman" w:hAnsi="Times New Roman"/>
                <w:szCs w:val="22"/>
              </w:rPr>
              <w:t>Цикл просветительских мероприятий для родителей «Содружество»</w:t>
            </w:r>
          </w:p>
        </w:tc>
        <w:tc>
          <w:tcPr>
            <w:tcW w:w="701" w:type="pct"/>
          </w:tcPr>
          <w:p w:rsidR="00452C89" w:rsidRPr="00ED235E" w:rsidRDefault="00452C89" w:rsidP="00452C89">
            <w:pPr>
              <w:widowControl w:val="0"/>
              <w:rPr>
                <w:rFonts w:ascii="Times New Roman" w:hAnsi="Times New Roman"/>
                <w:szCs w:val="22"/>
              </w:rPr>
            </w:pPr>
            <w:r w:rsidRPr="00ED235E">
              <w:rPr>
                <w:rFonts w:ascii="Times New Roman" w:hAnsi="Times New Roman"/>
                <w:szCs w:val="22"/>
              </w:rPr>
              <w:t>Классные руководители, советник директора по воспитанию, социально-психологическая служба.</w:t>
            </w:r>
          </w:p>
        </w:tc>
        <w:tc>
          <w:tcPr>
            <w:tcW w:w="658" w:type="pct"/>
          </w:tcPr>
          <w:p w:rsidR="00452C89" w:rsidRPr="00ED235E" w:rsidRDefault="00452C89" w:rsidP="00452C89">
            <w:pPr>
              <w:widowControl w:val="0"/>
              <w:rPr>
                <w:rFonts w:ascii="Times New Roman" w:hAnsi="Times New Roman"/>
                <w:szCs w:val="22"/>
              </w:rPr>
            </w:pPr>
            <w:r w:rsidRPr="00ED235E">
              <w:rPr>
                <w:rFonts w:ascii="Times New Roman" w:hAnsi="Times New Roman"/>
                <w:szCs w:val="22"/>
              </w:rPr>
              <w:t>Злобина Е.П. заместитель директора по ВР.</w:t>
            </w:r>
          </w:p>
        </w:tc>
      </w:tr>
      <w:tr w:rsidR="00452C89" w:rsidRPr="00ED235E" w:rsidTr="00ED235E">
        <w:trPr>
          <w:trHeight w:val="20"/>
        </w:trPr>
        <w:tc>
          <w:tcPr>
            <w:tcW w:w="5000" w:type="pct"/>
            <w:gridSpan w:val="7"/>
          </w:tcPr>
          <w:p w:rsidR="00452C89" w:rsidRPr="00ED235E" w:rsidRDefault="00452C89" w:rsidP="00452C89">
            <w:pPr>
              <w:widowControl w:val="0"/>
              <w:jc w:val="center"/>
              <w:rPr>
                <w:rFonts w:ascii="Times New Roman" w:hAnsi="Times New Roman"/>
                <w:b/>
                <w:szCs w:val="22"/>
              </w:rPr>
            </w:pPr>
            <w:r w:rsidRPr="00ED235E">
              <w:rPr>
                <w:rFonts w:ascii="Times New Roman" w:hAnsi="Times New Roman"/>
                <w:b/>
                <w:szCs w:val="22"/>
              </w:rPr>
              <w:t>5. Критерий: ПРОФОРИЕНТАЦИЯ</w:t>
            </w:r>
          </w:p>
          <w:p w:rsidR="00452C89" w:rsidRPr="00ED235E" w:rsidRDefault="00452C89" w:rsidP="00452C89">
            <w:pPr>
              <w:widowControl w:val="0"/>
              <w:jc w:val="center"/>
              <w:rPr>
                <w:rFonts w:ascii="Times New Roman" w:hAnsi="Times New Roman"/>
                <w:szCs w:val="22"/>
              </w:rPr>
            </w:pPr>
            <w:r w:rsidRPr="00ED235E">
              <w:rPr>
                <w:rFonts w:ascii="Times New Roman" w:hAnsi="Times New Roman"/>
                <w:b/>
                <w:szCs w:val="22"/>
              </w:rPr>
              <w:t>(по результатам самодиагностики по состоянию на ноябрь 2024 года 13 баллов, планируемое значение 14 балл</w:t>
            </w:r>
            <w:r>
              <w:rPr>
                <w:rFonts w:ascii="Times New Roman" w:hAnsi="Times New Roman"/>
                <w:b/>
                <w:szCs w:val="22"/>
              </w:rPr>
              <w:t>ов</w:t>
            </w:r>
            <w:r w:rsidRPr="00ED235E">
              <w:rPr>
                <w:rFonts w:ascii="Times New Roman" w:hAnsi="Times New Roman"/>
                <w:b/>
                <w:szCs w:val="22"/>
              </w:rPr>
              <w:t>)</w:t>
            </w:r>
          </w:p>
        </w:tc>
      </w:tr>
      <w:tr w:rsidR="00452C89" w:rsidRPr="00ED235E" w:rsidTr="00ED235E">
        <w:trPr>
          <w:trHeight w:val="20"/>
        </w:trPr>
        <w:tc>
          <w:tcPr>
            <w:tcW w:w="881" w:type="pct"/>
          </w:tcPr>
          <w:p w:rsidR="00452C89" w:rsidRPr="00ED235E" w:rsidRDefault="00452C89" w:rsidP="00452C89">
            <w:pPr>
              <w:widowControl w:val="0"/>
              <w:pBdr>
                <w:top w:val="none" w:sz="4" w:space="0" w:color="000000"/>
                <w:left w:val="none" w:sz="4" w:space="0" w:color="000000"/>
                <w:bottom w:val="none" w:sz="4" w:space="0" w:color="000000"/>
                <w:right w:val="none" w:sz="4" w:space="0" w:color="000000"/>
              </w:pBdr>
              <w:rPr>
                <w:rFonts w:ascii="Times New Roman" w:hAnsi="Times New Roman"/>
                <w:szCs w:val="22"/>
              </w:rPr>
            </w:pPr>
            <w:r w:rsidRPr="00ED235E">
              <w:rPr>
                <w:rFonts w:ascii="Times New Roman" w:hAnsi="Times New Roman"/>
                <w:szCs w:val="22"/>
              </w:rPr>
              <w:t>Анализ результатов самодиагностики, выделение приоритетных направлений работы на ее основании.</w:t>
            </w:r>
            <w:r w:rsidRPr="00ED235E">
              <w:rPr>
                <w:szCs w:val="22"/>
              </w:rPr>
              <w:t xml:space="preserve"> </w:t>
            </w:r>
            <w:r w:rsidRPr="00ED235E">
              <w:rPr>
                <w:rFonts w:ascii="Times New Roman" w:hAnsi="Times New Roman"/>
                <w:szCs w:val="22"/>
              </w:rPr>
              <w:t>Наличие и использование дополнительных материалов по профориентации, в том числе мультимедийных, в учебных предметах. общеобразовательного цикла.</w:t>
            </w:r>
          </w:p>
          <w:p w:rsidR="00452C89" w:rsidRPr="00ED235E" w:rsidRDefault="00452C89" w:rsidP="00452C89">
            <w:pPr>
              <w:widowControl w:val="0"/>
              <w:pBdr>
                <w:top w:val="none" w:sz="4" w:space="0" w:color="000000"/>
                <w:left w:val="none" w:sz="4" w:space="0" w:color="000000"/>
                <w:bottom w:val="none" w:sz="4" w:space="0" w:color="000000"/>
                <w:right w:val="none" w:sz="4" w:space="0" w:color="000000"/>
              </w:pBdr>
              <w:rPr>
                <w:rFonts w:ascii="Times New Roman" w:hAnsi="Times New Roman"/>
                <w:szCs w:val="22"/>
              </w:rPr>
            </w:pPr>
            <w:r w:rsidRPr="00ED235E">
              <w:rPr>
                <w:rFonts w:ascii="Times New Roman" w:hAnsi="Times New Roman"/>
                <w:szCs w:val="22"/>
              </w:rPr>
              <w:t xml:space="preserve">Проведение мероприятий (в различных формах) по </w:t>
            </w:r>
          </w:p>
          <w:p w:rsidR="00452C89" w:rsidRPr="00ED235E" w:rsidRDefault="00452C89" w:rsidP="00452C89">
            <w:pPr>
              <w:widowControl w:val="0"/>
              <w:pBdr>
                <w:top w:val="none" w:sz="4" w:space="0" w:color="000000"/>
                <w:left w:val="none" w:sz="4" w:space="0" w:color="000000"/>
                <w:bottom w:val="none" w:sz="4" w:space="0" w:color="000000"/>
                <w:right w:val="none" w:sz="4" w:space="0" w:color="000000"/>
              </w:pBdr>
              <w:rPr>
                <w:rFonts w:ascii="Times New Roman" w:hAnsi="Times New Roman"/>
                <w:szCs w:val="22"/>
              </w:rPr>
            </w:pPr>
            <w:r w:rsidRPr="00ED235E">
              <w:rPr>
                <w:rFonts w:ascii="Times New Roman" w:hAnsi="Times New Roman"/>
                <w:szCs w:val="22"/>
              </w:rPr>
              <w:t>информированию обучающихся 1- 4 и 5-9 классов об особенностях различных сфер профессиональной деятельности.</w:t>
            </w:r>
            <w:r w:rsidRPr="00ED235E">
              <w:rPr>
                <w:szCs w:val="22"/>
              </w:rPr>
              <w:t xml:space="preserve"> </w:t>
            </w:r>
            <w:r w:rsidRPr="00ED235E">
              <w:rPr>
                <w:rFonts w:ascii="Times New Roman" w:hAnsi="Times New Roman"/>
                <w:szCs w:val="22"/>
              </w:rPr>
              <w:t xml:space="preserve">Посещение обучающимися профессиональных проб </w:t>
            </w:r>
            <w:r w:rsidRPr="00ED235E">
              <w:rPr>
                <w:rFonts w:ascii="Times New Roman" w:hAnsi="Times New Roman"/>
                <w:szCs w:val="22"/>
              </w:rPr>
              <w:lastRenderedPageBreak/>
              <w:t xml:space="preserve">на региональных площадках как в виртуальном формате так </w:t>
            </w:r>
          </w:p>
          <w:p w:rsidR="00452C89" w:rsidRPr="00ED235E" w:rsidRDefault="00452C89" w:rsidP="00452C89">
            <w:pPr>
              <w:widowControl w:val="0"/>
              <w:pBdr>
                <w:top w:val="none" w:sz="4" w:space="0" w:color="000000"/>
                <w:left w:val="none" w:sz="4" w:space="0" w:color="000000"/>
                <w:bottom w:val="none" w:sz="4" w:space="0" w:color="000000"/>
                <w:right w:val="none" w:sz="4" w:space="0" w:color="000000"/>
              </w:pBdr>
              <w:rPr>
                <w:rFonts w:ascii="Times New Roman" w:hAnsi="Times New Roman"/>
                <w:szCs w:val="22"/>
              </w:rPr>
            </w:pPr>
            <w:r w:rsidRPr="00ED235E">
              <w:rPr>
                <w:rFonts w:ascii="Times New Roman" w:hAnsi="Times New Roman"/>
                <w:szCs w:val="22"/>
              </w:rPr>
              <w:t>и в очном.</w:t>
            </w:r>
          </w:p>
        </w:tc>
        <w:tc>
          <w:tcPr>
            <w:tcW w:w="615" w:type="pct"/>
          </w:tcPr>
          <w:p w:rsidR="00452C89" w:rsidRPr="00ED235E" w:rsidRDefault="00452C89" w:rsidP="00452C89">
            <w:pPr>
              <w:widowControl w:val="0"/>
              <w:pBdr>
                <w:top w:val="none" w:sz="4" w:space="0" w:color="000000"/>
                <w:left w:val="none" w:sz="4" w:space="0" w:color="000000"/>
                <w:bottom w:val="none" w:sz="4" w:space="0" w:color="000000"/>
                <w:right w:val="none" w:sz="4" w:space="0" w:color="000000"/>
              </w:pBdr>
              <w:rPr>
                <w:rFonts w:ascii="Times New Roman" w:hAnsi="Times New Roman"/>
                <w:szCs w:val="22"/>
              </w:rPr>
            </w:pPr>
            <w:r w:rsidRPr="00ED235E">
              <w:rPr>
                <w:rFonts w:ascii="Times New Roman" w:hAnsi="Times New Roman"/>
                <w:szCs w:val="22"/>
              </w:rPr>
              <w:lastRenderedPageBreak/>
              <w:t xml:space="preserve">В течение срока реализации </w:t>
            </w:r>
            <w:proofErr w:type="gramStart"/>
            <w:r w:rsidRPr="00ED235E">
              <w:rPr>
                <w:rFonts w:ascii="Times New Roman" w:hAnsi="Times New Roman"/>
                <w:szCs w:val="22"/>
              </w:rPr>
              <w:t>про-граммы</w:t>
            </w:r>
            <w:proofErr w:type="gramEnd"/>
            <w:r w:rsidRPr="00ED235E">
              <w:rPr>
                <w:rFonts w:ascii="Times New Roman" w:hAnsi="Times New Roman"/>
                <w:szCs w:val="22"/>
              </w:rPr>
              <w:t xml:space="preserve"> развития</w:t>
            </w:r>
          </w:p>
        </w:tc>
        <w:tc>
          <w:tcPr>
            <w:tcW w:w="548" w:type="pct"/>
          </w:tcPr>
          <w:p w:rsidR="00452C89" w:rsidRPr="00ED235E" w:rsidRDefault="00452C89" w:rsidP="00452C89">
            <w:pPr>
              <w:widowControl w:val="0"/>
              <w:pBdr>
                <w:top w:val="none" w:sz="4" w:space="0" w:color="000000"/>
                <w:left w:val="none" w:sz="4" w:space="0" w:color="000000"/>
                <w:bottom w:val="none" w:sz="4" w:space="0" w:color="000000"/>
                <w:right w:val="none" w:sz="4" w:space="0" w:color="000000"/>
              </w:pBdr>
              <w:rPr>
                <w:rFonts w:ascii="Times New Roman" w:hAnsi="Times New Roman"/>
                <w:szCs w:val="22"/>
              </w:rPr>
            </w:pPr>
            <w:r w:rsidRPr="00ED235E">
              <w:rPr>
                <w:rFonts w:ascii="Times New Roman" w:hAnsi="Times New Roman"/>
                <w:szCs w:val="22"/>
              </w:rPr>
              <w:t>Декабрь 2026</w:t>
            </w:r>
          </w:p>
        </w:tc>
        <w:tc>
          <w:tcPr>
            <w:tcW w:w="839" w:type="pct"/>
          </w:tcPr>
          <w:p w:rsidR="00452C89" w:rsidRPr="00ED235E" w:rsidRDefault="00452C89" w:rsidP="00452C89">
            <w:pPr>
              <w:widowControl w:val="0"/>
              <w:pBdr>
                <w:top w:val="none" w:sz="4" w:space="0" w:color="000000"/>
                <w:left w:val="none" w:sz="4" w:space="0" w:color="000000"/>
                <w:bottom w:val="none" w:sz="4" w:space="0" w:color="000000"/>
                <w:right w:val="none" w:sz="4" w:space="0" w:color="000000"/>
              </w:pBdr>
              <w:rPr>
                <w:rFonts w:ascii="Times New Roman" w:hAnsi="Times New Roman"/>
                <w:szCs w:val="22"/>
              </w:rPr>
            </w:pPr>
            <w:r w:rsidRPr="00ED235E">
              <w:rPr>
                <w:rFonts w:ascii="Times New Roman" w:hAnsi="Times New Roman"/>
                <w:szCs w:val="22"/>
              </w:rPr>
              <w:t>Повышение мотивации обучающихся к участию в чемпионатах по профессиональному мастерству.</w:t>
            </w:r>
          </w:p>
        </w:tc>
        <w:tc>
          <w:tcPr>
            <w:tcW w:w="758" w:type="pct"/>
          </w:tcPr>
          <w:p w:rsidR="00452C89" w:rsidRPr="00ED235E" w:rsidRDefault="00452C89" w:rsidP="00452C89">
            <w:pPr>
              <w:widowControl w:val="0"/>
              <w:pBdr>
                <w:top w:val="none" w:sz="4" w:space="0" w:color="000000"/>
                <w:left w:val="none" w:sz="4" w:space="0" w:color="000000"/>
                <w:bottom w:val="none" w:sz="4" w:space="0" w:color="000000"/>
                <w:right w:val="none" w:sz="4" w:space="0" w:color="000000"/>
              </w:pBdr>
              <w:rPr>
                <w:rFonts w:ascii="Times New Roman" w:hAnsi="Times New Roman"/>
                <w:szCs w:val="22"/>
              </w:rPr>
            </w:pPr>
            <w:r w:rsidRPr="00ED235E">
              <w:rPr>
                <w:rFonts w:ascii="Times New Roman" w:hAnsi="Times New Roman"/>
                <w:szCs w:val="22"/>
              </w:rPr>
              <w:t>Увеличение количества участников, победителей и призеров в чемпионатах по профессиональному мастерству.</w:t>
            </w:r>
          </w:p>
        </w:tc>
        <w:tc>
          <w:tcPr>
            <w:tcW w:w="701" w:type="pct"/>
          </w:tcPr>
          <w:p w:rsidR="00452C89" w:rsidRPr="00ED235E" w:rsidRDefault="00452C89" w:rsidP="00452C89">
            <w:pPr>
              <w:widowControl w:val="0"/>
              <w:rPr>
                <w:rFonts w:ascii="Times New Roman" w:hAnsi="Times New Roman"/>
                <w:szCs w:val="22"/>
              </w:rPr>
            </w:pPr>
            <w:r w:rsidRPr="00ED235E">
              <w:rPr>
                <w:rFonts w:ascii="Times New Roman" w:hAnsi="Times New Roman"/>
                <w:szCs w:val="22"/>
              </w:rPr>
              <w:t>Классные руководители, советник директора по воспитанию, социально-психологическая служба.</w:t>
            </w:r>
          </w:p>
        </w:tc>
        <w:tc>
          <w:tcPr>
            <w:tcW w:w="658" w:type="pct"/>
          </w:tcPr>
          <w:p w:rsidR="00452C89" w:rsidRPr="00ED235E" w:rsidRDefault="00452C89" w:rsidP="00452C89">
            <w:pPr>
              <w:widowControl w:val="0"/>
              <w:rPr>
                <w:rFonts w:ascii="Times New Roman" w:hAnsi="Times New Roman"/>
                <w:szCs w:val="22"/>
              </w:rPr>
            </w:pPr>
            <w:r w:rsidRPr="00ED235E">
              <w:rPr>
                <w:rFonts w:ascii="Times New Roman" w:hAnsi="Times New Roman"/>
                <w:szCs w:val="22"/>
              </w:rPr>
              <w:t>Злобина Е.П. заместитель директора по ВР.</w:t>
            </w:r>
          </w:p>
        </w:tc>
      </w:tr>
      <w:tr w:rsidR="00452C89" w:rsidRPr="00ED235E" w:rsidTr="00ED235E">
        <w:trPr>
          <w:trHeight w:val="20"/>
        </w:trPr>
        <w:tc>
          <w:tcPr>
            <w:tcW w:w="5000" w:type="pct"/>
            <w:gridSpan w:val="7"/>
          </w:tcPr>
          <w:p w:rsidR="00452C89" w:rsidRDefault="00452C89" w:rsidP="00452C89">
            <w:pPr>
              <w:jc w:val="center"/>
              <w:rPr>
                <w:rFonts w:ascii="Times New Roman" w:hAnsi="Times New Roman"/>
                <w:b/>
                <w:szCs w:val="22"/>
              </w:rPr>
            </w:pPr>
            <w:r>
              <w:rPr>
                <w:rFonts w:ascii="Times New Roman" w:hAnsi="Times New Roman"/>
                <w:b/>
                <w:szCs w:val="22"/>
              </w:rPr>
              <w:t>6. Критерий: «</w:t>
            </w:r>
            <w:r w:rsidRPr="007B19A4">
              <w:rPr>
                <w:rFonts w:ascii="Times New Roman" w:hAnsi="Times New Roman"/>
                <w:b/>
                <w:szCs w:val="22"/>
              </w:rPr>
              <w:t>УЧИТЕЛЬ. ШКОЛЬНАЯ КОМАНДА</w:t>
            </w:r>
            <w:r>
              <w:rPr>
                <w:rFonts w:ascii="Times New Roman" w:hAnsi="Times New Roman"/>
                <w:b/>
                <w:szCs w:val="22"/>
              </w:rPr>
              <w:t>»</w:t>
            </w:r>
          </w:p>
          <w:p w:rsidR="00452C89" w:rsidRPr="007B19A4" w:rsidRDefault="00452C89" w:rsidP="00452C89">
            <w:pPr>
              <w:jc w:val="center"/>
              <w:rPr>
                <w:rFonts w:ascii="Times New Roman" w:hAnsi="Times New Roman"/>
                <w:b/>
                <w:szCs w:val="22"/>
              </w:rPr>
            </w:pPr>
            <w:r w:rsidRPr="007B19A4">
              <w:rPr>
                <w:rFonts w:ascii="Times New Roman" w:hAnsi="Times New Roman"/>
                <w:b/>
                <w:szCs w:val="22"/>
              </w:rPr>
              <w:t>(по результатам самодиагностики по состоянию на ноябрь 2024 года 13 баллов, планируемое значение 14 баллов)</w:t>
            </w:r>
          </w:p>
        </w:tc>
      </w:tr>
      <w:tr w:rsidR="00452C89" w:rsidRPr="00ED235E" w:rsidTr="00ED235E">
        <w:trPr>
          <w:trHeight w:val="20"/>
        </w:trPr>
        <w:tc>
          <w:tcPr>
            <w:tcW w:w="881" w:type="pct"/>
          </w:tcPr>
          <w:p w:rsidR="00452C89" w:rsidRPr="00ED235E" w:rsidRDefault="00452C89" w:rsidP="00452C89">
            <w:pPr>
              <w:rPr>
                <w:rFonts w:ascii="Times New Roman" w:hAnsi="Times New Roman"/>
                <w:szCs w:val="22"/>
              </w:rPr>
            </w:pPr>
            <w:r w:rsidRPr="00ED235E">
              <w:rPr>
                <w:rFonts w:ascii="Times New Roman" w:hAnsi="Times New Roman"/>
                <w:szCs w:val="22"/>
              </w:rPr>
              <w:t>Повышение квалификации педагогов и управленческой команды, в том числе в сфере воспитания</w:t>
            </w:r>
          </w:p>
        </w:tc>
        <w:tc>
          <w:tcPr>
            <w:tcW w:w="615" w:type="pct"/>
          </w:tcPr>
          <w:p w:rsidR="00452C89" w:rsidRPr="00ED235E" w:rsidRDefault="00452C89" w:rsidP="00452C89">
            <w:pPr>
              <w:rPr>
                <w:rFonts w:ascii="Times New Roman" w:hAnsi="Times New Roman"/>
                <w:szCs w:val="22"/>
              </w:rPr>
            </w:pPr>
            <w:r w:rsidRPr="00ED235E">
              <w:rPr>
                <w:rFonts w:ascii="Times New Roman" w:hAnsi="Times New Roman"/>
                <w:szCs w:val="22"/>
              </w:rPr>
              <w:t>В течение срока реализации программы развития</w:t>
            </w:r>
          </w:p>
        </w:tc>
        <w:tc>
          <w:tcPr>
            <w:tcW w:w="548" w:type="pct"/>
          </w:tcPr>
          <w:p w:rsidR="00452C89" w:rsidRPr="00ED235E" w:rsidRDefault="00452C89" w:rsidP="00452C89">
            <w:pPr>
              <w:rPr>
                <w:rFonts w:ascii="Times New Roman" w:hAnsi="Times New Roman"/>
                <w:szCs w:val="22"/>
              </w:rPr>
            </w:pPr>
            <w:r w:rsidRPr="00ED235E">
              <w:rPr>
                <w:rFonts w:ascii="Times New Roman" w:hAnsi="Times New Roman"/>
                <w:szCs w:val="22"/>
              </w:rPr>
              <w:t>август 2029 года</w:t>
            </w:r>
          </w:p>
        </w:tc>
        <w:tc>
          <w:tcPr>
            <w:tcW w:w="839" w:type="pct"/>
          </w:tcPr>
          <w:p w:rsidR="00452C89" w:rsidRPr="00ED235E" w:rsidRDefault="00452C89" w:rsidP="00452C89">
            <w:pPr>
              <w:rPr>
                <w:rFonts w:ascii="Times New Roman" w:hAnsi="Times New Roman"/>
                <w:szCs w:val="22"/>
              </w:rPr>
            </w:pPr>
            <w:r w:rsidRPr="00ED235E">
              <w:rPr>
                <w:rFonts w:ascii="Times New Roman" w:hAnsi="Times New Roman"/>
                <w:szCs w:val="22"/>
              </w:rPr>
              <w:t>Педагоги и управленческая команда повысили квалификацию, в том числе в сфере воспитания</w:t>
            </w:r>
          </w:p>
        </w:tc>
        <w:tc>
          <w:tcPr>
            <w:tcW w:w="758" w:type="pct"/>
          </w:tcPr>
          <w:p w:rsidR="00452C89" w:rsidRPr="00ED235E" w:rsidRDefault="00452C89" w:rsidP="00452C89">
            <w:pPr>
              <w:rPr>
                <w:rFonts w:ascii="Times New Roman" w:hAnsi="Times New Roman"/>
                <w:szCs w:val="22"/>
              </w:rPr>
            </w:pPr>
            <w:r w:rsidRPr="00ED235E">
              <w:rPr>
                <w:rFonts w:ascii="Times New Roman" w:hAnsi="Times New Roman"/>
                <w:szCs w:val="22"/>
              </w:rPr>
              <w:t>Удостоверения, сертификаты, дипломы и другие документы, подтверждающие повышение квалификации</w:t>
            </w:r>
          </w:p>
        </w:tc>
        <w:tc>
          <w:tcPr>
            <w:tcW w:w="701" w:type="pct"/>
          </w:tcPr>
          <w:p w:rsidR="00452C89" w:rsidRPr="00ED235E" w:rsidRDefault="00452C89" w:rsidP="00452C89">
            <w:pPr>
              <w:rPr>
                <w:rFonts w:ascii="Times New Roman" w:hAnsi="Times New Roman"/>
                <w:szCs w:val="22"/>
              </w:rPr>
            </w:pPr>
            <w:r w:rsidRPr="00ED235E">
              <w:rPr>
                <w:rFonts w:ascii="Times New Roman" w:hAnsi="Times New Roman"/>
                <w:szCs w:val="22"/>
              </w:rPr>
              <w:t>Управленческая команда, педагоги, классные руководители</w:t>
            </w:r>
          </w:p>
        </w:tc>
        <w:tc>
          <w:tcPr>
            <w:tcW w:w="658" w:type="pct"/>
          </w:tcPr>
          <w:p w:rsidR="00452C89" w:rsidRPr="00ED235E" w:rsidRDefault="00452C89" w:rsidP="00452C89">
            <w:pPr>
              <w:rPr>
                <w:rFonts w:ascii="Times New Roman" w:hAnsi="Times New Roman"/>
                <w:szCs w:val="22"/>
              </w:rPr>
            </w:pPr>
            <w:r w:rsidRPr="00ED235E">
              <w:rPr>
                <w:rFonts w:ascii="Times New Roman" w:hAnsi="Times New Roman"/>
                <w:szCs w:val="22"/>
              </w:rPr>
              <w:t>Методист</w:t>
            </w:r>
          </w:p>
        </w:tc>
      </w:tr>
      <w:tr w:rsidR="00452C89" w:rsidRPr="00ED235E" w:rsidTr="00ED235E">
        <w:trPr>
          <w:trHeight w:val="20"/>
        </w:trPr>
        <w:tc>
          <w:tcPr>
            <w:tcW w:w="881" w:type="pct"/>
          </w:tcPr>
          <w:p w:rsidR="00452C89" w:rsidRPr="00ED235E" w:rsidRDefault="00452C89" w:rsidP="00452C89">
            <w:pPr>
              <w:rPr>
                <w:rFonts w:ascii="Times New Roman" w:hAnsi="Times New Roman"/>
                <w:szCs w:val="22"/>
              </w:rPr>
            </w:pPr>
            <w:r w:rsidRPr="00ED235E">
              <w:rPr>
                <w:rFonts w:ascii="Times New Roman" w:hAnsi="Times New Roman"/>
                <w:szCs w:val="22"/>
              </w:rPr>
              <w:t>Реализация целевой модели наставничества</w:t>
            </w:r>
          </w:p>
        </w:tc>
        <w:tc>
          <w:tcPr>
            <w:tcW w:w="615" w:type="pct"/>
          </w:tcPr>
          <w:p w:rsidR="00452C89" w:rsidRPr="00ED235E" w:rsidRDefault="00452C89" w:rsidP="00452C89">
            <w:pPr>
              <w:rPr>
                <w:rFonts w:ascii="Times New Roman" w:hAnsi="Times New Roman"/>
                <w:szCs w:val="22"/>
              </w:rPr>
            </w:pPr>
            <w:r w:rsidRPr="00ED235E">
              <w:rPr>
                <w:rFonts w:ascii="Times New Roman" w:hAnsi="Times New Roman"/>
                <w:szCs w:val="22"/>
              </w:rPr>
              <w:t>2024 – 2025 учебный год</w:t>
            </w:r>
          </w:p>
        </w:tc>
        <w:tc>
          <w:tcPr>
            <w:tcW w:w="548" w:type="pct"/>
          </w:tcPr>
          <w:p w:rsidR="00452C89" w:rsidRPr="00ED235E" w:rsidRDefault="00452C89" w:rsidP="00452C89">
            <w:pPr>
              <w:rPr>
                <w:rFonts w:ascii="Times New Roman" w:hAnsi="Times New Roman"/>
                <w:szCs w:val="22"/>
              </w:rPr>
            </w:pPr>
            <w:r w:rsidRPr="00ED235E">
              <w:rPr>
                <w:rFonts w:ascii="Times New Roman" w:hAnsi="Times New Roman"/>
                <w:szCs w:val="22"/>
              </w:rPr>
              <w:t>2024-2025 учебный год</w:t>
            </w:r>
          </w:p>
        </w:tc>
        <w:tc>
          <w:tcPr>
            <w:tcW w:w="839" w:type="pct"/>
          </w:tcPr>
          <w:p w:rsidR="00452C89" w:rsidRPr="00ED235E" w:rsidRDefault="00452C89" w:rsidP="00452C89">
            <w:pPr>
              <w:rPr>
                <w:rFonts w:ascii="Times New Roman" w:hAnsi="Times New Roman"/>
                <w:szCs w:val="22"/>
              </w:rPr>
            </w:pPr>
            <w:r w:rsidRPr="00ED235E">
              <w:rPr>
                <w:rFonts w:ascii="Times New Roman" w:hAnsi="Times New Roman"/>
                <w:szCs w:val="22"/>
              </w:rPr>
              <w:t>Внесены изменения в наставнические «пары» по модели «учитель-учитель», организовано планирование непрерывного профессионального развития через индивидуальные консультации.</w:t>
            </w:r>
          </w:p>
        </w:tc>
        <w:tc>
          <w:tcPr>
            <w:tcW w:w="758" w:type="pct"/>
          </w:tcPr>
          <w:p w:rsidR="00452C89" w:rsidRPr="00ED235E" w:rsidRDefault="00452C89" w:rsidP="00452C89">
            <w:pPr>
              <w:rPr>
                <w:rFonts w:ascii="Times New Roman" w:hAnsi="Times New Roman"/>
                <w:szCs w:val="22"/>
              </w:rPr>
            </w:pPr>
            <w:r w:rsidRPr="00ED235E">
              <w:rPr>
                <w:rFonts w:ascii="Times New Roman" w:hAnsi="Times New Roman"/>
                <w:szCs w:val="22"/>
              </w:rPr>
              <w:t>Приказ о наставнических «парах»</w:t>
            </w:r>
          </w:p>
        </w:tc>
        <w:tc>
          <w:tcPr>
            <w:tcW w:w="701" w:type="pct"/>
          </w:tcPr>
          <w:p w:rsidR="00452C89" w:rsidRPr="00ED235E" w:rsidRDefault="00452C89" w:rsidP="00452C89">
            <w:pPr>
              <w:rPr>
                <w:rFonts w:ascii="Times New Roman" w:hAnsi="Times New Roman"/>
                <w:szCs w:val="22"/>
              </w:rPr>
            </w:pPr>
            <w:r w:rsidRPr="00ED235E">
              <w:rPr>
                <w:rFonts w:ascii="Times New Roman" w:hAnsi="Times New Roman"/>
                <w:szCs w:val="22"/>
              </w:rPr>
              <w:t>Методист</w:t>
            </w:r>
          </w:p>
          <w:p w:rsidR="00452C89" w:rsidRPr="00ED235E" w:rsidRDefault="00452C89" w:rsidP="00452C89">
            <w:pPr>
              <w:rPr>
                <w:rFonts w:ascii="Times New Roman" w:hAnsi="Times New Roman"/>
                <w:szCs w:val="22"/>
              </w:rPr>
            </w:pPr>
          </w:p>
          <w:p w:rsidR="00452C89" w:rsidRDefault="00452C89" w:rsidP="00452C89">
            <w:pPr>
              <w:rPr>
                <w:rFonts w:ascii="Times New Roman" w:hAnsi="Times New Roman"/>
                <w:szCs w:val="22"/>
              </w:rPr>
            </w:pPr>
            <w:r w:rsidRPr="00ED235E">
              <w:rPr>
                <w:rFonts w:ascii="Times New Roman" w:hAnsi="Times New Roman"/>
                <w:szCs w:val="22"/>
              </w:rPr>
              <w:t>Педагоги – наставники, руководители методических объединений учителей-предметников, классных руководителей</w:t>
            </w:r>
          </w:p>
          <w:p w:rsidR="00452C89" w:rsidRDefault="00452C89" w:rsidP="00452C89">
            <w:pPr>
              <w:rPr>
                <w:rFonts w:ascii="Times New Roman" w:hAnsi="Times New Roman"/>
                <w:szCs w:val="22"/>
              </w:rPr>
            </w:pPr>
          </w:p>
          <w:p w:rsidR="00452C89" w:rsidRPr="00ED235E" w:rsidRDefault="00452C89" w:rsidP="00452C89">
            <w:pPr>
              <w:rPr>
                <w:rFonts w:ascii="Times New Roman" w:hAnsi="Times New Roman"/>
                <w:szCs w:val="22"/>
              </w:rPr>
            </w:pPr>
          </w:p>
        </w:tc>
        <w:tc>
          <w:tcPr>
            <w:tcW w:w="658" w:type="pct"/>
          </w:tcPr>
          <w:p w:rsidR="00452C89" w:rsidRPr="00ED235E" w:rsidRDefault="00452C89" w:rsidP="00452C89">
            <w:pPr>
              <w:rPr>
                <w:rFonts w:ascii="Times New Roman" w:hAnsi="Times New Roman"/>
                <w:szCs w:val="22"/>
              </w:rPr>
            </w:pPr>
            <w:r w:rsidRPr="00ED235E">
              <w:rPr>
                <w:rFonts w:ascii="Times New Roman" w:hAnsi="Times New Roman"/>
                <w:szCs w:val="22"/>
              </w:rPr>
              <w:t>Позднякова О.Е., директор ОО</w:t>
            </w:r>
          </w:p>
          <w:p w:rsidR="00452C89" w:rsidRPr="00ED235E" w:rsidRDefault="00452C89" w:rsidP="00452C89">
            <w:pPr>
              <w:rPr>
                <w:rFonts w:ascii="Times New Roman" w:hAnsi="Times New Roman"/>
                <w:szCs w:val="22"/>
              </w:rPr>
            </w:pPr>
            <w:r w:rsidRPr="00ED235E">
              <w:rPr>
                <w:rFonts w:ascii="Times New Roman" w:hAnsi="Times New Roman"/>
                <w:szCs w:val="22"/>
              </w:rPr>
              <w:t>Методист</w:t>
            </w:r>
          </w:p>
        </w:tc>
      </w:tr>
      <w:tr w:rsidR="00452C89" w:rsidRPr="00ED235E" w:rsidTr="00ED235E">
        <w:trPr>
          <w:trHeight w:val="20"/>
        </w:trPr>
        <w:tc>
          <w:tcPr>
            <w:tcW w:w="5000" w:type="pct"/>
            <w:gridSpan w:val="7"/>
          </w:tcPr>
          <w:p w:rsidR="00452C89" w:rsidRPr="00ED235E" w:rsidRDefault="00452C89" w:rsidP="00452C89">
            <w:pPr>
              <w:widowControl w:val="0"/>
              <w:jc w:val="center"/>
              <w:rPr>
                <w:rFonts w:ascii="Times New Roman" w:hAnsi="Times New Roman"/>
                <w:b/>
                <w:szCs w:val="22"/>
              </w:rPr>
            </w:pPr>
            <w:r w:rsidRPr="00ED235E">
              <w:rPr>
                <w:rFonts w:ascii="Times New Roman" w:hAnsi="Times New Roman"/>
                <w:b/>
                <w:szCs w:val="22"/>
              </w:rPr>
              <w:t>7. Критерий ШКОЛЬНЫЙ КЛИМАТ</w:t>
            </w:r>
          </w:p>
          <w:p w:rsidR="00452C89" w:rsidRPr="00ED235E" w:rsidRDefault="00452C89" w:rsidP="00452C89">
            <w:pPr>
              <w:widowControl w:val="0"/>
              <w:jc w:val="center"/>
              <w:rPr>
                <w:rFonts w:ascii="Times New Roman" w:hAnsi="Times New Roman"/>
                <w:szCs w:val="22"/>
              </w:rPr>
            </w:pPr>
            <w:r w:rsidRPr="00ED235E">
              <w:rPr>
                <w:rFonts w:ascii="Times New Roman" w:hAnsi="Times New Roman"/>
                <w:b/>
                <w:szCs w:val="22"/>
              </w:rPr>
              <w:t>(по результатам самодиагностики по состоянию на ноябрь 2024 года 13 баллов, планируемое значение 18 балл</w:t>
            </w:r>
            <w:r>
              <w:rPr>
                <w:rFonts w:ascii="Times New Roman" w:hAnsi="Times New Roman"/>
                <w:b/>
                <w:szCs w:val="22"/>
              </w:rPr>
              <w:t>ов</w:t>
            </w:r>
            <w:r w:rsidRPr="00ED235E">
              <w:rPr>
                <w:rFonts w:ascii="Times New Roman" w:hAnsi="Times New Roman"/>
                <w:b/>
                <w:szCs w:val="22"/>
              </w:rPr>
              <w:t>)</w:t>
            </w:r>
          </w:p>
        </w:tc>
      </w:tr>
      <w:tr w:rsidR="00452C89" w:rsidRPr="00ED235E" w:rsidTr="00ED235E">
        <w:trPr>
          <w:trHeight w:val="20"/>
        </w:trPr>
        <w:tc>
          <w:tcPr>
            <w:tcW w:w="881" w:type="pct"/>
          </w:tcPr>
          <w:p w:rsidR="00452C89" w:rsidRPr="00ED235E" w:rsidRDefault="00452C89" w:rsidP="00452C89">
            <w:pPr>
              <w:widowControl w:val="0"/>
              <w:pBdr>
                <w:top w:val="none" w:sz="4" w:space="0" w:color="000000"/>
                <w:left w:val="none" w:sz="4" w:space="0" w:color="000000"/>
                <w:bottom w:val="none" w:sz="4" w:space="0" w:color="000000"/>
                <w:right w:val="none" w:sz="4" w:space="0" w:color="000000"/>
              </w:pBdr>
              <w:rPr>
                <w:rFonts w:ascii="Times New Roman" w:hAnsi="Times New Roman"/>
                <w:szCs w:val="22"/>
              </w:rPr>
            </w:pPr>
            <w:r w:rsidRPr="00ED235E">
              <w:rPr>
                <w:rFonts w:ascii="Times New Roman" w:hAnsi="Times New Roman"/>
                <w:szCs w:val="22"/>
              </w:rPr>
              <w:t xml:space="preserve">Выделение тематического пространства (помещения) для отдыха и эмоционального восстановления педагогов. Проектирование тематического пространства </w:t>
            </w:r>
            <w:r w:rsidRPr="00ED235E">
              <w:rPr>
                <w:rFonts w:ascii="Times New Roman" w:hAnsi="Times New Roman"/>
                <w:szCs w:val="22"/>
              </w:rPr>
              <w:lastRenderedPageBreak/>
              <w:t>(помещения) для отдыха и эмоционального восстановления педагогов</w:t>
            </w:r>
          </w:p>
        </w:tc>
        <w:tc>
          <w:tcPr>
            <w:tcW w:w="615" w:type="pct"/>
          </w:tcPr>
          <w:p w:rsidR="00452C89" w:rsidRPr="00ED235E" w:rsidRDefault="00452C89" w:rsidP="00452C89">
            <w:pPr>
              <w:widowControl w:val="0"/>
              <w:pBdr>
                <w:top w:val="none" w:sz="4" w:space="0" w:color="000000"/>
                <w:left w:val="none" w:sz="4" w:space="0" w:color="000000"/>
                <w:bottom w:val="none" w:sz="4" w:space="0" w:color="000000"/>
                <w:right w:val="none" w:sz="4" w:space="0" w:color="000000"/>
              </w:pBdr>
              <w:rPr>
                <w:rFonts w:ascii="Times New Roman" w:hAnsi="Times New Roman"/>
                <w:szCs w:val="22"/>
              </w:rPr>
            </w:pPr>
            <w:r w:rsidRPr="00ED235E">
              <w:rPr>
                <w:rFonts w:ascii="Times New Roman" w:hAnsi="Times New Roman"/>
                <w:szCs w:val="22"/>
              </w:rPr>
              <w:lastRenderedPageBreak/>
              <w:t>2024-2025 учебный год</w:t>
            </w:r>
          </w:p>
        </w:tc>
        <w:tc>
          <w:tcPr>
            <w:tcW w:w="548" w:type="pct"/>
          </w:tcPr>
          <w:p w:rsidR="00452C89" w:rsidRPr="00ED235E" w:rsidRDefault="00452C89" w:rsidP="00452C89">
            <w:pPr>
              <w:widowControl w:val="0"/>
              <w:pBdr>
                <w:top w:val="none" w:sz="4" w:space="0" w:color="000000"/>
                <w:left w:val="none" w:sz="4" w:space="0" w:color="000000"/>
                <w:bottom w:val="none" w:sz="4" w:space="0" w:color="000000"/>
                <w:right w:val="none" w:sz="4" w:space="0" w:color="000000"/>
              </w:pBdr>
              <w:rPr>
                <w:rFonts w:ascii="Times New Roman" w:hAnsi="Times New Roman"/>
                <w:szCs w:val="22"/>
              </w:rPr>
            </w:pPr>
            <w:r>
              <w:rPr>
                <w:rFonts w:ascii="Times New Roman" w:hAnsi="Times New Roman"/>
                <w:szCs w:val="22"/>
              </w:rPr>
              <w:t>2024-2025 учеб</w:t>
            </w:r>
            <w:r w:rsidRPr="00ED235E">
              <w:rPr>
                <w:rFonts w:ascii="Times New Roman" w:hAnsi="Times New Roman"/>
                <w:szCs w:val="22"/>
              </w:rPr>
              <w:t>ный год</w:t>
            </w:r>
          </w:p>
        </w:tc>
        <w:tc>
          <w:tcPr>
            <w:tcW w:w="839" w:type="pct"/>
          </w:tcPr>
          <w:p w:rsidR="00452C89" w:rsidRPr="00ED235E" w:rsidRDefault="00452C89" w:rsidP="00452C89">
            <w:pPr>
              <w:widowControl w:val="0"/>
              <w:pBdr>
                <w:top w:val="none" w:sz="4" w:space="0" w:color="000000"/>
                <w:left w:val="none" w:sz="4" w:space="0" w:color="000000"/>
                <w:bottom w:val="none" w:sz="4" w:space="0" w:color="000000"/>
                <w:right w:val="none" w:sz="4" w:space="0" w:color="000000"/>
              </w:pBdr>
              <w:rPr>
                <w:rFonts w:ascii="Times New Roman" w:hAnsi="Times New Roman"/>
                <w:szCs w:val="22"/>
              </w:rPr>
            </w:pPr>
            <w:r w:rsidRPr="00ED235E">
              <w:rPr>
                <w:rFonts w:ascii="Times New Roman" w:hAnsi="Times New Roman"/>
                <w:szCs w:val="22"/>
              </w:rPr>
              <w:t xml:space="preserve">Определено пространство для формирования психологически благоприятного </w:t>
            </w:r>
          </w:p>
          <w:p w:rsidR="00452C89" w:rsidRPr="00ED235E" w:rsidRDefault="00452C89" w:rsidP="00452C89">
            <w:pPr>
              <w:widowControl w:val="0"/>
              <w:pBdr>
                <w:top w:val="none" w:sz="4" w:space="0" w:color="000000"/>
                <w:left w:val="none" w:sz="4" w:space="0" w:color="000000"/>
                <w:bottom w:val="none" w:sz="4" w:space="0" w:color="000000"/>
                <w:right w:val="none" w:sz="4" w:space="0" w:color="000000"/>
              </w:pBdr>
              <w:rPr>
                <w:rFonts w:ascii="Times New Roman" w:hAnsi="Times New Roman"/>
                <w:szCs w:val="22"/>
              </w:rPr>
            </w:pPr>
            <w:r w:rsidRPr="00ED235E">
              <w:rPr>
                <w:rFonts w:ascii="Times New Roman" w:hAnsi="Times New Roman"/>
                <w:szCs w:val="22"/>
              </w:rPr>
              <w:t>школьного пространства для педагогов</w:t>
            </w:r>
          </w:p>
        </w:tc>
        <w:tc>
          <w:tcPr>
            <w:tcW w:w="758" w:type="pct"/>
          </w:tcPr>
          <w:p w:rsidR="00452C89" w:rsidRPr="00ED235E" w:rsidRDefault="00452C89" w:rsidP="00452C89">
            <w:pPr>
              <w:widowControl w:val="0"/>
              <w:pBdr>
                <w:top w:val="none" w:sz="4" w:space="0" w:color="000000"/>
                <w:left w:val="none" w:sz="4" w:space="0" w:color="000000"/>
                <w:bottom w:val="none" w:sz="4" w:space="0" w:color="000000"/>
                <w:right w:val="none" w:sz="4" w:space="0" w:color="000000"/>
              </w:pBdr>
              <w:ind w:left="97"/>
              <w:rPr>
                <w:rFonts w:ascii="Times New Roman" w:hAnsi="Times New Roman"/>
                <w:szCs w:val="22"/>
              </w:rPr>
            </w:pPr>
            <w:r w:rsidRPr="00ED235E">
              <w:rPr>
                <w:rFonts w:ascii="Times New Roman" w:hAnsi="Times New Roman"/>
                <w:szCs w:val="22"/>
              </w:rPr>
              <w:t xml:space="preserve">Удовлетворенность обучающихся и родителей воспитательным процессом и наличие положительной динамики результатов воспитания. </w:t>
            </w:r>
          </w:p>
          <w:p w:rsidR="00452C89" w:rsidRPr="00ED235E" w:rsidRDefault="00452C89" w:rsidP="00452C89">
            <w:pPr>
              <w:widowControl w:val="0"/>
              <w:pBdr>
                <w:top w:val="none" w:sz="4" w:space="0" w:color="000000"/>
                <w:left w:val="none" w:sz="4" w:space="0" w:color="000000"/>
                <w:bottom w:val="none" w:sz="4" w:space="0" w:color="000000"/>
                <w:right w:val="none" w:sz="4" w:space="0" w:color="000000"/>
              </w:pBdr>
              <w:ind w:left="97"/>
              <w:rPr>
                <w:rFonts w:ascii="Times New Roman" w:hAnsi="Times New Roman"/>
                <w:szCs w:val="22"/>
              </w:rPr>
            </w:pPr>
            <w:r w:rsidRPr="00ED235E">
              <w:rPr>
                <w:rFonts w:ascii="Times New Roman" w:hAnsi="Times New Roman"/>
                <w:szCs w:val="22"/>
              </w:rPr>
              <w:lastRenderedPageBreak/>
              <w:t>Положительная динамика в оценке обучающимися образовательной среды (удовлетворенность школой, классом, обучением, организацией досуга, отношениями с родителями, сверстниками и педагогами).</w:t>
            </w:r>
          </w:p>
          <w:p w:rsidR="00452C89" w:rsidRPr="00ED235E" w:rsidRDefault="00452C89" w:rsidP="00452C89">
            <w:pPr>
              <w:widowControl w:val="0"/>
              <w:pBdr>
                <w:top w:val="none" w:sz="4" w:space="0" w:color="000000"/>
                <w:left w:val="none" w:sz="4" w:space="0" w:color="000000"/>
                <w:bottom w:val="none" w:sz="4" w:space="0" w:color="000000"/>
                <w:right w:val="none" w:sz="4" w:space="0" w:color="000000"/>
              </w:pBdr>
              <w:rPr>
                <w:rFonts w:ascii="Times New Roman" w:hAnsi="Times New Roman"/>
                <w:szCs w:val="22"/>
              </w:rPr>
            </w:pPr>
          </w:p>
        </w:tc>
        <w:tc>
          <w:tcPr>
            <w:tcW w:w="701" w:type="pct"/>
          </w:tcPr>
          <w:p w:rsidR="00452C89" w:rsidRPr="00ED235E" w:rsidRDefault="00452C89" w:rsidP="00452C89">
            <w:pPr>
              <w:widowControl w:val="0"/>
              <w:rPr>
                <w:rFonts w:ascii="Times New Roman" w:hAnsi="Times New Roman"/>
                <w:szCs w:val="22"/>
              </w:rPr>
            </w:pPr>
            <w:r w:rsidRPr="00ED235E">
              <w:rPr>
                <w:rFonts w:ascii="Times New Roman" w:hAnsi="Times New Roman"/>
                <w:szCs w:val="22"/>
              </w:rPr>
              <w:lastRenderedPageBreak/>
              <w:t>Заместитель директора по АХ</w:t>
            </w:r>
            <w:r>
              <w:rPr>
                <w:rFonts w:ascii="Times New Roman" w:hAnsi="Times New Roman"/>
                <w:szCs w:val="22"/>
              </w:rPr>
              <w:t>Р</w:t>
            </w:r>
            <w:r w:rsidRPr="00ED235E">
              <w:rPr>
                <w:rFonts w:ascii="Times New Roman" w:hAnsi="Times New Roman"/>
                <w:szCs w:val="22"/>
              </w:rPr>
              <w:t>, классные руководители, социально-психологическая служба.</w:t>
            </w:r>
          </w:p>
          <w:p w:rsidR="00452C89" w:rsidRPr="00ED235E" w:rsidRDefault="00452C89" w:rsidP="00452C89">
            <w:pPr>
              <w:widowControl w:val="0"/>
              <w:rPr>
                <w:rFonts w:ascii="Times New Roman" w:hAnsi="Times New Roman"/>
                <w:szCs w:val="22"/>
              </w:rPr>
            </w:pPr>
          </w:p>
        </w:tc>
        <w:tc>
          <w:tcPr>
            <w:tcW w:w="658" w:type="pct"/>
          </w:tcPr>
          <w:p w:rsidR="00452C89" w:rsidRPr="00ED235E" w:rsidRDefault="00452C89" w:rsidP="00452C89">
            <w:pPr>
              <w:widowControl w:val="0"/>
              <w:rPr>
                <w:rFonts w:ascii="Times New Roman" w:hAnsi="Times New Roman"/>
                <w:szCs w:val="22"/>
              </w:rPr>
            </w:pPr>
            <w:r w:rsidRPr="00ED235E">
              <w:rPr>
                <w:rFonts w:ascii="Times New Roman" w:hAnsi="Times New Roman"/>
                <w:szCs w:val="22"/>
              </w:rPr>
              <w:t>Заместитель директора по АХ</w:t>
            </w:r>
            <w:r>
              <w:rPr>
                <w:rFonts w:ascii="Times New Roman" w:hAnsi="Times New Roman"/>
                <w:szCs w:val="22"/>
              </w:rPr>
              <w:t>Р</w:t>
            </w:r>
          </w:p>
          <w:p w:rsidR="00452C89" w:rsidRPr="00ED235E" w:rsidRDefault="00452C89" w:rsidP="00452C89">
            <w:pPr>
              <w:widowControl w:val="0"/>
              <w:rPr>
                <w:rFonts w:ascii="Times New Roman" w:hAnsi="Times New Roman"/>
                <w:szCs w:val="22"/>
              </w:rPr>
            </w:pPr>
            <w:r w:rsidRPr="00ED235E">
              <w:rPr>
                <w:rFonts w:ascii="Times New Roman" w:hAnsi="Times New Roman"/>
                <w:szCs w:val="22"/>
              </w:rPr>
              <w:t xml:space="preserve">Руководитель </w:t>
            </w:r>
          </w:p>
        </w:tc>
      </w:tr>
      <w:tr w:rsidR="00452C89" w:rsidRPr="00ED235E" w:rsidTr="00ED235E">
        <w:trPr>
          <w:trHeight w:val="20"/>
        </w:trPr>
        <w:tc>
          <w:tcPr>
            <w:tcW w:w="881" w:type="pct"/>
          </w:tcPr>
          <w:p w:rsidR="00452C89" w:rsidRPr="00ED235E" w:rsidRDefault="00452C89" w:rsidP="00452C89">
            <w:pPr>
              <w:rPr>
                <w:rFonts w:ascii="Times New Roman" w:hAnsi="Times New Roman"/>
                <w:szCs w:val="22"/>
              </w:rPr>
            </w:pPr>
            <w:r w:rsidRPr="00ED235E">
              <w:rPr>
                <w:rFonts w:ascii="Times New Roman" w:hAnsi="Times New Roman"/>
                <w:szCs w:val="22"/>
              </w:rPr>
              <w:t xml:space="preserve">Создание новых мест ДО для реализации дополнительных </w:t>
            </w:r>
          </w:p>
          <w:p w:rsidR="00452C89" w:rsidRPr="00ED235E" w:rsidRDefault="00452C89" w:rsidP="00452C89">
            <w:pPr>
              <w:rPr>
                <w:rFonts w:ascii="Times New Roman" w:hAnsi="Times New Roman"/>
                <w:szCs w:val="22"/>
              </w:rPr>
            </w:pPr>
            <w:r w:rsidRPr="00ED235E">
              <w:rPr>
                <w:rFonts w:ascii="Times New Roman" w:hAnsi="Times New Roman"/>
                <w:szCs w:val="22"/>
              </w:rPr>
              <w:t xml:space="preserve">общеразвивающих программ </w:t>
            </w:r>
          </w:p>
        </w:tc>
        <w:tc>
          <w:tcPr>
            <w:tcW w:w="615" w:type="pct"/>
          </w:tcPr>
          <w:p w:rsidR="00452C89" w:rsidRPr="00ED235E" w:rsidRDefault="00452C89" w:rsidP="00452C89">
            <w:pPr>
              <w:rPr>
                <w:rFonts w:ascii="Times New Roman" w:hAnsi="Times New Roman"/>
                <w:szCs w:val="22"/>
              </w:rPr>
            </w:pPr>
            <w:r w:rsidRPr="00ED235E">
              <w:rPr>
                <w:rFonts w:ascii="Times New Roman" w:hAnsi="Times New Roman"/>
                <w:szCs w:val="22"/>
              </w:rPr>
              <w:t>Сентябрь 2027</w:t>
            </w:r>
          </w:p>
        </w:tc>
        <w:tc>
          <w:tcPr>
            <w:tcW w:w="548" w:type="pct"/>
          </w:tcPr>
          <w:p w:rsidR="00452C89" w:rsidRPr="00ED235E" w:rsidRDefault="00452C89" w:rsidP="00452C89">
            <w:pPr>
              <w:rPr>
                <w:rFonts w:ascii="Times New Roman" w:hAnsi="Times New Roman"/>
                <w:szCs w:val="22"/>
              </w:rPr>
            </w:pPr>
            <w:r w:rsidRPr="00ED235E">
              <w:rPr>
                <w:rFonts w:ascii="Times New Roman" w:hAnsi="Times New Roman"/>
                <w:szCs w:val="22"/>
              </w:rPr>
              <w:t>Сентябрь 2027</w:t>
            </w:r>
          </w:p>
        </w:tc>
        <w:tc>
          <w:tcPr>
            <w:tcW w:w="839" w:type="pct"/>
          </w:tcPr>
          <w:p w:rsidR="00452C89" w:rsidRPr="00ED235E" w:rsidRDefault="00452C89" w:rsidP="00452C89">
            <w:pPr>
              <w:rPr>
                <w:rFonts w:ascii="Times New Roman" w:hAnsi="Times New Roman"/>
                <w:szCs w:val="22"/>
              </w:rPr>
            </w:pPr>
            <w:r w:rsidRPr="00ED235E">
              <w:rPr>
                <w:rFonts w:ascii="Times New Roman" w:hAnsi="Times New Roman"/>
                <w:szCs w:val="22"/>
              </w:rPr>
              <w:t xml:space="preserve">Созданы творческие объединение школьников </w:t>
            </w:r>
          </w:p>
        </w:tc>
        <w:tc>
          <w:tcPr>
            <w:tcW w:w="758" w:type="pct"/>
          </w:tcPr>
          <w:p w:rsidR="00452C89" w:rsidRPr="00ED235E" w:rsidRDefault="00452C89" w:rsidP="00452C89">
            <w:pPr>
              <w:rPr>
                <w:rFonts w:ascii="Times New Roman" w:hAnsi="Times New Roman"/>
                <w:szCs w:val="22"/>
              </w:rPr>
            </w:pPr>
            <w:r w:rsidRPr="00ED235E">
              <w:rPr>
                <w:rFonts w:ascii="Times New Roman" w:hAnsi="Times New Roman"/>
                <w:szCs w:val="22"/>
              </w:rPr>
              <w:t xml:space="preserve">Договор о сетевой форме реализации </w:t>
            </w:r>
          </w:p>
        </w:tc>
        <w:tc>
          <w:tcPr>
            <w:tcW w:w="701" w:type="pct"/>
          </w:tcPr>
          <w:p w:rsidR="00452C89" w:rsidRPr="00ED235E" w:rsidRDefault="00452C89" w:rsidP="00452C89">
            <w:pPr>
              <w:rPr>
                <w:rFonts w:ascii="Times New Roman" w:hAnsi="Times New Roman"/>
                <w:szCs w:val="22"/>
              </w:rPr>
            </w:pPr>
            <w:r w:rsidRPr="00ED235E">
              <w:rPr>
                <w:rFonts w:ascii="Times New Roman" w:hAnsi="Times New Roman"/>
                <w:szCs w:val="22"/>
              </w:rPr>
              <w:t>Методист</w:t>
            </w:r>
          </w:p>
        </w:tc>
        <w:tc>
          <w:tcPr>
            <w:tcW w:w="658" w:type="pct"/>
          </w:tcPr>
          <w:p w:rsidR="00452C89" w:rsidRPr="00ED235E" w:rsidRDefault="00452C89" w:rsidP="00452C89">
            <w:pPr>
              <w:rPr>
                <w:rFonts w:ascii="Times New Roman" w:hAnsi="Times New Roman"/>
                <w:szCs w:val="22"/>
              </w:rPr>
            </w:pPr>
            <w:r w:rsidRPr="00ED235E">
              <w:rPr>
                <w:rFonts w:ascii="Times New Roman" w:hAnsi="Times New Roman"/>
                <w:szCs w:val="22"/>
              </w:rPr>
              <w:t>Заместитель директора по УВР</w:t>
            </w:r>
          </w:p>
        </w:tc>
      </w:tr>
      <w:tr w:rsidR="00452C89" w:rsidRPr="00ED235E" w:rsidTr="00ED235E">
        <w:trPr>
          <w:trHeight w:val="20"/>
        </w:trPr>
        <w:tc>
          <w:tcPr>
            <w:tcW w:w="5000" w:type="pct"/>
            <w:gridSpan w:val="7"/>
          </w:tcPr>
          <w:p w:rsidR="00452C89" w:rsidRPr="00ED235E" w:rsidRDefault="00452C89" w:rsidP="00452C89">
            <w:pPr>
              <w:jc w:val="center"/>
              <w:rPr>
                <w:rFonts w:ascii="Times New Roman" w:hAnsi="Times New Roman"/>
                <w:b/>
                <w:szCs w:val="22"/>
              </w:rPr>
            </w:pPr>
            <w:r w:rsidRPr="00ED235E">
              <w:rPr>
                <w:rFonts w:ascii="Times New Roman" w:hAnsi="Times New Roman"/>
                <w:b/>
                <w:szCs w:val="22"/>
              </w:rPr>
              <w:t>8. Критерий: ОБРАЗОВАТЕЛЬНАЯ СРЕДА</w:t>
            </w:r>
          </w:p>
          <w:p w:rsidR="00452C89" w:rsidRPr="00ED235E" w:rsidRDefault="00452C89" w:rsidP="00452C89">
            <w:pPr>
              <w:jc w:val="center"/>
              <w:rPr>
                <w:rFonts w:ascii="Times New Roman" w:hAnsi="Times New Roman"/>
                <w:szCs w:val="22"/>
              </w:rPr>
            </w:pPr>
            <w:r w:rsidRPr="00ED235E">
              <w:rPr>
                <w:rFonts w:ascii="Times New Roman" w:hAnsi="Times New Roman"/>
                <w:b/>
                <w:szCs w:val="22"/>
              </w:rPr>
              <w:t>(по результатам самодиагностики по состоянию на ноябрь 2024 года 13 баллов, планируемое значение 17 баллов)</w:t>
            </w:r>
          </w:p>
        </w:tc>
      </w:tr>
      <w:tr w:rsidR="00452C89" w:rsidRPr="00ED235E" w:rsidTr="00ED235E">
        <w:trPr>
          <w:trHeight w:val="20"/>
        </w:trPr>
        <w:tc>
          <w:tcPr>
            <w:tcW w:w="881" w:type="pct"/>
          </w:tcPr>
          <w:p w:rsidR="00452C89" w:rsidRPr="00ED235E" w:rsidRDefault="00452C89" w:rsidP="00452C89">
            <w:pPr>
              <w:jc w:val="center"/>
              <w:rPr>
                <w:rFonts w:ascii="Times New Roman" w:hAnsi="Times New Roman"/>
                <w:szCs w:val="22"/>
              </w:rPr>
            </w:pPr>
            <w:r w:rsidRPr="00ED235E">
              <w:rPr>
                <w:rFonts w:ascii="Times New Roman" w:hAnsi="Times New Roman"/>
                <w:szCs w:val="22"/>
              </w:rPr>
              <w:t>Повысить компетенции в реализации</w:t>
            </w:r>
          </w:p>
          <w:p w:rsidR="00452C89" w:rsidRPr="00ED235E" w:rsidRDefault="00452C89" w:rsidP="00452C89">
            <w:pPr>
              <w:jc w:val="center"/>
              <w:rPr>
                <w:rFonts w:ascii="Times New Roman" w:hAnsi="Times New Roman"/>
                <w:szCs w:val="22"/>
              </w:rPr>
            </w:pPr>
            <w:r w:rsidRPr="00ED235E">
              <w:rPr>
                <w:rFonts w:ascii="Times New Roman" w:hAnsi="Times New Roman"/>
                <w:szCs w:val="22"/>
              </w:rPr>
              <w:t>государственной политики по</w:t>
            </w:r>
          </w:p>
          <w:p w:rsidR="00452C89" w:rsidRPr="00ED235E" w:rsidRDefault="00452C89" w:rsidP="00452C89">
            <w:pPr>
              <w:jc w:val="center"/>
              <w:rPr>
                <w:rFonts w:ascii="Times New Roman" w:hAnsi="Times New Roman"/>
                <w:szCs w:val="22"/>
              </w:rPr>
            </w:pPr>
            <w:r w:rsidRPr="00ED235E">
              <w:rPr>
                <w:rFonts w:ascii="Times New Roman" w:hAnsi="Times New Roman"/>
                <w:szCs w:val="22"/>
              </w:rPr>
              <w:t xml:space="preserve">внедрению ФГИС «Моя школа» и ЦОС, использованию </w:t>
            </w:r>
            <w:proofErr w:type="spellStart"/>
            <w:r w:rsidRPr="00ED235E">
              <w:rPr>
                <w:rFonts w:ascii="Times New Roman" w:hAnsi="Times New Roman"/>
                <w:szCs w:val="22"/>
              </w:rPr>
              <w:t>Сферум</w:t>
            </w:r>
            <w:proofErr w:type="spellEnd"/>
          </w:p>
        </w:tc>
        <w:tc>
          <w:tcPr>
            <w:tcW w:w="615" w:type="pct"/>
          </w:tcPr>
          <w:p w:rsidR="00452C89" w:rsidRPr="00ED235E" w:rsidRDefault="00452C89" w:rsidP="00452C89">
            <w:pPr>
              <w:jc w:val="center"/>
              <w:rPr>
                <w:rFonts w:ascii="Times New Roman" w:hAnsi="Times New Roman"/>
                <w:szCs w:val="22"/>
              </w:rPr>
            </w:pPr>
            <w:r w:rsidRPr="00ED235E">
              <w:rPr>
                <w:rFonts w:ascii="Times New Roman" w:hAnsi="Times New Roman"/>
                <w:szCs w:val="22"/>
              </w:rPr>
              <w:t>2024 – 2025 учебный год</w:t>
            </w:r>
          </w:p>
        </w:tc>
        <w:tc>
          <w:tcPr>
            <w:tcW w:w="548" w:type="pct"/>
          </w:tcPr>
          <w:p w:rsidR="00452C89" w:rsidRPr="00ED235E" w:rsidRDefault="00452C89" w:rsidP="00452C89">
            <w:pPr>
              <w:jc w:val="center"/>
              <w:rPr>
                <w:rFonts w:ascii="Times New Roman" w:hAnsi="Times New Roman"/>
                <w:szCs w:val="22"/>
              </w:rPr>
            </w:pPr>
          </w:p>
        </w:tc>
        <w:tc>
          <w:tcPr>
            <w:tcW w:w="839" w:type="pct"/>
          </w:tcPr>
          <w:p w:rsidR="00452C89" w:rsidRPr="00ED235E" w:rsidRDefault="00452C89" w:rsidP="00452C89">
            <w:pPr>
              <w:jc w:val="center"/>
              <w:rPr>
                <w:rFonts w:ascii="Times New Roman" w:hAnsi="Times New Roman"/>
                <w:szCs w:val="22"/>
              </w:rPr>
            </w:pPr>
            <w:r w:rsidRPr="00ED235E">
              <w:rPr>
                <w:rFonts w:ascii="Times New Roman" w:hAnsi="Times New Roman"/>
                <w:szCs w:val="22"/>
              </w:rPr>
              <w:t>Повышены компетенции в реализации</w:t>
            </w:r>
          </w:p>
          <w:p w:rsidR="00452C89" w:rsidRPr="00ED235E" w:rsidRDefault="00452C89" w:rsidP="00452C89">
            <w:pPr>
              <w:jc w:val="center"/>
              <w:rPr>
                <w:rFonts w:ascii="Times New Roman" w:hAnsi="Times New Roman"/>
                <w:szCs w:val="22"/>
              </w:rPr>
            </w:pPr>
            <w:r w:rsidRPr="00ED235E">
              <w:rPr>
                <w:rFonts w:ascii="Times New Roman" w:hAnsi="Times New Roman"/>
                <w:szCs w:val="22"/>
              </w:rPr>
              <w:t>государств</w:t>
            </w:r>
            <w:bookmarkStart w:id="0" w:name="_GoBack"/>
            <w:bookmarkEnd w:id="0"/>
            <w:r w:rsidRPr="00ED235E">
              <w:rPr>
                <w:rFonts w:ascii="Times New Roman" w:hAnsi="Times New Roman"/>
                <w:szCs w:val="22"/>
              </w:rPr>
              <w:t>енной политики по</w:t>
            </w:r>
          </w:p>
          <w:p w:rsidR="00452C89" w:rsidRPr="00ED235E" w:rsidRDefault="00452C89" w:rsidP="00452C89">
            <w:pPr>
              <w:jc w:val="center"/>
              <w:rPr>
                <w:rFonts w:ascii="Times New Roman" w:hAnsi="Times New Roman"/>
                <w:szCs w:val="22"/>
              </w:rPr>
            </w:pPr>
            <w:r w:rsidRPr="00ED235E">
              <w:rPr>
                <w:rFonts w:ascii="Times New Roman" w:hAnsi="Times New Roman"/>
                <w:szCs w:val="22"/>
              </w:rPr>
              <w:t>внедрению ФГИС «Моя школа» и «</w:t>
            </w:r>
            <w:proofErr w:type="spellStart"/>
            <w:r w:rsidRPr="00ED235E">
              <w:rPr>
                <w:rFonts w:ascii="Times New Roman" w:hAnsi="Times New Roman"/>
                <w:szCs w:val="22"/>
              </w:rPr>
              <w:t>Сферум</w:t>
            </w:r>
            <w:proofErr w:type="spellEnd"/>
            <w:r w:rsidRPr="00ED235E">
              <w:rPr>
                <w:rFonts w:ascii="Times New Roman" w:hAnsi="Times New Roman"/>
                <w:szCs w:val="22"/>
              </w:rPr>
              <w:t>»</w:t>
            </w:r>
          </w:p>
        </w:tc>
        <w:tc>
          <w:tcPr>
            <w:tcW w:w="758" w:type="pct"/>
          </w:tcPr>
          <w:p w:rsidR="00452C89" w:rsidRPr="00ED235E" w:rsidRDefault="00452C89" w:rsidP="00452C89">
            <w:pPr>
              <w:jc w:val="center"/>
              <w:rPr>
                <w:rFonts w:ascii="Times New Roman" w:hAnsi="Times New Roman"/>
                <w:szCs w:val="22"/>
              </w:rPr>
            </w:pPr>
          </w:p>
        </w:tc>
        <w:tc>
          <w:tcPr>
            <w:tcW w:w="701" w:type="pct"/>
          </w:tcPr>
          <w:p w:rsidR="00452C89" w:rsidRPr="00ED235E" w:rsidRDefault="00452C89" w:rsidP="00452C89">
            <w:pPr>
              <w:widowControl w:val="0"/>
              <w:jc w:val="center"/>
              <w:rPr>
                <w:rFonts w:ascii="Times New Roman" w:hAnsi="Times New Roman"/>
                <w:szCs w:val="22"/>
              </w:rPr>
            </w:pPr>
            <w:proofErr w:type="spellStart"/>
            <w:r w:rsidRPr="00ED235E">
              <w:rPr>
                <w:rFonts w:ascii="Times New Roman" w:hAnsi="Times New Roman"/>
                <w:szCs w:val="22"/>
              </w:rPr>
              <w:t>Недоруб</w:t>
            </w:r>
            <w:proofErr w:type="spellEnd"/>
            <w:r w:rsidRPr="00ED235E">
              <w:rPr>
                <w:rFonts w:ascii="Times New Roman" w:hAnsi="Times New Roman"/>
                <w:szCs w:val="22"/>
              </w:rPr>
              <w:t xml:space="preserve"> Е.Ю., заместитель директора по УВР</w:t>
            </w:r>
          </w:p>
        </w:tc>
        <w:tc>
          <w:tcPr>
            <w:tcW w:w="658" w:type="pct"/>
          </w:tcPr>
          <w:p w:rsidR="00452C89" w:rsidRPr="00ED235E" w:rsidRDefault="00452C89" w:rsidP="00452C89">
            <w:pPr>
              <w:widowControl w:val="0"/>
              <w:jc w:val="center"/>
              <w:rPr>
                <w:rFonts w:ascii="Times New Roman" w:hAnsi="Times New Roman"/>
                <w:szCs w:val="22"/>
              </w:rPr>
            </w:pPr>
            <w:proofErr w:type="spellStart"/>
            <w:r w:rsidRPr="00ED235E">
              <w:rPr>
                <w:rFonts w:ascii="Times New Roman" w:hAnsi="Times New Roman"/>
                <w:szCs w:val="22"/>
              </w:rPr>
              <w:t>Недоруб</w:t>
            </w:r>
            <w:proofErr w:type="spellEnd"/>
            <w:r w:rsidRPr="00ED235E">
              <w:rPr>
                <w:rFonts w:ascii="Times New Roman" w:hAnsi="Times New Roman"/>
                <w:szCs w:val="22"/>
              </w:rPr>
              <w:t xml:space="preserve"> Е.Ю., заместитель директора по УВР</w:t>
            </w:r>
          </w:p>
        </w:tc>
      </w:tr>
    </w:tbl>
    <w:p w:rsidR="00ED235E" w:rsidRDefault="00ED235E" w:rsidP="00ED235E">
      <w:pPr>
        <w:spacing w:after="0" w:line="240" w:lineRule="auto"/>
        <w:ind w:firstLine="709"/>
        <w:jc w:val="both"/>
        <w:rPr>
          <w:rFonts w:ascii="Times New Roman" w:hAnsi="Times New Roman"/>
          <w:color w:val="000000"/>
          <w:sz w:val="28"/>
        </w:rPr>
      </w:pPr>
    </w:p>
    <w:sectPr w:rsidR="00ED235E">
      <w:headerReference w:type="default" r:id="rId10"/>
      <w:pgSz w:w="16838" w:h="11906" w:orient="landscape" w:code="9"/>
      <w:pgMar w:top="1134" w:right="851" w:bottom="567" w:left="85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8B1" w:rsidRDefault="00F818B1">
      <w:pPr>
        <w:spacing w:after="0" w:line="240" w:lineRule="auto"/>
      </w:pPr>
      <w:r>
        <w:separator/>
      </w:r>
    </w:p>
  </w:endnote>
  <w:endnote w:type="continuationSeparator" w:id="0">
    <w:p w:rsidR="00F818B1" w:rsidRDefault="00F81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DB5" w:rsidRDefault="00B00DB5" w:rsidP="008B3579">
    <w:pPr>
      <w:pStyle w:val="ad"/>
      <w:jc w:val="center"/>
    </w:pPr>
    <w:r>
      <w:fldChar w:fldCharType="begin"/>
    </w:r>
    <w:r>
      <w:instrText>PAGE   \* MERGEFORMAT</w:instrText>
    </w:r>
    <w:r>
      <w:fldChar w:fldCharType="separate"/>
    </w:r>
    <w:r w:rsidR="00103F0C">
      <w:rPr>
        <w:noProof/>
      </w:rPr>
      <w:t>88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8B1" w:rsidRDefault="00F818B1">
      <w:pPr>
        <w:spacing w:after="0" w:line="240" w:lineRule="auto"/>
      </w:pPr>
      <w:r>
        <w:separator/>
      </w:r>
    </w:p>
  </w:footnote>
  <w:footnote w:type="continuationSeparator" w:id="0">
    <w:p w:rsidR="00F818B1" w:rsidRDefault="00F818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DB5" w:rsidRPr="00822FCA" w:rsidRDefault="00B00DB5" w:rsidP="00822FC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408E1"/>
    <w:multiLevelType w:val="hybridMultilevel"/>
    <w:tmpl w:val="853A6EEC"/>
    <w:lvl w:ilvl="0" w:tplc="AD529F08">
      <w:start w:val="2"/>
      <w:numFmt w:val="decimal"/>
      <w:lvlText w:val="%1."/>
      <w:lvlJc w:val="left"/>
      <w:pPr>
        <w:ind w:left="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4004134">
      <w:start w:val="1"/>
      <w:numFmt w:val="lowerLetter"/>
      <w:lvlText w:val="%2"/>
      <w:lvlJc w:val="left"/>
      <w:pPr>
        <w:ind w:left="10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406207A">
      <w:start w:val="1"/>
      <w:numFmt w:val="lowerRoman"/>
      <w:lvlText w:val="%3"/>
      <w:lvlJc w:val="left"/>
      <w:pPr>
        <w:ind w:left="18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48C664E">
      <w:start w:val="1"/>
      <w:numFmt w:val="decimal"/>
      <w:lvlText w:val="%4"/>
      <w:lvlJc w:val="left"/>
      <w:pPr>
        <w:ind w:left="2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F10F090">
      <w:start w:val="1"/>
      <w:numFmt w:val="lowerLetter"/>
      <w:lvlText w:val="%5"/>
      <w:lvlJc w:val="left"/>
      <w:pPr>
        <w:ind w:left="3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872A8BE">
      <w:start w:val="1"/>
      <w:numFmt w:val="lowerRoman"/>
      <w:lvlText w:val="%6"/>
      <w:lvlJc w:val="left"/>
      <w:pPr>
        <w:ind w:left="3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ADEDC14">
      <w:start w:val="1"/>
      <w:numFmt w:val="decimal"/>
      <w:lvlText w:val="%7"/>
      <w:lvlJc w:val="left"/>
      <w:pPr>
        <w:ind w:left="4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7886B6">
      <w:start w:val="1"/>
      <w:numFmt w:val="lowerLetter"/>
      <w:lvlText w:val="%8"/>
      <w:lvlJc w:val="left"/>
      <w:pPr>
        <w:ind w:left="5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78A782E">
      <w:start w:val="1"/>
      <w:numFmt w:val="lowerRoman"/>
      <w:lvlText w:val="%9"/>
      <w:lvlJc w:val="left"/>
      <w:pPr>
        <w:ind w:left="6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237FAF"/>
    <w:multiLevelType w:val="hybridMultilevel"/>
    <w:tmpl w:val="30185266"/>
    <w:lvl w:ilvl="0" w:tplc="04190001">
      <w:start w:val="1"/>
      <w:numFmt w:val="bullet"/>
      <w:lvlText w:val="·"/>
      <w:lvlJc w:val="left"/>
      <w:pPr>
        <w:ind w:left="230" w:hanging="200"/>
      </w:pPr>
      <w:rPr>
        <w:rFonts w:ascii="Symbol" w:hAnsi="Symbol"/>
      </w:rPr>
    </w:lvl>
    <w:lvl w:ilvl="1" w:tplc="2F46E2A4">
      <w:start w:val="1"/>
      <w:numFmt w:val="decimal"/>
      <w:lvlText w:val=""/>
      <w:lvlJc w:val="left"/>
    </w:lvl>
    <w:lvl w:ilvl="2" w:tplc="55ECD78A">
      <w:start w:val="1"/>
      <w:numFmt w:val="decimal"/>
      <w:lvlText w:val=""/>
      <w:lvlJc w:val="left"/>
    </w:lvl>
    <w:lvl w:ilvl="3" w:tplc="7ED4E8D4">
      <w:start w:val="1"/>
      <w:numFmt w:val="decimal"/>
      <w:lvlText w:val=""/>
      <w:lvlJc w:val="left"/>
    </w:lvl>
    <w:lvl w:ilvl="4" w:tplc="ADB6C6CE">
      <w:start w:val="1"/>
      <w:numFmt w:val="decimal"/>
      <w:lvlText w:val=""/>
      <w:lvlJc w:val="left"/>
    </w:lvl>
    <w:lvl w:ilvl="5" w:tplc="85966F22">
      <w:start w:val="1"/>
      <w:numFmt w:val="decimal"/>
      <w:lvlText w:val=""/>
      <w:lvlJc w:val="left"/>
    </w:lvl>
    <w:lvl w:ilvl="6" w:tplc="EAA2F4CC">
      <w:start w:val="1"/>
      <w:numFmt w:val="decimal"/>
      <w:lvlText w:val=""/>
      <w:lvlJc w:val="left"/>
    </w:lvl>
    <w:lvl w:ilvl="7" w:tplc="00F06ECE">
      <w:start w:val="1"/>
      <w:numFmt w:val="decimal"/>
      <w:lvlText w:val=""/>
      <w:lvlJc w:val="left"/>
    </w:lvl>
    <w:lvl w:ilvl="8" w:tplc="73C4871A">
      <w:start w:val="1"/>
      <w:numFmt w:val="decimal"/>
      <w:lvlText w:val=""/>
      <w:lvlJc w:val="left"/>
    </w:lvl>
  </w:abstractNum>
  <w:abstractNum w:abstractNumId="2" w15:restartNumberingAfterBreak="0">
    <w:nsid w:val="0C042F5E"/>
    <w:multiLevelType w:val="hybridMultilevel"/>
    <w:tmpl w:val="B70A8EAE"/>
    <w:lvl w:ilvl="0" w:tplc="13AAD768">
      <w:start w:val="1"/>
      <w:numFmt w:val="decimal"/>
      <w:lvlText w:val="%1"/>
      <w:lvlJc w:val="left"/>
      <w:pPr>
        <w:ind w:left="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19A19E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5B0AD7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FF2943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D42BFD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7AA3DF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0E826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0EECF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45205B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D835592"/>
    <w:multiLevelType w:val="hybridMultilevel"/>
    <w:tmpl w:val="F90270D2"/>
    <w:lvl w:ilvl="0" w:tplc="D3F03A38">
      <w:start w:val="1"/>
      <w:numFmt w:val="bullet"/>
      <w:suff w:val="space"/>
      <w:lvlText w:val=""/>
      <w:lvlJc w:val="left"/>
      <w:pPr>
        <w:ind w:left="75" w:firstLine="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15:restartNumberingAfterBreak="0">
    <w:nsid w:val="3E3B13FB"/>
    <w:multiLevelType w:val="multilevel"/>
    <w:tmpl w:val="25F8E6E2"/>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 w15:restartNumberingAfterBreak="0">
    <w:nsid w:val="434E4E6A"/>
    <w:multiLevelType w:val="hybridMultilevel"/>
    <w:tmpl w:val="A39079D2"/>
    <w:lvl w:ilvl="0" w:tplc="3C90CB94">
      <w:start w:val="1"/>
      <w:numFmt w:val="bullet"/>
      <w:suff w:val="space"/>
      <w:lvlText w:val=""/>
      <w:lvlJc w:val="left"/>
      <w:pPr>
        <w:ind w:left="0" w:firstLine="0"/>
      </w:pPr>
      <w:rPr>
        <w:rFonts w:ascii="Symbol" w:hAnsi="Symbol" w:hint="default"/>
      </w:rPr>
    </w:lvl>
    <w:lvl w:ilvl="1" w:tplc="455F78F0">
      <w:start w:val="1"/>
      <w:numFmt w:val="bullet"/>
      <w:lvlText w:val="o"/>
      <w:lvlJc w:val="left"/>
      <w:pPr>
        <w:ind w:left="1440" w:hanging="360"/>
      </w:pPr>
      <w:rPr>
        <w:rFonts w:ascii="Courier New" w:hAnsi="Courier New"/>
      </w:rPr>
    </w:lvl>
    <w:lvl w:ilvl="2" w:tplc="34D908FF">
      <w:start w:val="1"/>
      <w:numFmt w:val="bullet"/>
      <w:lvlText w:val=""/>
      <w:lvlJc w:val="left"/>
      <w:pPr>
        <w:ind w:left="2160" w:hanging="360"/>
      </w:pPr>
      <w:rPr>
        <w:rFonts w:ascii="Wingdings" w:hAnsi="Wingdings"/>
      </w:rPr>
    </w:lvl>
    <w:lvl w:ilvl="3" w:tplc="03E3D30A">
      <w:start w:val="1"/>
      <w:numFmt w:val="bullet"/>
      <w:lvlText w:val=""/>
      <w:lvlJc w:val="left"/>
      <w:pPr>
        <w:ind w:left="2880" w:hanging="360"/>
      </w:pPr>
      <w:rPr>
        <w:rFonts w:ascii="Symbol" w:hAnsi="Symbol"/>
      </w:rPr>
    </w:lvl>
    <w:lvl w:ilvl="4" w:tplc="3058A4FB">
      <w:start w:val="1"/>
      <w:numFmt w:val="bullet"/>
      <w:lvlText w:val="o"/>
      <w:lvlJc w:val="left"/>
      <w:pPr>
        <w:ind w:left="3600" w:hanging="360"/>
      </w:pPr>
      <w:rPr>
        <w:rFonts w:ascii="Courier New" w:hAnsi="Courier New"/>
      </w:rPr>
    </w:lvl>
    <w:lvl w:ilvl="5" w:tplc="31632A6E">
      <w:start w:val="1"/>
      <w:numFmt w:val="bullet"/>
      <w:lvlText w:val=""/>
      <w:lvlJc w:val="left"/>
      <w:pPr>
        <w:ind w:left="4320" w:hanging="360"/>
      </w:pPr>
      <w:rPr>
        <w:rFonts w:ascii="Wingdings" w:hAnsi="Wingdings"/>
      </w:rPr>
    </w:lvl>
    <w:lvl w:ilvl="6" w:tplc="730BD731">
      <w:start w:val="1"/>
      <w:numFmt w:val="bullet"/>
      <w:lvlText w:val=""/>
      <w:lvlJc w:val="left"/>
      <w:pPr>
        <w:ind w:left="5040" w:hanging="360"/>
      </w:pPr>
      <w:rPr>
        <w:rFonts w:ascii="Symbol" w:hAnsi="Symbol"/>
      </w:rPr>
    </w:lvl>
    <w:lvl w:ilvl="7" w:tplc="52E393D2">
      <w:start w:val="1"/>
      <w:numFmt w:val="bullet"/>
      <w:lvlText w:val="o"/>
      <w:lvlJc w:val="left"/>
      <w:pPr>
        <w:ind w:left="5760" w:hanging="360"/>
      </w:pPr>
      <w:rPr>
        <w:rFonts w:ascii="Courier New" w:hAnsi="Courier New"/>
      </w:rPr>
    </w:lvl>
    <w:lvl w:ilvl="8" w:tplc="564003AD">
      <w:start w:val="1"/>
      <w:numFmt w:val="bullet"/>
      <w:lvlText w:val=""/>
      <w:lvlJc w:val="left"/>
      <w:pPr>
        <w:ind w:left="6480" w:hanging="360"/>
      </w:pPr>
      <w:rPr>
        <w:rFonts w:ascii="Wingdings" w:hAnsi="Wingdings"/>
      </w:rPr>
    </w:lvl>
  </w:abstractNum>
  <w:abstractNum w:abstractNumId="6" w15:restartNumberingAfterBreak="0">
    <w:nsid w:val="493E1DEC"/>
    <w:multiLevelType w:val="hybridMultilevel"/>
    <w:tmpl w:val="05A4C20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4D416E7"/>
    <w:multiLevelType w:val="hybridMultilevel"/>
    <w:tmpl w:val="ADD6731C"/>
    <w:lvl w:ilvl="0" w:tplc="5372B14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4167C34">
      <w:start w:val="1"/>
      <w:numFmt w:val="bullet"/>
      <w:lvlText w:val="o"/>
      <w:lvlJc w:val="left"/>
      <w:pPr>
        <w:ind w:left="6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EAA1E40">
      <w:start w:val="1"/>
      <w:numFmt w:val="bullet"/>
      <w:lvlRestart w:val="0"/>
      <w:lvlText w:val=""/>
      <w:lvlJc w:val="left"/>
      <w:pPr>
        <w:ind w:left="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AB292A2">
      <w:start w:val="1"/>
      <w:numFmt w:val="bullet"/>
      <w:lvlText w:val="•"/>
      <w:lvlJc w:val="left"/>
      <w:pPr>
        <w:ind w:left="16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3F00628">
      <w:start w:val="1"/>
      <w:numFmt w:val="bullet"/>
      <w:lvlText w:val="o"/>
      <w:lvlJc w:val="left"/>
      <w:pPr>
        <w:ind w:left="23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E94DBF0">
      <w:start w:val="1"/>
      <w:numFmt w:val="bullet"/>
      <w:lvlText w:val="▪"/>
      <w:lvlJc w:val="left"/>
      <w:pPr>
        <w:ind w:left="30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0B49E06">
      <w:start w:val="1"/>
      <w:numFmt w:val="bullet"/>
      <w:lvlText w:val="•"/>
      <w:lvlJc w:val="left"/>
      <w:pPr>
        <w:ind w:left="37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28E29CC">
      <w:start w:val="1"/>
      <w:numFmt w:val="bullet"/>
      <w:lvlText w:val="o"/>
      <w:lvlJc w:val="left"/>
      <w:pPr>
        <w:ind w:left="45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4783292">
      <w:start w:val="1"/>
      <w:numFmt w:val="bullet"/>
      <w:lvlText w:val="▪"/>
      <w:lvlJc w:val="left"/>
      <w:pPr>
        <w:ind w:left="52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37571E"/>
    <w:multiLevelType w:val="hybridMultilevel"/>
    <w:tmpl w:val="2AFEBB54"/>
    <w:lvl w:ilvl="0" w:tplc="D3F03A38">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num w:numId="1">
    <w:abstractNumId w:val="1"/>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3"/>
  </w:num>
  <w:num w:numId="9">
    <w:abstractNumId w:val="5"/>
  </w:num>
  <w:num w:numId="10">
    <w:abstractNumId w:val="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A67"/>
    <w:rsid w:val="00071F9D"/>
    <w:rsid w:val="00103F0C"/>
    <w:rsid w:val="001342B4"/>
    <w:rsid w:val="001704C9"/>
    <w:rsid w:val="00173389"/>
    <w:rsid w:val="00181707"/>
    <w:rsid w:val="00195F64"/>
    <w:rsid w:val="001B1478"/>
    <w:rsid w:val="001C7959"/>
    <w:rsid w:val="001D240B"/>
    <w:rsid w:val="001D511F"/>
    <w:rsid w:val="001D5FBF"/>
    <w:rsid w:val="002D726A"/>
    <w:rsid w:val="002F6971"/>
    <w:rsid w:val="0038305B"/>
    <w:rsid w:val="003B15A9"/>
    <w:rsid w:val="003B447E"/>
    <w:rsid w:val="00434574"/>
    <w:rsid w:val="00441909"/>
    <w:rsid w:val="00452C89"/>
    <w:rsid w:val="00494B26"/>
    <w:rsid w:val="004A5C9F"/>
    <w:rsid w:val="004C2887"/>
    <w:rsid w:val="005041DC"/>
    <w:rsid w:val="005357D3"/>
    <w:rsid w:val="005449D7"/>
    <w:rsid w:val="005C5BF8"/>
    <w:rsid w:val="005E0E95"/>
    <w:rsid w:val="00611943"/>
    <w:rsid w:val="006209A8"/>
    <w:rsid w:val="00666912"/>
    <w:rsid w:val="006B7252"/>
    <w:rsid w:val="006C09C9"/>
    <w:rsid w:val="00730CDF"/>
    <w:rsid w:val="0077593A"/>
    <w:rsid w:val="007808EA"/>
    <w:rsid w:val="007B19A4"/>
    <w:rsid w:val="007D0B16"/>
    <w:rsid w:val="0081615B"/>
    <w:rsid w:val="00821EC5"/>
    <w:rsid w:val="00822FCA"/>
    <w:rsid w:val="00897170"/>
    <w:rsid w:val="008B3579"/>
    <w:rsid w:val="008B3DEE"/>
    <w:rsid w:val="008B6BCF"/>
    <w:rsid w:val="008E741F"/>
    <w:rsid w:val="009030EB"/>
    <w:rsid w:val="00910A67"/>
    <w:rsid w:val="0091454F"/>
    <w:rsid w:val="00914BF0"/>
    <w:rsid w:val="009159D5"/>
    <w:rsid w:val="009212B6"/>
    <w:rsid w:val="00A378C0"/>
    <w:rsid w:val="00A43662"/>
    <w:rsid w:val="00A67DE8"/>
    <w:rsid w:val="00B00DB5"/>
    <w:rsid w:val="00B16662"/>
    <w:rsid w:val="00B70B4B"/>
    <w:rsid w:val="00BC7583"/>
    <w:rsid w:val="00BF1BB7"/>
    <w:rsid w:val="00C04AB4"/>
    <w:rsid w:val="00C2645F"/>
    <w:rsid w:val="00C417D5"/>
    <w:rsid w:val="00C423EF"/>
    <w:rsid w:val="00CB38F5"/>
    <w:rsid w:val="00CD5C49"/>
    <w:rsid w:val="00CD6DAE"/>
    <w:rsid w:val="00CF6722"/>
    <w:rsid w:val="00D01EA6"/>
    <w:rsid w:val="00D50868"/>
    <w:rsid w:val="00D74150"/>
    <w:rsid w:val="00DF4958"/>
    <w:rsid w:val="00E0118A"/>
    <w:rsid w:val="00E1091F"/>
    <w:rsid w:val="00E17433"/>
    <w:rsid w:val="00E22CEC"/>
    <w:rsid w:val="00E23113"/>
    <w:rsid w:val="00E30A55"/>
    <w:rsid w:val="00E6054E"/>
    <w:rsid w:val="00E70457"/>
    <w:rsid w:val="00E8166B"/>
    <w:rsid w:val="00EB6234"/>
    <w:rsid w:val="00ED235E"/>
    <w:rsid w:val="00EE3CC9"/>
    <w:rsid w:val="00F05CDB"/>
    <w:rsid w:val="00F11338"/>
    <w:rsid w:val="00F172C2"/>
    <w:rsid w:val="00F440FC"/>
    <w:rsid w:val="00F710A7"/>
    <w:rsid w:val="00F818B1"/>
    <w:rsid w:val="00F83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818E26-AD41-4CAB-BA85-C6C95D57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91F"/>
  </w:style>
  <w:style w:type="paragraph" w:styleId="1">
    <w:name w:val="heading 1"/>
    <w:basedOn w:val="a"/>
    <w:next w:val="a"/>
    <w:link w:val="10"/>
    <w:qFormat/>
    <w:pPr>
      <w:keepNext/>
      <w:keepLines/>
      <w:spacing w:before="480" w:after="200"/>
      <w:outlineLvl w:val="0"/>
    </w:pPr>
    <w:rPr>
      <w:rFonts w:ascii="Arial" w:hAnsi="Arial"/>
      <w:sz w:val="40"/>
    </w:rPr>
  </w:style>
  <w:style w:type="paragraph" w:styleId="2">
    <w:name w:val="heading 2"/>
    <w:basedOn w:val="a"/>
    <w:next w:val="a"/>
    <w:link w:val="20"/>
    <w:qFormat/>
    <w:pPr>
      <w:keepNext/>
      <w:keepLines/>
      <w:spacing w:before="360" w:after="200"/>
      <w:outlineLvl w:val="1"/>
    </w:pPr>
    <w:rPr>
      <w:rFonts w:ascii="Arial" w:hAnsi="Arial"/>
      <w:sz w:val="34"/>
    </w:rPr>
  </w:style>
  <w:style w:type="paragraph" w:styleId="3">
    <w:name w:val="heading 3"/>
    <w:basedOn w:val="a"/>
    <w:next w:val="a"/>
    <w:link w:val="30"/>
    <w:qFormat/>
    <w:pPr>
      <w:keepNext/>
      <w:keepLines/>
      <w:spacing w:before="320" w:after="200"/>
      <w:outlineLvl w:val="2"/>
    </w:pPr>
    <w:rPr>
      <w:rFonts w:ascii="Arial" w:hAnsi="Arial"/>
      <w:sz w:val="30"/>
    </w:rPr>
  </w:style>
  <w:style w:type="paragraph" w:styleId="4">
    <w:name w:val="heading 4"/>
    <w:basedOn w:val="a"/>
    <w:next w:val="a"/>
    <w:link w:val="40"/>
    <w:qFormat/>
    <w:pPr>
      <w:keepNext/>
      <w:keepLines/>
      <w:spacing w:before="320" w:after="200"/>
      <w:outlineLvl w:val="3"/>
    </w:pPr>
    <w:rPr>
      <w:rFonts w:ascii="Arial" w:hAnsi="Arial"/>
      <w:b/>
      <w:sz w:val="26"/>
    </w:rPr>
  </w:style>
  <w:style w:type="paragraph" w:styleId="5">
    <w:name w:val="heading 5"/>
    <w:basedOn w:val="a"/>
    <w:next w:val="a"/>
    <w:link w:val="50"/>
    <w:qFormat/>
    <w:pPr>
      <w:keepNext/>
      <w:keepLines/>
      <w:spacing w:before="320" w:after="200"/>
      <w:outlineLvl w:val="4"/>
    </w:pPr>
    <w:rPr>
      <w:rFonts w:ascii="Arial" w:hAnsi="Arial"/>
      <w:b/>
      <w:sz w:val="24"/>
    </w:rPr>
  </w:style>
  <w:style w:type="paragraph" w:styleId="6">
    <w:name w:val="heading 6"/>
    <w:basedOn w:val="a"/>
    <w:next w:val="a"/>
    <w:link w:val="60"/>
    <w:qFormat/>
    <w:pPr>
      <w:keepNext/>
      <w:keepLines/>
      <w:spacing w:before="320" w:after="200"/>
      <w:outlineLvl w:val="5"/>
    </w:pPr>
    <w:rPr>
      <w:rFonts w:ascii="Arial" w:hAnsi="Arial"/>
      <w:b/>
    </w:rPr>
  </w:style>
  <w:style w:type="paragraph" w:styleId="7">
    <w:name w:val="heading 7"/>
    <w:basedOn w:val="a"/>
    <w:next w:val="a"/>
    <w:link w:val="70"/>
    <w:qFormat/>
    <w:pPr>
      <w:keepNext/>
      <w:keepLines/>
      <w:spacing w:before="320" w:after="200"/>
      <w:outlineLvl w:val="6"/>
    </w:pPr>
    <w:rPr>
      <w:rFonts w:ascii="Arial" w:hAnsi="Arial"/>
      <w:b/>
      <w:i/>
    </w:rPr>
  </w:style>
  <w:style w:type="paragraph" w:styleId="8">
    <w:name w:val="heading 8"/>
    <w:basedOn w:val="a"/>
    <w:next w:val="a"/>
    <w:link w:val="80"/>
    <w:qFormat/>
    <w:pPr>
      <w:keepNext/>
      <w:keepLines/>
      <w:spacing w:before="320" w:after="200"/>
      <w:outlineLvl w:val="7"/>
    </w:pPr>
    <w:rPr>
      <w:rFonts w:ascii="Arial" w:hAnsi="Arial"/>
      <w:i/>
    </w:rPr>
  </w:style>
  <w:style w:type="paragraph" w:styleId="9">
    <w:name w:val="heading 9"/>
    <w:basedOn w:val="a"/>
    <w:next w:val="a"/>
    <w:link w:val="90"/>
    <w:qFormat/>
    <w:pPr>
      <w:keepNext/>
      <w:keepLines/>
      <w:spacing w:before="320" w:after="200"/>
      <w:outlineLvl w:val="8"/>
    </w:pPr>
    <w:rPr>
      <w:rFonts w:ascii="Arial" w:hAnsi="Arial"/>
      <w:i/>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paragraph" w:styleId="a4">
    <w:name w:val="No Spacing"/>
    <w:qFormat/>
    <w:pPr>
      <w:spacing w:after="0" w:line="240" w:lineRule="auto"/>
    </w:pPr>
  </w:style>
  <w:style w:type="paragraph" w:styleId="a5">
    <w:name w:val="Title"/>
    <w:basedOn w:val="a"/>
    <w:next w:val="a"/>
    <w:link w:val="a6"/>
    <w:qFormat/>
    <w:pPr>
      <w:spacing w:before="300" w:after="200"/>
      <w:contextualSpacing/>
    </w:pPr>
    <w:rPr>
      <w:sz w:val="48"/>
    </w:rPr>
  </w:style>
  <w:style w:type="paragraph" w:styleId="a7">
    <w:name w:val="Subtitle"/>
    <w:basedOn w:val="a"/>
    <w:next w:val="a"/>
    <w:link w:val="a8"/>
    <w:qFormat/>
    <w:pPr>
      <w:spacing w:before="200" w:after="200"/>
    </w:pPr>
    <w:rPr>
      <w:sz w:val="24"/>
    </w:rPr>
  </w:style>
  <w:style w:type="paragraph" w:styleId="21">
    <w:name w:val="Quote"/>
    <w:basedOn w:val="a"/>
    <w:next w:val="a"/>
    <w:link w:val="22"/>
    <w:qFormat/>
    <w:pPr>
      <w:ind w:left="720" w:right="720"/>
    </w:pPr>
    <w:rPr>
      <w:i/>
    </w:rPr>
  </w:style>
  <w:style w:type="paragraph" w:styleId="a9">
    <w:name w:val="Intense Quote"/>
    <w:basedOn w:val="a"/>
    <w:next w:val="a"/>
    <w:link w:val="aa"/>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b">
    <w:name w:val="header"/>
    <w:basedOn w:val="a"/>
    <w:link w:val="ac"/>
    <w:pPr>
      <w:tabs>
        <w:tab w:val="center" w:pos="7143"/>
        <w:tab w:val="right" w:pos="14287"/>
      </w:tabs>
      <w:spacing w:after="0" w:line="240" w:lineRule="auto"/>
    </w:pPr>
  </w:style>
  <w:style w:type="paragraph" w:styleId="ad">
    <w:name w:val="footer"/>
    <w:basedOn w:val="a"/>
    <w:link w:val="ae"/>
    <w:pPr>
      <w:tabs>
        <w:tab w:val="center" w:pos="7143"/>
        <w:tab w:val="right" w:pos="14287"/>
      </w:tabs>
      <w:spacing w:after="0" w:line="240" w:lineRule="auto"/>
    </w:pPr>
  </w:style>
  <w:style w:type="paragraph" w:styleId="af">
    <w:name w:val="caption"/>
    <w:basedOn w:val="a"/>
    <w:next w:val="a"/>
    <w:semiHidden/>
    <w:qFormat/>
    <w:pPr>
      <w:spacing w:line="276" w:lineRule="auto"/>
    </w:pPr>
    <w:rPr>
      <w:b/>
      <w:color w:val="5B9BD5"/>
      <w:sz w:val="18"/>
    </w:rPr>
  </w:style>
  <w:style w:type="paragraph" w:styleId="af0">
    <w:name w:val="footnote text"/>
    <w:basedOn w:val="a"/>
    <w:link w:val="af1"/>
    <w:semiHidden/>
    <w:pPr>
      <w:spacing w:after="40" w:line="240" w:lineRule="auto"/>
    </w:pPr>
    <w:rPr>
      <w:sz w:val="18"/>
    </w:rPr>
  </w:style>
  <w:style w:type="paragraph" w:styleId="af2">
    <w:name w:val="endnote text"/>
    <w:basedOn w:val="a"/>
    <w:link w:val="af3"/>
    <w:semiHidden/>
    <w:pPr>
      <w:spacing w:after="0" w:line="240" w:lineRule="auto"/>
    </w:pPr>
    <w:rPr>
      <w:sz w:val="20"/>
    </w:rPr>
  </w:style>
  <w:style w:type="paragraph" w:styleId="11">
    <w:name w:val="toc 1"/>
    <w:basedOn w:val="a"/>
    <w:next w:val="a"/>
    <w:pPr>
      <w:spacing w:after="57"/>
    </w:pPr>
  </w:style>
  <w:style w:type="paragraph" w:styleId="23">
    <w:name w:val="toc 2"/>
    <w:basedOn w:val="a"/>
    <w:next w:val="a"/>
    <w:pPr>
      <w:spacing w:after="57"/>
      <w:ind w:left="283"/>
    </w:pPr>
  </w:style>
  <w:style w:type="paragraph" w:styleId="31">
    <w:name w:val="toc 3"/>
    <w:basedOn w:val="a"/>
    <w:next w:val="a"/>
    <w:pPr>
      <w:spacing w:after="57"/>
      <w:ind w:left="567"/>
    </w:pPr>
  </w:style>
  <w:style w:type="paragraph" w:styleId="41">
    <w:name w:val="toc 4"/>
    <w:basedOn w:val="a"/>
    <w:next w:val="a"/>
    <w:pPr>
      <w:spacing w:after="57"/>
      <w:ind w:left="850"/>
    </w:pPr>
  </w:style>
  <w:style w:type="paragraph" w:styleId="51">
    <w:name w:val="toc 5"/>
    <w:basedOn w:val="a"/>
    <w:next w:val="a"/>
    <w:pPr>
      <w:spacing w:after="57"/>
      <w:ind w:left="1134"/>
    </w:pPr>
  </w:style>
  <w:style w:type="paragraph" w:styleId="61">
    <w:name w:val="toc 6"/>
    <w:basedOn w:val="a"/>
    <w:next w:val="a"/>
    <w:pPr>
      <w:spacing w:after="57"/>
      <w:ind w:left="1417"/>
    </w:pPr>
  </w:style>
  <w:style w:type="paragraph" w:styleId="71">
    <w:name w:val="toc 7"/>
    <w:basedOn w:val="a"/>
    <w:next w:val="a"/>
    <w:pPr>
      <w:spacing w:after="57"/>
      <w:ind w:left="1701"/>
    </w:pPr>
  </w:style>
  <w:style w:type="paragraph" w:styleId="81">
    <w:name w:val="toc 8"/>
    <w:basedOn w:val="a"/>
    <w:next w:val="a"/>
    <w:pPr>
      <w:spacing w:after="57"/>
      <w:ind w:left="1984"/>
    </w:pPr>
  </w:style>
  <w:style w:type="paragraph" w:styleId="91">
    <w:name w:val="toc 9"/>
    <w:basedOn w:val="a"/>
    <w:next w:val="a"/>
    <w:pPr>
      <w:spacing w:after="57"/>
      <w:ind w:left="2268"/>
    </w:pPr>
  </w:style>
  <w:style w:type="paragraph" w:styleId="af4">
    <w:name w:val="TOC Heading"/>
  </w:style>
  <w:style w:type="paragraph" w:styleId="af5">
    <w:name w:val="table of figures"/>
    <w:basedOn w:val="a"/>
    <w:next w:val="a"/>
    <w:pPr>
      <w:spacing w:after="0"/>
    </w:pPr>
  </w:style>
  <w:style w:type="paragraph" w:customStyle="1" w:styleId="ConsPlusNormal">
    <w:name w:val="ConsPlusNormal"/>
    <w:pPr>
      <w:widowControl w:val="0"/>
      <w:spacing w:after="0" w:line="240" w:lineRule="auto"/>
    </w:pPr>
  </w:style>
  <w:style w:type="paragraph" w:styleId="af6">
    <w:name w:val="Balloon Text"/>
    <w:basedOn w:val="a"/>
    <w:link w:val="af7"/>
    <w:semiHidden/>
    <w:pPr>
      <w:spacing w:after="0" w:line="240" w:lineRule="auto"/>
    </w:pPr>
    <w:rPr>
      <w:rFonts w:ascii="Segoe UI" w:hAnsi="Segoe UI"/>
      <w:sz w:val="18"/>
    </w:rPr>
  </w:style>
  <w:style w:type="paragraph" w:customStyle="1" w:styleId="Default">
    <w:name w:val="Default"/>
    <w:pPr>
      <w:spacing w:after="0" w:line="240" w:lineRule="auto"/>
    </w:pPr>
    <w:rPr>
      <w:rFonts w:ascii="Times New Roman" w:hAnsi="Times New Roman"/>
      <w:color w:val="000000"/>
      <w:sz w:val="24"/>
    </w:rPr>
  </w:style>
  <w:style w:type="paragraph" w:styleId="af8">
    <w:name w:val="annotation text"/>
    <w:basedOn w:val="a"/>
    <w:link w:val="af9"/>
    <w:semiHidden/>
    <w:pPr>
      <w:spacing w:line="240" w:lineRule="auto"/>
    </w:pPr>
    <w:rPr>
      <w:sz w:val="20"/>
    </w:rPr>
  </w:style>
  <w:style w:type="paragraph" w:styleId="afa">
    <w:name w:val="annotation subject"/>
    <w:basedOn w:val="af8"/>
    <w:next w:val="af8"/>
    <w:link w:val="afb"/>
    <w:semiHidden/>
    <w:rPr>
      <w:b/>
    </w:rPr>
  </w:style>
  <w:style w:type="character" w:styleId="afc">
    <w:name w:val="line number"/>
    <w:basedOn w:val="a0"/>
    <w:semiHidden/>
  </w:style>
  <w:style w:type="character" w:styleId="afd">
    <w:name w:val="Hyperlink"/>
    <w:rPr>
      <w:color w:val="0563C1"/>
      <w:u w:val="single"/>
    </w:rPr>
  </w:style>
  <w:style w:type="character" w:customStyle="1" w:styleId="Heading1Char">
    <w:name w:val="Heading 1 Char"/>
    <w:basedOn w:val="a0"/>
    <w:rPr>
      <w:rFonts w:ascii="Arial" w:hAnsi="Arial"/>
      <w:sz w:val="40"/>
    </w:rPr>
  </w:style>
  <w:style w:type="character" w:customStyle="1" w:styleId="Heading2Char">
    <w:name w:val="Heading 2 Char"/>
    <w:basedOn w:val="a0"/>
    <w:rPr>
      <w:rFonts w:ascii="Arial" w:hAnsi="Arial"/>
      <w:sz w:val="34"/>
    </w:rPr>
  </w:style>
  <w:style w:type="character" w:customStyle="1" w:styleId="Heading3Char">
    <w:name w:val="Heading 3 Char"/>
    <w:basedOn w:val="a0"/>
    <w:rPr>
      <w:rFonts w:ascii="Arial" w:hAnsi="Arial"/>
      <w:sz w:val="30"/>
    </w:rPr>
  </w:style>
  <w:style w:type="character" w:customStyle="1" w:styleId="Heading4Char">
    <w:name w:val="Heading 4 Char"/>
    <w:basedOn w:val="a0"/>
    <w:rPr>
      <w:rFonts w:ascii="Arial" w:hAnsi="Arial"/>
      <w:b/>
      <w:sz w:val="26"/>
    </w:rPr>
  </w:style>
  <w:style w:type="character" w:customStyle="1" w:styleId="Heading5Char">
    <w:name w:val="Heading 5 Char"/>
    <w:basedOn w:val="a0"/>
    <w:rPr>
      <w:rFonts w:ascii="Arial" w:hAnsi="Arial"/>
      <w:b/>
      <w:sz w:val="24"/>
    </w:rPr>
  </w:style>
  <w:style w:type="character" w:customStyle="1" w:styleId="Heading6Char">
    <w:name w:val="Heading 6 Char"/>
    <w:basedOn w:val="a0"/>
    <w:rPr>
      <w:rFonts w:ascii="Arial" w:hAnsi="Arial"/>
      <w:b/>
      <w:sz w:val="22"/>
    </w:rPr>
  </w:style>
  <w:style w:type="character" w:customStyle="1" w:styleId="Heading7Char">
    <w:name w:val="Heading 7 Char"/>
    <w:basedOn w:val="a0"/>
    <w:rPr>
      <w:rFonts w:ascii="Arial" w:hAnsi="Arial"/>
      <w:b/>
      <w:i/>
      <w:sz w:val="22"/>
    </w:rPr>
  </w:style>
  <w:style w:type="character" w:customStyle="1" w:styleId="Heading8Char">
    <w:name w:val="Heading 8 Char"/>
    <w:basedOn w:val="a0"/>
    <w:rPr>
      <w:rFonts w:ascii="Arial" w:hAnsi="Arial"/>
      <w:i/>
      <w:sz w:val="22"/>
    </w:rPr>
  </w:style>
  <w:style w:type="character" w:customStyle="1" w:styleId="Heading9Char">
    <w:name w:val="Heading 9 Char"/>
    <w:basedOn w:val="a0"/>
    <w:rPr>
      <w:rFonts w:ascii="Arial" w:hAnsi="Arial"/>
      <w:i/>
      <w:sz w:val="21"/>
    </w:rPr>
  </w:style>
  <w:style w:type="character" w:customStyle="1" w:styleId="TitleChar">
    <w:name w:val="Title Char"/>
    <w:basedOn w:val="a0"/>
    <w:rPr>
      <w:sz w:val="48"/>
    </w:rPr>
  </w:style>
  <w:style w:type="character" w:customStyle="1" w:styleId="SubtitleChar">
    <w:name w:val="Subtitle Char"/>
    <w:basedOn w:val="a0"/>
    <w:rPr>
      <w:sz w:val="24"/>
    </w:rPr>
  </w:style>
  <w:style w:type="character" w:customStyle="1" w:styleId="QuoteChar">
    <w:name w:val="Quote Char"/>
    <w:rPr>
      <w:i/>
    </w:rPr>
  </w:style>
  <w:style w:type="character" w:customStyle="1" w:styleId="IntenseQuoteChar">
    <w:name w:val="Intense Quote Char"/>
    <w:rPr>
      <w:i/>
    </w:rPr>
  </w:style>
  <w:style w:type="character" w:customStyle="1" w:styleId="HeaderChar">
    <w:name w:val="Header Char"/>
    <w:basedOn w:val="a0"/>
  </w:style>
  <w:style w:type="character" w:customStyle="1" w:styleId="CaptionChar">
    <w:name w:val="Caption Char"/>
  </w:style>
  <w:style w:type="character" w:customStyle="1" w:styleId="FootnoteTextChar">
    <w:name w:val="Footnote Text Char"/>
    <w:rPr>
      <w:sz w:val="18"/>
    </w:rPr>
  </w:style>
  <w:style w:type="character" w:customStyle="1" w:styleId="EndnoteTextChar">
    <w:name w:val="Endnote Text Char"/>
    <w:rPr>
      <w:sz w:val="20"/>
    </w:rPr>
  </w:style>
  <w:style w:type="character" w:customStyle="1" w:styleId="10">
    <w:name w:val="Заголовок 1 Знак"/>
    <w:basedOn w:val="a0"/>
    <w:link w:val="1"/>
    <w:rPr>
      <w:rFonts w:ascii="Arial" w:hAnsi="Arial"/>
      <w:sz w:val="40"/>
    </w:rPr>
  </w:style>
  <w:style w:type="character" w:customStyle="1" w:styleId="20">
    <w:name w:val="Заголовок 2 Знак"/>
    <w:basedOn w:val="a0"/>
    <w:link w:val="2"/>
    <w:rPr>
      <w:rFonts w:ascii="Arial" w:hAnsi="Arial"/>
      <w:sz w:val="34"/>
    </w:rPr>
  </w:style>
  <w:style w:type="character" w:customStyle="1" w:styleId="30">
    <w:name w:val="Заголовок 3 Знак"/>
    <w:basedOn w:val="a0"/>
    <w:link w:val="3"/>
    <w:rPr>
      <w:rFonts w:ascii="Arial" w:hAnsi="Arial"/>
      <w:sz w:val="30"/>
    </w:rPr>
  </w:style>
  <w:style w:type="character" w:customStyle="1" w:styleId="40">
    <w:name w:val="Заголовок 4 Знак"/>
    <w:basedOn w:val="a0"/>
    <w:link w:val="4"/>
    <w:rPr>
      <w:rFonts w:ascii="Arial" w:hAnsi="Arial"/>
      <w:b/>
      <w:sz w:val="26"/>
    </w:rPr>
  </w:style>
  <w:style w:type="character" w:customStyle="1" w:styleId="50">
    <w:name w:val="Заголовок 5 Знак"/>
    <w:basedOn w:val="a0"/>
    <w:link w:val="5"/>
    <w:rPr>
      <w:rFonts w:ascii="Arial" w:hAnsi="Arial"/>
      <w:b/>
      <w:sz w:val="24"/>
    </w:rPr>
  </w:style>
  <w:style w:type="character" w:customStyle="1" w:styleId="60">
    <w:name w:val="Заголовок 6 Знак"/>
    <w:basedOn w:val="a0"/>
    <w:link w:val="6"/>
    <w:rPr>
      <w:rFonts w:ascii="Arial" w:hAnsi="Arial"/>
      <w:b/>
    </w:rPr>
  </w:style>
  <w:style w:type="character" w:customStyle="1" w:styleId="70">
    <w:name w:val="Заголовок 7 Знак"/>
    <w:basedOn w:val="a0"/>
    <w:link w:val="7"/>
    <w:rPr>
      <w:rFonts w:ascii="Arial" w:hAnsi="Arial"/>
      <w:b/>
      <w:i/>
    </w:rPr>
  </w:style>
  <w:style w:type="character" w:customStyle="1" w:styleId="80">
    <w:name w:val="Заголовок 8 Знак"/>
    <w:basedOn w:val="a0"/>
    <w:link w:val="8"/>
    <w:rPr>
      <w:rFonts w:ascii="Arial" w:hAnsi="Arial"/>
      <w:i/>
    </w:rPr>
  </w:style>
  <w:style w:type="character" w:customStyle="1" w:styleId="90">
    <w:name w:val="Заголовок 9 Знак"/>
    <w:basedOn w:val="a0"/>
    <w:link w:val="9"/>
    <w:rPr>
      <w:rFonts w:ascii="Arial" w:hAnsi="Arial"/>
      <w:i/>
      <w:sz w:val="21"/>
    </w:rPr>
  </w:style>
  <w:style w:type="character" w:customStyle="1" w:styleId="a6">
    <w:name w:val="Название Знак"/>
    <w:basedOn w:val="a0"/>
    <w:link w:val="a5"/>
    <w:rPr>
      <w:sz w:val="48"/>
    </w:rPr>
  </w:style>
  <w:style w:type="character" w:customStyle="1" w:styleId="a8">
    <w:name w:val="Подзаголовок Знак"/>
    <w:basedOn w:val="a0"/>
    <w:link w:val="a7"/>
    <w:rPr>
      <w:sz w:val="24"/>
    </w:rPr>
  </w:style>
  <w:style w:type="character" w:customStyle="1" w:styleId="22">
    <w:name w:val="Цитата 2 Знак"/>
    <w:link w:val="21"/>
    <w:rPr>
      <w:i/>
    </w:rPr>
  </w:style>
  <w:style w:type="character" w:customStyle="1" w:styleId="aa">
    <w:name w:val="Выделенная цитата Знак"/>
    <w:link w:val="a9"/>
    <w:rPr>
      <w:i/>
    </w:rPr>
  </w:style>
  <w:style w:type="character" w:customStyle="1" w:styleId="ac">
    <w:name w:val="Верхний колонтитул Знак"/>
    <w:basedOn w:val="a0"/>
    <w:link w:val="ab"/>
  </w:style>
  <w:style w:type="character" w:customStyle="1" w:styleId="FooterChar">
    <w:name w:val="Footer Char"/>
    <w:basedOn w:val="a0"/>
  </w:style>
  <w:style w:type="character" w:customStyle="1" w:styleId="ae">
    <w:name w:val="Нижний колонтитул Знак"/>
    <w:link w:val="ad"/>
  </w:style>
  <w:style w:type="character" w:customStyle="1" w:styleId="af1">
    <w:name w:val="Текст сноски Знак"/>
    <w:link w:val="af0"/>
    <w:rPr>
      <w:sz w:val="18"/>
    </w:rPr>
  </w:style>
  <w:style w:type="character" w:styleId="afe">
    <w:name w:val="footnote reference"/>
    <w:basedOn w:val="a0"/>
    <w:rPr>
      <w:vertAlign w:val="superscript"/>
    </w:rPr>
  </w:style>
  <w:style w:type="character" w:customStyle="1" w:styleId="af3">
    <w:name w:val="Текст концевой сноски Знак"/>
    <w:link w:val="af2"/>
    <w:rPr>
      <w:sz w:val="20"/>
    </w:rPr>
  </w:style>
  <w:style w:type="character" w:styleId="aff">
    <w:name w:val="endnote reference"/>
    <w:basedOn w:val="a0"/>
    <w:semiHidden/>
    <w:rPr>
      <w:vertAlign w:val="superscript"/>
    </w:rPr>
  </w:style>
  <w:style w:type="character" w:customStyle="1" w:styleId="af7">
    <w:name w:val="Текст выноски Знак"/>
    <w:basedOn w:val="a0"/>
    <w:link w:val="af6"/>
    <w:semiHidden/>
    <w:rPr>
      <w:rFonts w:ascii="Segoe UI" w:hAnsi="Segoe UI"/>
      <w:sz w:val="18"/>
    </w:rPr>
  </w:style>
  <w:style w:type="character" w:styleId="aff0">
    <w:name w:val="annotation reference"/>
    <w:basedOn w:val="a0"/>
    <w:semiHidden/>
    <w:rPr>
      <w:sz w:val="16"/>
    </w:rPr>
  </w:style>
  <w:style w:type="character" w:customStyle="1" w:styleId="af9">
    <w:name w:val="Текст примечания Знак"/>
    <w:basedOn w:val="a0"/>
    <w:link w:val="af8"/>
    <w:semiHidden/>
    <w:rPr>
      <w:sz w:val="20"/>
    </w:rPr>
  </w:style>
  <w:style w:type="character" w:customStyle="1" w:styleId="afb">
    <w:name w:val="Тема примечания Знак"/>
    <w:basedOn w:val="af9"/>
    <w:link w:val="afa"/>
    <w:semiHidden/>
    <w:rPr>
      <w:b/>
      <w:sz w:val="20"/>
    </w:rPr>
  </w:style>
  <w:style w:type="table" w:styleId="12">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1">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13">
    <w:name w:val="Plain Table 1"/>
    <w:basedOn w:val="a1"/>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styleId="24">
    <w:name w:val="Plain Table 2"/>
    <w:basedOn w:val="a1"/>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32">
    <w:name w:val="Plain Table 3"/>
    <w:basedOn w:val="a1"/>
    <w:pPr>
      <w:spacing w:after="0" w:line="240" w:lineRule="auto"/>
    </w:pPr>
    <w:tblPr>
      <w:tblStyleRowBandSize w:val="1"/>
      <w:tblStyleColBandSize w:val="1"/>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styleId="42">
    <w:name w:val="Plain Table 4"/>
    <w:basedOn w:val="a1"/>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styleId="52">
    <w:name w:val="Plain Table 5"/>
    <w:basedOn w:val="a1"/>
    <w:pPr>
      <w:spacing w:after="0" w:line="240" w:lineRule="auto"/>
    </w:pPr>
    <w:tblPr>
      <w:tblStyleRowBandSize w:val="1"/>
      <w:tblStyleColBandSize w:val="1"/>
    </w:tblPr>
    <w:tblStylePr w:type="firstRow">
      <w:rPr>
        <w:i/>
        <w:color w:val="404040"/>
      </w:rPr>
      <w:tblPr/>
      <w:tcPr>
        <w:tcBorders>
          <w:left w:val="nil"/>
          <w:bottom w:val="single" w:sz="4" w:space="0" w:color="404040"/>
          <w:right w:val="nil"/>
        </w:tcBorders>
      </w:tcPr>
    </w:tblStylePr>
    <w:tblStylePr w:type="lastRow">
      <w:rPr>
        <w:i/>
        <w:color w:val="404040"/>
      </w:rPr>
      <w:tblPr/>
      <w:tcPr>
        <w:tcBorders>
          <w:top w:val="single" w:sz="4" w:space="0" w:color="404040"/>
          <w:left w:val="nil"/>
          <w:right w:val="nil"/>
        </w:tcBorders>
      </w:tcPr>
    </w:tblStylePr>
    <w:tblStylePr w:type="firstCol">
      <w:pPr>
        <w:jc w:val="right"/>
      </w:pPr>
      <w:rPr>
        <w:i/>
        <w:color w:val="404040"/>
      </w:rPr>
      <w:tblPr/>
      <w:tcPr>
        <w:tcBorders>
          <w:right w:val="single" w:sz="4" w:space="0" w:color="404040"/>
        </w:tcBorders>
      </w:tcPr>
    </w:tblStylePr>
    <w:tblStylePr w:type="lastCol">
      <w:rPr>
        <w:i/>
        <w:color w:val="404040"/>
      </w:rPr>
      <w:tblPr/>
      <w:tcPr>
        <w:tcBorders>
          <w:left w:val="single" w:sz="4" w:space="0" w:color="404040"/>
        </w:tcBorders>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styleId="-1">
    <w:name w:val="Grid Table 1 Light"/>
    <w:basedOn w:val="a1"/>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styleId="-2">
    <w:name w:val="Grid Table 2"/>
    <w:basedOn w:val="a1"/>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single" w:sz="12" w:space="0" w:color="6A6A6A"/>
          <w:right w:val="nil"/>
        </w:tcBorders>
      </w:tcPr>
    </w:tblStylePr>
    <w:tblStylePr w:type="lastRow">
      <w:rPr>
        <w:b/>
        <w:color w:val="404040"/>
      </w:rPr>
      <w:tblPr/>
      <w:tcPr>
        <w:tcBorders>
          <w:top w:val="single" w:sz="4" w:space="0" w:color="6A6A6A"/>
          <w:left w:val="nil"/>
          <w:bottom w:val="nil"/>
          <w:right w:val="nil"/>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il"/>
          <w:left w:val="nil"/>
          <w:bottom w:val="single" w:sz="12" w:space="0" w:color="68A2D8"/>
          <w:right w:val="nil"/>
        </w:tcBorders>
      </w:tcPr>
    </w:tblStylePr>
    <w:tblStylePr w:type="lastRow">
      <w:rPr>
        <w:b/>
        <w:color w:val="404040"/>
      </w:rPr>
      <w:tblPr/>
      <w:tcPr>
        <w:tcBorders>
          <w:top w:val="single" w:sz="4" w:space="0" w:color="68A2D8"/>
          <w:left w:val="nil"/>
          <w:bottom w:val="nil"/>
          <w:right w:val="nil"/>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cPr>
    </w:tblStylePr>
    <w:tblStylePr w:type="band1Horz">
      <w:rPr>
        <w:rFonts w:ascii="Arial" w:hAnsi="Arial"/>
        <w:color w:val="404040"/>
        <w:sz w:val="22"/>
      </w:rPr>
      <w:tblPr/>
      <w:tcPr>
        <w:shd w:val="clear" w:color="auto" w:fill="DDEAF6"/>
      </w:tcPr>
    </w:tblStylePr>
  </w:style>
  <w:style w:type="table" w:customStyle="1" w:styleId="GridTable2-Accent2">
    <w:name w:val="Grid Table 2 - Accent 2"/>
    <w:basedOn w:val="a1"/>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il"/>
          <w:left w:val="nil"/>
          <w:bottom w:val="single" w:sz="12" w:space="0" w:color="F4B184"/>
          <w:right w:val="nil"/>
        </w:tcBorders>
      </w:tcPr>
    </w:tblStylePr>
    <w:tblStylePr w:type="lastRow">
      <w:rPr>
        <w:b/>
        <w:color w:val="404040"/>
      </w:rPr>
      <w:tblPr/>
      <w:tcPr>
        <w:tcBorders>
          <w:top w:val="single" w:sz="4" w:space="0" w:color="F4B184"/>
          <w:left w:val="nil"/>
          <w:bottom w:val="nil"/>
          <w:right w:val="nil"/>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2-Accent3">
    <w:name w:val="Grid Table 2 - Accent 3"/>
    <w:basedOn w:val="a1"/>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il"/>
          <w:left w:val="nil"/>
          <w:bottom w:val="single" w:sz="12" w:space="0" w:color="A5A5A5"/>
          <w:right w:val="nil"/>
        </w:tcBorders>
      </w:tcPr>
    </w:tblStylePr>
    <w:tblStylePr w:type="lastRow">
      <w:rPr>
        <w:b/>
        <w:color w:val="404040"/>
      </w:rPr>
      <w:tblPr/>
      <w:tcPr>
        <w:tcBorders>
          <w:top w:val="single" w:sz="4" w:space="0" w:color="A5A5A5"/>
          <w:left w:val="nil"/>
          <w:bottom w:val="nil"/>
          <w:right w:val="nil"/>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2-Accent4">
    <w:name w:val="Grid Table 2 - Accent 4"/>
    <w:basedOn w:val="a1"/>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il"/>
          <w:left w:val="nil"/>
          <w:bottom w:val="single" w:sz="12" w:space="0" w:color="FFD865"/>
          <w:right w:val="nil"/>
        </w:tcBorders>
      </w:tcPr>
    </w:tblStylePr>
    <w:tblStylePr w:type="lastRow">
      <w:rPr>
        <w:b/>
        <w:color w:val="404040"/>
      </w:rPr>
      <w:tblPr/>
      <w:tcPr>
        <w:tcBorders>
          <w:top w:val="single" w:sz="4" w:space="0" w:color="FFD865"/>
          <w:left w:val="nil"/>
          <w:bottom w:val="nil"/>
          <w:right w:val="nil"/>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2-Accent5">
    <w:name w:val="Grid Table 2 - Accent 5"/>
    <w:basedOn w:val="a1"/>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il"/>
          <w:left w:val="nil"/>
          <w:bottom w:val="single" w:sz="12" w:space="0" w:color="4472C4"/>
          <w:right w:val="nil"/>
        </w:tcBorders>
      </w:tcPr>
    </w:tblStylePr>
    <w:tblStylePr w:type="lastRow">
      <w:rPr>
        <w:b/>
        <w:color w:val="404040"/>
      </w:rPr>
      <w:tblPr/>
      <w:tcPr>
        <w:tcBorders>
          <w:top w:val="single" w:sz="4" w:space="0" w:color="4472C4"/>
          <w:left w:val="nil"/>
          <w:bottom w:val="nil"/>
          <w:right w:val="nil"/>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2-Accent6">
    <w:name w:val="Grid Table 2 - Accent 6"/>
    <w:basedOn w:val="a1"/>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il"/>
          <w:left w:val="nil"/>
          <w:bottom w:val="single" w:sz="12" w:space="0" w:color="70AD47"/>
          <w:right w:val="nil"/>
        </w:tcBorders>
      </w:tcPr>
    </w:tblStylePr>
    <w:tblStylePr w:type="lastRow">
      <w:rPr>
        <w:b/>
        <w:color w:val="404040"/>
      </w:rPr>
      <w:tblPr/>
      <w:tcPr>
        <w:tcBorders>
          <w:top w:val="single" w:sz="4" w:space="0" w:color="70AD47"/>
          <w:left w:val="nil"/>
          <w:bottom w:val="nil"/>
          <w:right w:val="nil"/>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styleId="-3">
    <w:name w:val="Grid Table 3"/>
    <w:basedOn w:val="a1"/>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nil"/>
          <w:right w:val="nil"/>
        </w:tcBorders>
      </w:tcPr>
    </w:tblStylePr>
    <w:tblStylePr w:type="lastRow">
      <w:rPr>
        <w:b/>
        <w:color w:val="404040"/>
      </w:rPr>
      <w:tblPr/>
      <w:tcPr>
        <w:tcBorders>
          <w:top w:val="nil"/>
          <w:left w:val="nil"/>
          <w:bottom w:val="nil"/>
          <w:right w:val="nil"/>
        </w:tcBorders>
      </w:tcPr>
    </w:tblStylePr>
    <w:tblStylePr w:type="firstCol">
      <w:pPr>
        <w:jc w:val="right"/>
      </w:pPr>
      <w:rPr>
        <w:i/>
        <w:color w:val="404040"/>
      </w:rPr>
      <w:tblPr/>
      <w:tcPr>
        <w:tcBorders>
          <w:top w:val="nil"/>
          <w:left w:val="nil"/>
          <w:bottom w:val="nil"/>
          <w:right w:val="nil"/>
        </w:tcBorders>
      </w:tcPr>
    </w:tblStylePr>
    <w:tblStylePr w:type="lastCol">
      <w:rPr>
        <w:i/>
        <w:color w:val="404040"/>
      </w:rPr>
      <w:tblPr/>
      <w:tcPr>
        <w:tcBorders>
          <w:top w:val="nil"/>
          <w:left w:val="nil"/>
          <w:bottom w:val="nil"/>
          <w:right w:val="nil"/>
        </w:tcBorders>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il"/>
          <w:left w:val="nil"/>
          <w:bottom w:val="nil"/>
          <w:right w:val="nil"/>
        </w:tcBorders>
      </w:tcPr>
    </w:tblStylePr>
    <w:tblStylePr w:type="lastRow">
      <w:rPr>
        <w:b/>
        <w:color w:val="404040"/>
      </w:rPr>
      <w:tblPr/>
      <w:tcPr>
        <w:tcBorders>
          <w:top w:val="nil"/>
          <w:left w:val="nil"/>
          <w:bottom w:val="nil"/>
          <w:right w:val="nil"/>
        </w:tcBorders>
      </w:tcPr>
    </w:tblStylePr>
    <w:tblStylePr w:type="firstCol">
      <w:pPr>
        <w:jc w:val="right"/>
      </w:pPr>
      <w:rPr>
        <w:i/>
        <w:color w:val="404040"/>
      </w:rPr>
      <w:tblPr/>
      <w:tcPr>
        <w:tcBorders>
          <w:top w:val="nil"/>
          <w:left w:val="nil"/>
          <w:bottom w:val="nil"/>
          <w:right w:val="nil"/>
        </w:tcBorders>
      </w:tcPr>
    </w:tblStylePr>
    <w:tblStylePr w:type="lastCol">
      <w:rPr>
        <w:i/>
        <w:color w:val="404040"/>
      </w:rPr>
      <w:tblPr/>
      <w:tcPr>
        <w:tcBorders>
          <w:top w:val="nil"/>
          <w:left w:val="nil"/>
          <w:bottom w:val="nil"/>
          <w:right w:val="nil"/>
        </w:tcBorders>
      </w:tcPr>
    </w:tblStylePr>
    <w:tblStylePr w:type="band1Vert">
      <w:rPr>
        <w:rFonts w:ascii="Arial" w:hAnsi="Arial"/>
        <w:color w:val="404040"/>
        <w:sz w:val="22"/>
      </w:rPr>
      <w:tblPr/>
      <w:tcPr>
        <w:shd w:val="clear" w:color="auto" w:fill="DDEAF6"/>
      </w:tcPr>
    </w:tblStylePr>
    <w:tblStylePr w:type="band1Horz">
      <w:rPr>
        <w:rFonts w:ascii="Arial" w:hAnsi="Arial"/>
        <w:color w:val="404040"/>
        <w:sz w:val="22"/>
      </w:rPr>
      <w:tblPr/>
      <w:tcPr>
        <w:shd w:val="clear" w:color="auto" w:fill="DDEAF6"/>
      </w:tcPr>
    </w:tblStylePr>
  </w:style>
  <w:style w:type="table" w:customStyle="1" w:styleId="GridTable3-Accent2">
    <w:name w:val="Grid Table 3 - Accent 2"/>
    <w:basedOn w:val="a1"/>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il"/>
          <w:left w:val="nil"/>
          <w:bottom w:val="nil"/>
          <w:right w:val="nil"/>
        </w:tcBorders>
      </w:tcPr>
    </w:tblStylePr>
    <w:tblStylePr w:type="lastRow">
      <w:rPr>
        <w:b/>
        <w:color w:val="404040"/>
      </w:rPr>
      <w:tblPr/>
      <w:tcPr>
        <w:tcBorders>
          <w:top w:val="nil"/>
          <w:left w:val="nil"/>
          <w:bottom w:val="nil"/>
          <w:right w:val="nil"/>
        </w:tcBorders>
      </w:tcPr>
    </w:tblStylePr>
    <w:tblStylePr w:type="firstCol">
      <w:pPr>
        <w:jc w:val="right"/>
      </w:pPr>
      <w:rPr>
        <w:i/>
        <w:color w:val="404040"/>
      </w:rPr>
      <w:tblPr/>
      <w:tcPr>
        <w:tcBorders>
          <w:top w:val="nil"/>
          <w:left w:val="nil"/>
          <w:bottom w:val="nil"/>
          <w:right w:val="nil"/>
        </w:tcBorders>
      </w:tcPr>
    </w:tblStylePr>
    <w:tblStylePr w:type="lastCol">
      <w:rPr>
        <w:i/>
        <w:color w:val="404040"/>
      </w:rPr>
      <w:tblPr/>
      <w:tcPr>
        <w:tcBorders>
          <w:top w:val="nil"/>
          <w:left w:val="nil"/>
          <w:bottom w:val="nil"/>
          <w:right w:val="nil"/>
        </w:tcBorders>
      </w:tc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3-Accent3">
    <w:name w:val="Grid Table 3 - Accent 3"/>
    <w:basedOn w:val="a1"/>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il"/>
          <w:left w:val="nil"/>
          <w:bottom w:val="nil"/>
          <w:right w:val="nil"/>
        </w:tcBorders>
      </w:tcPr>
    </w:tblStylePr>
    <w:tblStylePr w:type="lastRow">
      <w:rPr>
        <w:b/>
        <w:color w:val="404040"/>
      </w:rPr>
      <w:tblPr/>
      <w:tcPr>
        <w:tcBorders>
          <w:top w:val="nil"/>
          <w:left w:val="nil"/>
          <w:bottom w:val="nil"/>
          <w:right w:val="nil"/>
        </w:tcBorders>
      </w:tcPr>
    </w:tblStylePr>
    <w:tblStylePr w:type="firstCol">
      <w:pPr>
        <w:jc w:val="right"/>
      </w:pPr>
      <w:rPr>
        <w:i/>
        <w:color w:val="404040"/>
      </w:rPr>
      <w:tblPr/>
      <w:tcPr>
        <w:tcBorders>
          <w:top w:val="nil"/>
          <w:left w:val="nil"/>
          <w:bottom w:val="nil"/>
          <w:right w:val="nil"/>
        </w:tcBorders>
      </w:tcPr>
    </w:tblStylePr>
    <w:tblStylePr w:type="lastCol">
      <w:rPr>
        <w:i/>
        <w:color w:val="404040"/>
      </w:rPr>
      <w:tblPr/>
      <w:tcPr>
        <w:tcBorders>
          <w:top w:val="nil"/>
          <w:left w:val="nil"/>
          <w:bottom w:val="nil"/>
          <w:right w:val="nil"/>
        </w:tcBorders>
      </w:tc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3-Accent4">
    <w:name w:val="Grid Table 3 - Accent 4"/>
    <w:basedOn w:val="a1"/>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il"/>
          <w:left w:val="nil"/>
          <w:bottom w:val="nil"/>
          <w:right w:val="nil"/>
        </w:tcBorders>
      </w:tcPr>
    </w:tblStylePr>
    <w:tblStylePr w:type="lastRow">
      <w:rPr>
        <w:b/>
        <w:color w:val="404040"/>
      </w:rPr>
      <w:tblPr/>
      <w:tcPr>
        <w:tcBorders>
          <w:top w:val="nil"/>
          <w:left w:val="nil"/>
          <w:bottom w:val="nil"/>
          <w:right w:val="nil"/>
        </w:tcBorders>
      </w:tcPr>
    </w:tblStylePr>
    <w:tblStylePr w:type="firstCol">
      <w:pPr>
        <w:jc w:val="right"/>
      </w:pPr>
      <w:rPr>
        <w:i/>
        <w:color w:val="404040"/>
      </w:rPr>
      <w:tblPr/>
      <w:tcPr>
        <w:tcBorders>
          <w:top w:val="nil"/>
          <w:left w:val="nil"/>
          <w:bottom w:val="nil"/>
          <w:right w:val="nil"/>
        </w:tcBorders>
      </w:tcPr>
    </w:tblStylePr>
    <w:tblStylePr w:type="lastCol">
      <w:rPr>
        <w:i/>
        <w:color w:val="404040"/>
      </w:rPr>
      <w:tblPr/>
      <w:tcPr>
        <w:tcBorders>
          <w:top w:val="nil"/>
          <w:left w:val="nil"/>
          <w:bottom w:val="nil"/>
          <w:right w:val="nil"/>
        </w:tcBorders>
      </w:tc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3-Accent5">
    <w:name w:val="Grid Table 3 - Accent 5"/>
    <w:basedOn w:val="a1"/>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il"/>
          <w:left w:val="nil"/>
          <w:bottom w:val="nil"/>
          <w:right w:val="nil"/>
        </w:tcBorders>
      </w:tcPr>
    </w:tblStylePr>
    <w:tblStylePr w:type="lastRow">
      <w:rPr>
        <w:b/>
        <w:color w:val="404040"/>
      </w:rPr>
      <w:tblPr/>
      <w:tcPr>
        <w:tcBorders>
          <w:top w:val="nil"/>
          <w:left w:val="nil"/>
          <w:bottom w:val="nil"/>
          <w:right w:val="nil"/>
        </w:tcBorders>
      </w:tcPr>
    </w:tblStylePr>
    <w:tblStylePr w:type="firstCol">
      <w:pPr>
        <w:jc w:val="right"/>
      </w:pPr>
      <w:rPr>
        <w:i/>
        <w:color w:val="404040"/>
      </w:rPr>
      <w:tblPr/>
      <w:tcPr>
        <w:tcBorders>
          <w:top w:val="nil"/>
          <w:left w:val="nil"/>
          <w:bottom w:val="nil"/>
          <w:right w:val="nil"/>
        </w:tcBorders>
      </w:tcPr>
    </w:tblStylePr>
    <w:tblStylePr w:type="lastCol">
      <w:rPr>
        <w:i/>
        <w:color w:val="404040"/>
      </w:rPr>
      <w:tblPr/>
      <w:tcPr>
        <w:tcBorders>
          <w:top w:val="nil"/>
          <w:left w:val="nil"/>
          <w:bottom w:val="nil"/>
          <w:right w:val="nil"/>
        </w:tcBorders>
      </w:tc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3-Accent6">
    <w:name w:val="Grid Table 3 - Accent 6"/>
    <w:basedOn w:val="a1"/>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il"/>
          <w:left w:val="nil"/>
          <w:bottom w:val="nil"/>
          <w:right w:val="nil"/>
        </w:tcBorders>
      </w:tcPr>
    </w:tblStylePr>
    <w:tblStylePr w:type="lastRow">
      <w:rPr>
        <w:b/>
        <w:color w:val="404040"/>
      </w:rPr>
      <w:tblPr/>
      <w:tcPr>
        <w:tcBorders>
          <w:top w:val="nil"/>
          <w:left w:val="nil"/>
          <w:bottom w:val="nil"/>
          <w:right w:val="nil"/>
        </w:tcBorders>
      </w:tcPr>
    </w:tblStylePr>
    <w:tblStylePr w:type="firstCol">
      <w:pPr>
        <w:jc w:val="right"/>
      </w:pPr>
      <w:rPr>
        <w:i/>
        <w:color w:val="404040"/>
      </w:rPr>
      <w:tblPr/>
      <w:tcPr>
        <w:tcBorders>
          <w:top w:val="nil"/>
          <w:left w:val="nil"/>
          <w:bottom w:val="nil"/>
          <w:right w:val="nil"/>
        </w:tcBorders>
      </w:tcPr>
    </w:tblStylePr>
    <w:tblStylePr w:type="lastCol">
      <w:rPr>
        <w:i/>
        <w:color w:val="404040"/>
      </w:rPr>
      <w:tblPr/>
      <w:tcPr>
        <w:tcBorders>
          <w:top w:val="nil"/>
          <w:left w:val="nil"/>
          <w:bottom w:val="nil"/>
          <w:right w:val="nil"/>
        </w:tcBorders>
      </w:tc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styleId="-4">
    <w:name w:val="Grid Table 4"/>
    <w:basedOn w:val="a1"/>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auto"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cPr>
    </w:tblStylePr>
    <w:tblStylePr w:type="band1Horz">
      <w:rPr>
        <w:rFonts w:ascii="Arial" w:hAnsi="Arial"/>
        <w:color w:val="404040"/>
        <w:sz w:val="22"/>
      </w:rPr>
      <w:tblPr/>
      <w:tcPr>
        <w:shd w:val="clear" w:color="auto" w:fill="DEEBF6"/>
      </w:tcPr>
    </w:tblStylePr>
  </w:style>
  <w:style w:type="table" w:customStyle="1" w:styleId="GridTable4-Accent2">
    <w:name w:val="Grid Table 4 - Accent 2"/>
    <w:basedOn w:val="a1"/>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4-Accent3">
    <w:name w:val="Grid Table 4 - Accent 3"/>
    <w:basedOn w:val="a1"/>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4-Accent4">
    <w:name w:val="Grid Table 4 - Accent 4"/>
    <w:basedOn w:val="a1"/>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4-Accent5">
    <w:name w:val="Grid Table 4 - Accent 5"/>
    <w:basedOn w:val="a1"/>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auto"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4-Accent6">
    <w:name w:val="Grid Table 4 - Accent 6"/>
    <w:basedOn w:val="a1"/>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styleId="-5">
    <w:name w:val="Grid Table 5 Dark"/>
    <w:basedOn w:val="a1"/>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b/>
        <w:color w:val="FFFFFF"/>
        <w:sz w:val="22"/>
      </w:rPr>
      <w:tblPr/>
      <w:tcPr>
        <w:shd w:val="clear" w:color="auto" w:fill="5B9BD5"/>
      </w:tcPr>
    </w:tblStylePr>
    <w:tblStylePr w:type="lastRow">
      <w:rPr>
        <w:rFonts w:ascii="Arial" w:hAnsi="Arial"/>
        <w:b/>
        <w:color w:val="FFFFFF"/>
        <w:sz w:val="22"/>
      </w:rPr>
      <w:tblPr/>
      <w:tcPr>
        <w:tcBorders>
          <w:top w:val="single" w:sz="4" w:space="0" w:color="FFFFFF"/>
        </w:tcBorders>
        <w:shd w:val="clear" w:color="auto" w:fill="5B9BD5"/>
      </w:tcPr>
    </w:tblStylePr>
    <w:tblStylePr w:type="firstCol">
      <w:rPr>
        <w:rFonts w:ascii="Arial" w:hAnsi="Arial"/>
        <w:b/>
        <w:color w:val="FFFFFF"/>
        <w:sz w:val="22"/>
      </w:rPr>
      <w:tblPr/>
      <w:tcPr>
        <w:shd w:val="clear" w:color="auto" w:fill="5B9BD5"/>
      </w:tcPr>
    </w:tblStylePr>
    <w:tblStylePr w:type="lastCol">
      <w:rPr>
        <w:rFonts w:ascii="Arial" w:hAnsi="Arial"/>
        <w:b/>
        <w:color w:val="FFFFFF"/>
        <w:sz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2">
    <w:name w:val="Grid Table 5 Dark - Accent 2"/>
    <w:basedOn w:val="a1"/>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b/>
        <w:color w:val="FFFFFF"/>
        <w:sz w:val="22"/>
      </w:rPr>
      <w:tblPr/>
      <w:tcPr>
        <w:shd w:val="clear" w:color="auto" w:fill="ED7D31"/>
      </w:tcPr>
    </w:tblStylePr>
    <w:tblStylePr w:type="lastRow">
      <w:rPr>
        <w:rFonts w:ascii="Arial" w:hAnsi="Arial"/>
        <w:b/>
        <w:color w:val="FFFFFF"/>
        <w:sz w:val="22"/>
      </w:rPr>
      <w:tblPr/>
      <w:tcPr>
        <w:tcBorders>
          <w:top w:val="single" w:sz="4" w:space="0" w:color="FFFFFF"/>
        </w:tcBorders>
        <w:shd w:val="clear" w:color="auto" w:fill="ED7D31"/>
      </w:tcPr>
    </w:tblStylePr>
    <w:tblStylePr w:type="firstCol">
      <w:rPr>
        <w:rFonts w:ascii="Arial" w:hAnsi="Arial"/>
        <w:b/>
        <w:color w:val="FFFFFF"/>
        <w:sz w:val="22"/>
      </w:rPr>
      <w:tblPr/>
      <w:tcPr>
        <w:shd w:val="clear" w:color="auto" w:fill="ED7D31"/>
      </w:tcPr>
    </w:tblStylePr>
    <w:tblStylePr w:type="lastCol">
      <w:rPr>
        <w:rFonts w:ascii="Arial" w:hAnsi="Arial"/>
        <w:b/>
        <w:color w:val="FFFFFF"/>
        <w:sz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
    <w:name w:val="Grid Table 5 Dark - Accent 3"/>
    <w:basedOn w:val="a1"/>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b/>
        <w:color w:val="FFFFFF"/>
        <w:sz w:val="22"/>
      </w:rPr>
      <w:tblPr/>
      <w:tcPr>
        <w:shd w:val="clear" w:color="auto" w:fill="A5A5A5"/>
      </w:tcPr>
    </w:tblStylePr>
    <w:tblStylePr w:type="lastRow">
      <w:rPr>
        <w:rFonts w:ascii="Arial" w:hAnsi="Arial"/>
        <w:b/>
        <w:color w:val="FFFFFF"/>
        <w:sz w:val="22"/>
      </w:rPr>
      <w:tblPr/>
      <w:tcPr>
        <w:tcBorders>
          <w:top w:val="single" w:sz="4" w:space="0" w:color="FFFFFF"/>
        </w:tcBorders>
        <w:shd w:val="clear" w:color="auto" w:fill="A5A5A5"/>
      </w:tcPr>
    </w:tblStylePr>
    <w:tblStylePr w:type="firstCol">
      <w:rPr>
        <w:rFonts w:ascii="Arial" w:hAnsi="Arial"/>
        <w:b/>
        <w:color w:val="FFFFFF"/>
        <w:sz w:val="22"/>
      </w:rPr>
      <w:tblPr/>
      <w:tcPr>
        <w:shd w:val="clear" w:color="auto" w:fill="A5A5A5"/>
      </w:tcPr>
    </w:tblStylePr>
    <w:tblStylePr w:type="lastCol">
      <w:rPr>
        <w:rFonts w:ascii="Arial" w:hAnsi="Arial"/>
        <w:b/>
        <w:color w:val="FFFFFF"/>
        <w:sz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
    <w:name w:val="Grid Table 5 Dark- Accent 4"/>
    <w:basedOn w:val="a1"/>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b/>
        <w:color w:val="FFFFFF"/>
        <w:sz w:val="22"/>
      </w:rPr>
      <w:tblPr/>
      <w:tcPr>
        <w:shd w:val="clear" w:color="auto" w:fill="FFC000"/>
      </w:tcPr>
    </w:tblStylePr>
    <w:tblStylePr w:type="lastRow">
      <w:rPr>
        <w:rFonts w:ascii="Arial" w:hAnsi="Arial"/>
        <w:b/>
        <w:color w:val="FFFFFF"/>
        <w:sz w:val="22"/>
      </w:rPr>
      <w:tblPr/>
      <w:tcPr>
        <w:tcBorders>
          <w:top w:val="single" w:sz="4" w:space="0" w:color="FFFFFF"/>
        </w:tcBorders>
        <w:shd w:val="clear" w:color="auto" w:fill="FFC000"/>
      </w:tcPr>
    </w:tblStylePr>
    <w:tblStylePr w:type="firstCol">
      <w:rPr>
        <w:rFonts w:ascii="Arial" w:hAnsi="Arial"/>
        <w:b/>
        <w:color w:val="FFFFFF"/>
        <w:sz w:val="22"/>
      </w:rPr>
      <w:tblPr/>
      <w:tcPr>
        <w:shd w:val="clear" w:color="auto" w:fill="FFC000"/>
      </w:tcPr>
    </w:tblStylePr>
    <w:tblStylePr w:type="lastCol">
      <w:rPr>
        <w:rFonts w:ascii="Arial" w:hAnsi="Arial"/>
        <w:b/>
        <w:color w:val="FFFFFF"/>
        <w:sz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
    <w:name w:val="Grid Table 5 Dark - Accent 5"/>
    <w:basedOn w:val="a1"/>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b/>
        <w:color w:val="FFFFFF"/>
        <w:sz w:val="22"/>
      </w:rPr>
      <w:tblPr/>
      <w:tcPr>
        <w:shd w:val="clear" w:color="auto" w:fill="4472C4"/>
      </w:tcPr>
    </w:tblStylePr>
    <w:tblStylePr w:type="lastRow">
      <w:rPr>
        <w:rFonts w:ascii="Arial" w:hAnsi="Arial"/>
        <w:b/>
        <w:color w:val="FFFFFF"/>
        <w:sz w:val="22"/>
      </w:rPr>
      <w:tblPr/>
      <w:tcPr>
        <w:tcBorders>
          <w:top w:val="single" w:sz="4" w:space="0" w:color="FFFFFF"/>
        </w:tcBorders>
        <w:shd w:val="clear" w:color="auto" w:fill="4472C4"/>
      </w:tcPr>
    </w:tblStylePr>
    <w:tblStylePr w:type="firstCol">
      <w:rPr>
        <w:rFonts w:ascii="Arial" w:hAnsi="Arial"/>
        <w:b/>
        <w:color w:val="FFFFFF"/>
        <w:sz w:val="22"/>
      </w:rPr>
      <w:tblPr/>
      <w:tcPr>
        <w:shd w:val="clear" w:color="auto" w:fill="4472C4"/>
      </w:tcPr>
    </w:tblStylePr>
    <w:tblStylePr w:type="lastCol">
      <w:rPr>
        <w:rFonts w:ascii="Arial" w:hAnsi="Arial"/>
        <w:b/>
        <w:color w:val="FFFFFF"/>
        <w:sz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6">
    <w:name w:val="Grid Table 5 Dark - Accent 6"/>
    <w:basedOn w:val="a1"/>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b/>
        <w:color w:val="FFFFFF"/>
        <w:sz w:val="22"/>
      </w:rPr>
      <w:tblPr/>
      <w:tcPr>
        <w:shd w:val="clear" w:color="auto" w:fill="70AD47"/>
      </w:tcPr>
    </w:tblStylePr>
    <w:tblStylePr w:type="lastRow">
      <w:rPr>
        <w:rFonts w:ascii="Arial" w:hAnsi="Arial"/>
        <w:b/>
        <w:color w:val="FFFFFF"/>
        <w:sz w:val="22"/>
      </w:rPr>
      <w:tblPr/>
      <w:tcPr>
        <w:tcBorders>
          <w:top w:val="single" w:sz="4" w:space="0" w:color="FFFFFF"/>
        </w:tcBorders>
        <w:shd w:val="clear" w:color="auto" w:fill="70AD47"/>
      </w:tcPr>
    </w:tblStylePr>
    <w:tblStylePr w:type="firstCol">
      <w:rPr>
        <w:rFonts w:ascii="Arial" w:hAnsi="Arial"/>
        <w:b/>
        <w:color w:val="FFFFFF"/>
        <w:sz w:val="22"/>
      </w:rPr>
      <w:tblPr/>
      <w:tcPr>
        <w:shd w:val="clear" w:color="auto" w:fill="70AD47"/>
      </w:tcPr>
    </w:tblStylePr>
    <w:tblStylePr w:type="lastCol">
      <w:rPr>
        <w:rFonts w:ascii="Arial" w:hAnsi="Arial"/>
        <w:b/>
        <w:color w:val="FFFFFF"/>
        <w:sz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styleId="-6">
    <w:name w:val="Grid Table 6 Colorful"/>
    <w:basedOn w:val="a1"/>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pPr>
      <w:spacing w:after="0" w:line="240" w:lineRule="auto"/>
    </w:p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auto" w:fill="DDEAF6"/>
      </w:tcPr>
    </w:tblStylePr>
    <w:tblStylePr w:type="band1Horz">
      <w:rPr>
        <w:rFonts w:ascii="Arial" w:hAnsi="Arial"/>
        <w:color w:val="ACCCEA"/>
        <w:sz w:val="22"/>
      </w:rPr>
      <w:tblPr/>
      <w:tcPr>
        <w:shd w:val="clear" w:color="auto" w:fill="DDEAF6"/>
      </w:tcPr>
    </w:tblStylePr>
    <w:tblStylePr w:type="band2Horz">
      <w:rPr>
        <w:rFonts w:ascii="Arial" w:hAnsi="Arial"/>
        <w:color w:val="ACCCEA"/>
        <w:sz w:val="22"/>
      </w:rPr>
    </w:tblStylePr>
  </w:style>
  <w:style w:type="table" w:customStyle="1" w:styleId="GridTable6Colorful-Accent2">
    <w:name w:val="Grid Table 6 Colorful - Accent 2"/>
    <w:basedOn w:val="a1"/>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olor w:val="F4B184"/>
        <w:sz w:val="22"/>
      </w:rPr>
      <w:tblPr/>
      <w:tcPr>
        <w:shd w:val="clear" w:color="auto" w:fill="FBE5D6"/>
      </w:tcPr>
    </w:tblStylePr>
    <w:tblStylePr w:type="band2Horz">
      <w:rPr>
        <w:rFonts w:ascii="Arial" w:hAnsi="Arial"/>
        <w:color w:val="F4B184"/>
        <w:sz w:val="22"/>
      </w:rPr>
    </w:tblStylePr>
  </w:style>
  <w:style w:type="table" w:customStyle="1" w:styleId="GridTable6Colorful-Accent3">
    <w:name w:val="Grid Table 6 Colorful - Accent 3"/>
    <w:basedOn w:val="a1"/>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olor w:val="A5A5A5"/>
        <w:sz w:val="22"/>
      </w:rPr>
      <w:tblPr/>
      <w:tcPr>
        <w:shd w:val="clear" w:color="auto" w:fill="ECECEC"/>
      </w:tcPr>
    </w:tblStylePr>
    <w:tblStylePr w:type="band2Horz">
      <w:rPr>
        <w:rFonts w:ascii="Arial" w:hAnsi="Arial"/>
        <w:color w:val="A5A5A5"/>
        <w:sz w:val="22"/>
      </w:rPr>
    </w:tblStylePr>
  </w:style>
  <w:style w:type="table" w:customStyle="1" w:styleId="GridTable6Colorful-Accent4">
    <w:name w:val="Grid Table 6 Colorful - Accent 4"/>
    <w:basedOn w:val="a1"/>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olor w:val="FFD865"/>
        <w:sz w:val="22"/>
      </w:rPr>
      <w:tblPr/>
      <w:tcPr>
        <w:shd w:val="clear" w:color="auto" w:fill="FFF2CB"/>
      </w:tcPr>
    </w:tblStylePr>
    <w:tblStylePr w:type="band2Horz">
      <w:rPr>
        <w:rFonts w:ascii="Arial" w:hAnsi="Arial"/>
        <w:color w:val="FFD865"/>
        <w:sz w:val="22"/>
      </w:rPr>
    </w:tblStylePr>
  </w:style>
  <w:style w:type="table" w:customStyle="1" w:styleId="GridTable6Colorful-Accent5">
    <w:name w:val="Grid Table 6 Colorful - Accent 5"/>
    <w:basedOn w:val="a1"/>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auto" w:fill="D8E2F3"/>
      </w:tcPr>
    </w:tblStylePr>
    <w:tblStylePr w:type="band1Horz">
      <w:rPr>
        <w:rFonts w:ascii="Arial" w:hAnsi="Arial"/>
        <w:color w:val="254175"/>
        <w:sz w:val="22"/>
      </w:rPr>
      <w:tblPr/>
      <w:tcPr>
        <w:shd w:val="clear" w:color="auto" w:fill="D8E2F3"/>
      </w:tcPr>
    </w:tblStylePr>
    <w:tblStylePr w:type="band2Horz">
      <w:rPr>
        <w:rFonts w:ascii="Arial" w:hAnsi="Arial"/>
        <w:color w:val="254175"/>
        <w:sz w:val="22"/>
      </w:rPr>
    </w:tblStylePr>
  </w:style>
  <w:style w:type="table" w:customStyle="1" w:styleId="GridTable6Colorful-Accent6">
    <w:name w:val="Grid Table 6 Colorful - Accent 6"/>
    <w:basedOn w:val="a1"/>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auto" w:fill="E1EFD8"/>
      </w:tcPr>
    </w:tblStylePr>
    <w:tblStylePr w:type="band1Horz">
      <w:rPr>
        <w:rFonts w:ascii="Arial" w:hAnsi="Arial"/>
        <w:color w:val="254175"/>
        <w:sz w:val="22"/>
      </w:rPr>
      <w:tblPr/>
      <w:tcPr>
        <w:shd w:val="clear" w:color="auto" w:fill="E1EFD8"/>
      </w:tcPr>
    </w:tblStylePr>
    <w:tblStylePr w:type="band2Horz">
      <w:rPr>
        <w:rFonts w:ascii="Arial" w:hAnsi="Arial"/>
        <w:color w:val="254175"/>
        <w:sz w:val="22"/>
      </w:rPr>
    </w:tblStylePr>
  </w:style>
  <w:style w:type="table" w:styleId="-7">
    <w:name w:val="Grid Table 7 Colorful"/>
    <w:basedOn w:val="a1"/>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tcPr>
    </w:tblStylePr>
    <w:tblStylePr w:type="lastCol">
      <w:rPr>
        <w:rFonts w:ascii="Arial" w:hAnsi="Arial"/>
        <w:i/>
        <w:color w:val="7F7F7F"/>
        <w:sz w:val="22"/>
      </w:rPr>
      <w:tblPr/>
      <w:tcPr>
        <w:tcBorders>
          <w:top w:val="nil"/>
          <w:left w:val="single" w:sz="4" w:space="0" w:color="7F7F7F"/>
          <w:bottom w:val="nil"/>
          <w:right w:val="nil"/>
        </w:tcBorders>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pPr>
      <w:spacing w:after="0" w:line="240" w:lineRule="auto"/>
    </w:p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il"/>
          <w:left w:val="nil"/>
          <w:bottom w:val="single" w:sz="4" w:space="0" w:color="ACCCEA"/>
          <w:right w:val="nil"/>
        </w:tcBorders>
        <w:shd w:val="clear" w:color="auto" w:fill="FFFFFF"/>
      </w:tcPr>
    </w:tblStylePr>
    <w:tblStylePr w:type="lastRow">
      <w:rPr>
        <w:rFonts w:ascii="Arial" w:hAnsi="Arial"/>
        <w:b/>
        <w:color w:val="ACCCEA"/>
        <w:sz w:val="22"/>
      </w:rPr>
      <w:tblPr/>
      <w:tcPr>
        <w:tcBorders>
          <w:top w:val="single" w:sz="4" w:space="0" w:color="ACCCEA"/>
          <w:left w:val="nil"/>
          <w:bottom w:val="nil"/>
          <w:right w:val="nil"/>
        </w:tcBorders>
        <w:shd w:val="clear" w:color="auto" w:fill="FFFFFF"/>
      </w:tcPr>
    </w:tblStylePr>
    <w:tblStylePr w:type="firstCol">
      <w:pPr>
        <w:jc w:val="right"/>
      </w:pPr>
      <w:rPr>
        <w:rFonts w:ascii="Arial" w:hAnsi="Arial"/>
        <w:i/>
        <w:color w:val="ACCCEA"/>
        <w:sz w:val="22"/>
      </w:rPr>
      <w:tblPr/>
      <w:tcPr>
        <w:tcBorders>
          <w:top w:val="nil"/>
          <w:left w:val="nil"/>
          <w:bottom w:val="nil"/>
          <w:right w:val="single" w:sz="4" w:space="0" w:color="ACCCEA"/>
        </w:tcBorders>
      </w:tcPr>
    </w:tblStylePr>
    <w:tblStylePr w:type="lastCol">
      <w:rPr>
        <w:rFonts w:ascii="Arial" w:hAnsi="Arial"/>
        <w:i/>
        <w:color w:val="ACCCEA"/>
        <w:sz w:val="22"/>
      </w:rPr>
      <w:tblPr/>
      <w:tcPr>
        <w:tcBorders>
          <w:top w:val="nil"/>
          <w:left w:val="single" w:sz="4" w:space="0" w:color="ACCCEA"/>
          <w:bottom w:val="nil"/>
          <w:right w:val="nil"/>
        </w:tcBorders>
      </w:tcPr>
    </w:tblStylePr>
    <w:tblStylePr w:type="band1Vert">
      <w:tblPr/>
      <w:tcPr>
        <w:shd w:val="clear" w:color="auto" w:fill="DDEAF6"/>
      </w:tcPr>
    </w:tblStylePr>
    <w:tblStylePr w:type="band1Horz">
      <w:rPr>
        <w:rFonts w:ascii="Arial" w:hAnsi="Arial"/>
        <w:color w:val="ACCCEA"/>
        <w:sz w:val="22"/>
      </w:rPr>
      <w:tblPr/>
      <w:tcPr>
        <w:shd w:val="clear" w:color="auto" w:fill="DDEAF6"/>
      </w:tcPr>
    </w:tblStylePr>
    <w:tblStylePr w:type="band2Horz">
      <w:rPr>
        <w:rFonts w:ascii="Arial" w:hAnsi="Arial"/>
        <w:color w:val="ACCCEA"/>
        <w:sz w:val="22"/>
      </w:rPr>
    </w:tblStylePr>
  </w:style>
  <w:style w:type="table" w:customStyle="1" w:styleId="GridTable7Colorful-Accent2">
    <w:name w:val="Grid Table 7 Colorful - Accent 2"/>
    <w:basedOn w:val="a1"/>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il"/>
          <w:left w:val="nil"/>
          <w:bottom w:val="single" w:sz="4" w:space="0" w:color="F4B184"/>
          <w:right w:val="nil"/>
        </w:tcBorders>
        <w:shd w:val="clear" w:color="auto" w:fill="FFFFFF"/>
      </w:tcPr>
    </w:tblStylePr>
    <w:tblStylePr w:type="lastRow">
      <w:rPr>
        <w:rFonts w:ascii="Arial" w:hAnsi="Arial"/>
        <w:b/>
        <w:color w:val="F4B184"/>
        <w:sz w:val="22"/>
      </w:rPr>
      <w:tblPr/>
      <w:tcPr>
        <w:tcBorders>
          <w:top w:val="single" w:sz="4" w:space="0" w:color="F4B184"/>
          <w:left w:val="nil"/>
          <w:bottom w:val="nil"/>
          <w:right w:val="nil"/>
        </w:tcBorders>
        <w:shd w:val="clear" w:color="auto" w:fill="FFFFFF"/>
      </w:tcPr>
    </w:tblStylePr>
    <w:tblStylePr w:type="firstCol">
      <w:pPr>
        <w:jc w:val="right"/>
      </w:pPr>
      <w:rPr>
        <w:rFonts w:ascii="Arial" w:hAnsi="Arial"/>
        <w:i/>
        <w:color w:val="F4B184"/>
        <w:sz w:val="22"/>
      </w:rPr>
      <w:tblPr/>
      <w:tcPr>
        <w:tcBorders>
          <w:top w:val="nil"/>
          <w:left w:val="nil"/>
          <w:bottom w:val="nil"/>
          <w:right w:val="single" w:sz="4" w:space="0" w:color="F4B184"/>
        </w:tcBorders>
      </w:tcPr>
    </w:tblStylePr>
    <w:tblStylePr w:type="lastCol">
      <w:rPr>
        <w:rFonts w:ascii="Arial" w:hAnsi="Arial"/>
        <w:i/>
        <w:color w:val="F4B184"/>
        <w:sz w:val="22"/>
      </w:rPr>
      <w:tblPr/>
      <w:tcPr>
        <w:tcBorders>
          <w:top w:val="nil"/>
          <w:left w:val="single" w:sz="4" w:space="0" w:color="F4B184"/>
          <w:bottom w:val="nil"/>
          <w:right w:val="nil"/>
        </w:tcBorders>
      </w:tcPr>
    </w:tblStylePr>
    <w:tblStylePr w:type="band1Vert">
      <w:tblPr/>
      <w:tcPr>
        <w:shd w:val="clear" w:color="auto" w:fill="FBE5D6"/>
      </w:tcPr>
    </w:tblStylePr>
    <w:tblStylePr w:type="band1Horz">
      <w:rPr>
        <w:rFonts w:ascii="Arial" w:hAnsi="Arial"/>
        <w:color w:val="F4B184"/>
        <w:sz w:val="22"/>
      </w:rPr>
      <w:tblPr/>
      <w:tcPr>
        <w:shd w:val="clear" w:color="auto" w:fill="FBE5D6"/>
      </w:tcPr>
    </w:tblStylePr>
    <w:tblStylePr w:type="band2Horz">
      <w:rPr>
        <w:rFonts w:ascii="Arial" w:hAnsi="Arial"/>
        <w:color w:val="F4B184"/>
        <w:sz w:val="22"/>
      </w:rPr>
    </w:tblStylePr>
  </w:style>
  <w:style w:type="table" w:customStyle="1" w:styleId="GridTable7Colorful-Accent3">
    <w:name w:val="Grid Table 7 Colorful - Accent 3"/>
    <w:basedOn w:val="a1"/>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il"/>
          <w:left w:val="nil"/>
          <w:bottom w:val="single" w:sz="4" w:space="0" w:color="A5A5A5"/>
          <w:right w:val="nil"/>
        </w:tcBorders>
        <w:shd w:val="clear" w:color="auto" w:fill="FFFFFF"/>
      </w:tcPr>
    </w:tblStylePr>
    <w:tblStylePr w:type="lastRow">
      <w:rPr>
        <w:rFonts w:ascii="Arial" w:hAnsi="Arial"/>
        <w:b/>
        <w:color w:val="A5A5A5"/>
        <w:sz w:val="22"/>
      </w:rPr>
      <w:tblPr/>
      <w:tcPr>
        <w:tcBorders>
          <w:top w:val="single" w:sz="4" w:space="0" w:color="A5A5A5"/>
          <w:left w:val="nil"/>
          <w:bottom w:val="nil"/>
          <w:right w:val="nil"/>
        </w:tcBorders>
        <w:shd w:val="clear" w:color="auto" w:fill="FFFFFF"/>
      </w:tcPr>
    </w:tblStylePr>
    <w:tblStylePr w:type="firstCol">
      <w:pPr>
        <w:jc w:val="right"/>
      </w:pPr>
      <w:rPr>
        <w:rFonts w:ascii="Arial" w:hAnsi="Arial"/>
        <w:i/>
        <w:color w:val="A5A5A5"/>
        <w:sz w:val="22"/>
      </w:rPr>
      <w:tblPr/>
      <w:tcPr>
        <w:tcBorders>
          <w:top w:val="nil"/>
          <w:left w:val="nil"/>
          <w:bottom w:val="nil"/>
          <w:right w:val="single" w:sz="4" w:space="0" w:color="A5A5A5"/>
        </w:tcBorders>
      </w:tcPr>
    </w:tblStylePr>
    <w:tblStylePr w:type="lastCol">
      <w:rPr>
        <w:rFonts w:ascii="Arial" w:hAnsi="Arial"/>
        <w:i/>
        <w:color w:val="A5A5A5"/>
        <w:sz w:val="22"/>
      </w:rPr>
      <w:tblPr/>
      <w:tcPr>
        <w:tcBorders>
          <w:top w:val="nil"/>
          <w:left w:val="single" w:sz="4" w:space="0" w:color="A5A5A5"/>
          <w:bottom w:val="nil"/>
          <w:right w:val="nil"/>
        </w:tcBorders>
      </w:tcPr>
    </w:tblStylePr>
    <w:tblStylePr w:type="band1Vert">
      <w:tblPr/>
      <w:tcPr>
        <w:shd w:val="clear" w:color="auto" w:fill="ECECEC"/>
      </w:tcPr>
    </w:tblStylePr>
    <w:tblStylePr w:type="band1Horz">
      <w:rPr>
        <w:rFonts w:ascii="Arial" w:hAnsi="Arial"/>
        <w:color w:val="A5A5A5"/>
        <w:sz w:val="22"/>
      </w:rPr>
      <w:tblPr/>
      <w:tcPr>
        <w:shd w:val="clear" w:color="auto" w:fill="ECECEC"/>
      </w:tcPr>
    </w:tblStylePr>
    <w:tblStylePr w:type="band2Horz">
      <w:rPr>
        <w:rFonts w:ascii="Arial" w:hAnsi="Arial"/>
        <w:color w:val="A5A5A5"/>
        <w:sz w:val="22"/>
      </w:rPr>
    </w:tblStylePr>
  </w:style>
  <w:style w:type="table" w:customStyle="1" w:styleId="GridTable7Colorful-Accent4">
    <w:name w:val="Grid Table 7 Colorful - Accent 4"/>
    <w:basedOn w:val="a1"/>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il"/>
          <w:left w:val="nil"/>
          <w:bottom w:val="single" w:sz="4" w:space="0" w:color="FFD865"/>
          <w:right w:val="nil"/>
        </w:tcBorders>
        <w:shd w:val="clear" w:color="auto" w:fill="FFFFFF"/>
      </w:tcPr>
    </w:tblStylePr>
    <w:tblStylePr w:type="lastRow">
      <w:rPr>
        <w:rFonts w:ascii="Arial" w:hAnsi="Arial"/>
        <w:b/>
        <w:color w:val="FFD865"/>
        <w:sz w:val="22"/>
      </w:rPr>
      <w:tblPr/>
      <w:tcPr>
        <w:tcBorders>
          <w:top w:val="single" w:sz="4" w:space="0" w:color="FFD865"/>
          <w:left w:val="nil"/>
          <w:bottom w:val="nil"/>
          <w:right w:val="nil"/>
        </w:tcBorders>
        <w:shd w:val="clear" w:color="auto" w:fill="FFFFFF"/>
      </w:tcPr>
    </w:tblStylePr>
    <w:tblStylePr w:type="firstCol">
      <w:pPr>
        <w:jc w:val="right"/>
      </w:pPr>
      <w:rPr>
        <w:rFonts w:ascii="Arial" w:hAnsi="Arial"/>
        <w:i/>
        <w:color w:val="FFD865"/>
        <w:sz w:val="22"/>
      </w:rPr>
      <w:tblPr/>
      <w:tcPr>
        <w:tcBorders>
          <w:top w:val="nil"/>
          <w:left w:val="nil"/>
          <w:bottom w:val="nil"/>
          <w:right w:val="single" w:sz="4" w:space="0" w:color="FFD865"/>
        </w:tcBorders>
      </w:tcPr>
    </w:tblStylePr>
    <w:tblStylePr w:type="lastCol">
      <w:rPr>
        <w:rFonts w:ascii="Arial" w:hAnsi="Arial"/>
        <w:i/>
        <w:color w:val="FFD865"/>
        <w:sz w:val="22"/>
      </w:rPr>
      <w:tblPr/>
      <w:tcPr>
        <w:tcBorders>
          <w:top w:val="nil"/>
          <w:left w:val="single" w:sz="4" w:space="0" w:color="FFD865"/>
          <w:bottom w:val="nil"/>
          <w:right w:val="nil"/>
        </w:tcBorders>
      </w:tcPr>
    </w:tblStylePr>
    <w:tblStylePr w:type="band1Vert">
      <w:tblPr/>
      <w:tcPr>
        <w:shd w:val="clear" w:color="auto" w:fill="FFF2CB"/>
      </w:tcPr>
    </w:tblStylePr>
    <w:tblStylePr w:type="band1Horz">
      <w:rPr>
        <w:rFonts w:ascii="Arial" w:hAnsi="Arial"/>
        <w:color w:val="FFD865"/>
        <w:sz w:val="22"/>
      </w:rPr>
      <w:tblPr/>
      <w:tcPr>
        <w:shd w:val="clear" w:color="auto" w:fill="FFF2CB"/>
      </w:tcPr>
    </w:tblStylePr>
    <w:tblStylePr w:type="band2Horz">
      <w:rPr>
        <w:rFonts w:ascii="Arial" w:hAnsi="Arial"/>
        <w:color w:val="FFD865"/>
        <w:sz w:val="22"/>
      </w:rPr>
    </w:tblStylePr>
  </w:style>
  <w:style w:type="table" w:customStyle="1" w:styleId="GridTable7Colorful-Accent5">
    <w:name w:val="Grid Table 7 Colorful - Accent 5"/>
    <w:basedOn w:val="a1"/>
    <w:pPr>
      <w:spacing w:after="0" w:line="240" w:lineRule="auto"/>
    </w:p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il"/>
          <w:left w:val="nil"/>
          <w:bottom w:val="single" w:sz="4" w:space="0" w:color="95AFDD"/>
          <w:right w:val="nil"/>
        </w:tcBorders>
        <w:shd w:val="clear" w:color="auto" w:fill="FFFFFF"/>
      </w:tcPr>
    </w:tblStylePr>
    <w:tblStylePr w:type="lastRow">
      <w:rPr>
        <w:rFonts w:ascii="Arial" w:hAnsi="Arial"/>
        <w:b/>
        <w:color w:val="254175"/>
        <w:sz w:val="22"/>
      </w:rPr>
      <w:tblPr/>
      <w:tcPr>
        <w:tcBorders>
          <w:top w:val="single" w:sz="4" w:space="0" w:color="95AFDD"/>
          <w:left w:val="nil"/>
          <w:bottom w:val="nil"/>
          <w:right w:val="nil"/>
        </w:tcBorders>
        <w:shd w:val="clear" w:color="auto" w:fill="FFFFFF"/>
      </w:tcPr>
    </w:tblStylePr>
    <w:tblStylePr w:type="firstCol">
      <w:pPr>
        <w:jc w:val="right"/>
      </w:pPr>
      <w:rPr>
        <w:rFonts w:ascii="Arial" w:hAnsi="Arial"/>
        <w:i/>
        <w:color w:val="254175"/>
        <w:sz w:val="22"/>
      </w:rPr>
      <w:tblPr/>
      <w:tcPr>
        <w:tcBorders>
          <w:top w:val="nil"/>
          <w:left w:val="nil"/>
          <w:bottom w:val="nil"/>
          <w:right w:val="single" w:sz="4" w:space="0" w:color="95AFDD"/>
        </w:tcBorders>
      </w:tcPr>
    </w:tblStylePr>
    <w:tblStylePr w:type="lastCol">
      <w:rPr>
        <w:rFonts w:ascii="Arial" w:hAnsi="Arial"/>
        <w:i/>
        <w:color w:val="254175"/>
        <w:sz w:val="22"/>
      </w:rPr>
      <w:tblPr/>
      <w:tcPr>
        <w:tcBorders>
          <w:top w:val="nil"/>
          <w:left w:val="single" w:sz="4" w:space="0" w:color="95AFDD"/>
          <w:bottom w:val="nil"/>
          <w:right w:val="nil"/>
        </w:tcBorders>
      </w:tcPr>
    </w:tblStylePr>
    <w:tblStylePr w:type="band1Vert">
      <w:tblPr/>
      <w:tcPr>
        <w:shd w:val="clear" w:color="auto" w:fill="D8E2F3"/>
      </w:tcPr>
    </w:tblStylePr>
    <w:tblStylePr w:type="band1Horz">
      <w:rPr>
        <w:rFonts w:ascii="Arial" w:hAnsi="Arial"/>
        <w:color w:val="254175"/>
        <w:sz w:val="22"/>
      </w:rPr>
      <w:tblPr/>
      <w:tcPr>
        <w:shd w:val="clear" w:color="auto" w:fill="D8E2F3"/>
      </w:tcPr>
    </w:tblStylePr>
    <w:tblStylePr w:type="band2Horz">
      <w:rPr>
        <w:rFonts w:ascii="Arial" w:hAnsi="Arial"/>
        <w:color w:val="254175"/>
        <w:sz w:val="22"/>
      </w:rPr>
    </w:tblStylePr>
  </w:style>
  <w:style w:type="table" w:customStyle="1" w:styleId="GridTable7Colorful-Accent6">
    <w:name w:val="Grid Table 7 Colorful - Accent 6"/>
    <w:basedOn w:val="a1"/>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il"/>
          <w:left w:val="nil"/>
          <w:bottom w:val="single" w:sz="4" w:space="0" w:color="ADD394"/>
          <w:right w:val="nil"/>
        </w:tcBorders>
        <w:shd w:val="clear" w:color="auto" w:fill="FFFFFF"/>
      </w:tcPr>
    </w:tblStylePr>
    <w:tblStylePr w:type="lastRow">
      <w:rPr>
        <w:rFonts w:ascii="Arial" w:hAnsi="Arial"/>
        <w:b/>
        <w:color w:val="416429"/>
        <w:sz w:val="22"/>
      </w:rPr>
      <w:tblPr/>
      <w:tcPr>
        <w:tcBorders>
          <w:top w:val="single" w:sz="4" w:space="0" w:color="ADD394"/>
          <w:left w:val="nil"/>
          <w:bottom w:val="nil"/>
          <w:right w:val="nil"/>
        </w:tcBorders>
        <w:shd w:val="clear" w:color="auto" w:fill="FFFFFF"/>
      </w:tcPr>
    </w:tblStylePr>
    <w:tblStylePr w:type="firstCol">
      <w:pPr>
        <w:jc w:val="right"/>
      </w:pPr>
      <w:rPr>
        <w:rFonts w:ascii="Arial" w:hAnsi="Arial"/>
        <w:i/>
        <w:color w:val="416429"/>
        <w:sz w:val="22"/>
      </w:rPr>
      <w:tblPr/>
      <w:tcPr>
        <w:tcBorders>
          <w:top w:val="nil"/>
          <w:left w:val="nil"/>
          <w:bottom w:val="nil"/>
          <w:right w:val="single" w:sz="4" w:space="0" w:color="ADD394"/>
        </w:tcBorders>
      </w:tcPr>
    </w:tblStylePr>
    <w:tblStylePr w:type="lastCol">
      <w:rPr>
        <w:rFonts w:ascii="Arial" w:hAnsi="Arial"/>
        <w:i/>
        <w:color w:val="416429"/>
        <w:sz w:val="22"/>
      </w:rPr>
      <w:tblPr/>
      <w:tcPr>
        <w:tcBorders>
          <w:top w:val="nil"/>
          <w:left w:val="single" w:sz="4" w:space="0" w:color="ADD394"/>
          <w:bottom w:val="nil"/>
          <w:right w:val="nil"/>
        </w:tcBorders>
      </w:tcPr>
    </w:tblStylePr>
    <w:tblStylePr w:type="band1Vert">
      <w:tblPr/>
      <w:tcPr>
        <w:shd w:val="clear" w:color="auto" w:fill="E1EFD8"/>
      </w:tcPr>
    </w:tblStylePr>
    <w:tblStylePr w:type="band1Horz">
      <w:rPr>
        <w:rFonts w:ascii="Arial" w:hAnsi="Arial"/>
        <w:color w:val="416429"/>
        <w:sz w:val="22"/>
      </w:rPr>
      <w:tblPr/>
      <w:tcPr>
        <w:shd w:val="clear" w:color="auto" w:fill="E1EFD8"/>
      </w:tcPr>
    </w:tblStylePr>
    <w:tblStylePr w:type="band2Horz">
      <w:rPr>
        <w:rFonts w:ascii="Arial" w:hAnsi="Arial"/>
        <w:color w:val="416429"/>
        <w:sz w:val="22"/>
      </w:rPr>
    </w:tblStylePr>
  </w:style>
  <w:style w:type="table" w:styleId="-10">
    <w:name w:val="List Table 1 Light"/>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5B9BD5"/>
          <w:right w:val="nil"/>
        </w:tcBorders>
      </w:tcPr>
    </w:tblStylePr>
    <w:tblStylePr w:type="lastRow">
      <w:rPr>
        <w:b/>
        <w:color w:val="404040"/>
      </w:rPr>
      <w:tblPr/>
      <w:tcPr>
        <w:tcBorders>
          <w:top w:val="single" w:sz="4" w:space="0" w:color="5B9BD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2">
    <w:name w:val="List Table 1 Light - Accent 2"/>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ED7D31"/>
          <w:right w:val="nil"/>
        </w:tcBorders>
      </w:tcPr>
    </w:tblStylePr>
    <w:tblStylePr w:type="lastRow">
      <w:rPr>
        <w:b/>
        <w:color w:val="404040"/>
      </w:rPr>
      <w:tblPr/>
      <w:tcPr>
        <w:tcBorders>
          <w:top w:val="single" w:sz="4" w:space="0" w:color="ED7D3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
    <w:name w:val="List Table 1 Light - Accent 3"/>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A5A5A5"/>
          <w:right w:val="nil"/>
        </w:tcBorders>
      </w:tcPr>
    </w:tblStylePr>
    <w:tblStylePr w:type="lastRow">
      <w:rPr>
        <w:b/>
        <w:color w:val="404040"/>
      </w:rPr>
      <w:tblPr/>
      <w:tcPr>
        <w:tcBorders>
          <w:top w:val="single" w:sz="4" w:space="0" w:color="A5A5A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
    <w:name w:val="List Table 1 Light - Accent 4"/>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FFC000"/>
          <w:right w:val="nil"/>
        </w:tcBorders>
      </w:tcPr>
    </w:tblStylePr>
    <w:tblStylePr w:type="lastRow">
      <w:rPr>
        <w:b/>
        <w:color w:val="404040"/>
      </w:rPr>
      <w:tblPr/>
      <w:tcPr>
        <w:tcBorders>
          <w:top w:val="single" w:sz="4" w:space="0" w:color="FFC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
    <w:name w:val="List Table 1 Light - Accent 5"/>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4472C4"/>
          <w:right w:val="nil"/>
        </w:tcBorders>
      </w:tcPr>
    </w:tblStylePr>
    <w:tblStylePr w:type="lastRow">
      <w:rPr>
        <w:b/>
        <w:color w:val="404040"/>
      </w:rPr>
      <w:tblPr/>
      <w:tcPr>
        <w:tcBorders>
          <w:top w:val="single" w:sz="4" w:space="0" w:color="4472C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6">
    <w:name w:val="List Table 1 Light - Accent 6"/>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70AD47"/>
          <w:right w:val="nil"/>
        </w:tcBorders>
      </w:tcPr>
    </w:tblStylePr>
    <w:tblStylePr w:type="lastRow">
      <w:rPr>
        <w:b/>
        <w:color w:val="404040"/>
      </w:rPr>
      <w:tblPr/>
      <w:tcPr>
        <w:tcBorders>
          <w:top w:val="single" w:sz="4" w:space="0" w:color="70AD47"/>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styleId="-20">
    <w:name w:val="List Table 2"/>
    <w:basedOn w:val="a1"/>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il"/>
          <w:bottom w:val="single" w:sz="4" w:space="0" w:color="A2C6E7"/>
          <w:right w:val="nil"/>
        </w:tcBorders>
      </w:tcPr>
    </w:tblStylePr>
    <w:tblStylePr w:type="lastRow">
      <w:rPr>
        <w:rFonts w:ascii="Arial" w:hAnsi="Arial"/>
        <w:b/>
        <w:color w:val="404040"/>
        <w:sz w:val="22"/>
      </w:rPr>
      <w:tblPr/>
      <w:tcPr>
        <w:tcBorders>
          <w:top w:val="single" w:sz="4" w:space="0" w:color="A2C6E7"/>
          <w:left w:val="nil"/>
          <w:bottom w:val="single" w:sz="4" w:space="0" w:color="A2C6E7"/>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cPr>
    </w:tblStylePr>
    <w:tblStylePr w:type="band1Horz">
      <w:rPr>
        <w:rFonts w:ascii="Arial" w:hAnsi="Arial"/>
        <w:color w:val="404040"/>
        <w:sz w:val="22"/>
      </w:rPr>
      <w:tblPr/>
      <w:tcPr>
        <w:shd w:val="clear" w:color="auto" w:fill="D5E5F4"/>
      </w:tcPr>
    </w:tblStylePr>
  </w:style>
  <w:style w:type="table" w:customStyle="1" w:styleId="ListTable2-Accent2">
    <w:name w:val="List Table 2 - Accent 2"/>
    <w:basedOn w:val="a1"/>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il"/>
          <w:bottom w:val="single" w:sz="4" w:space="0" w:color="F4B58A"/>
          <w:right w:val="nil"/>
        </w:tcBorders>
      </w:tcPr>
    </w:tblStylePr>
    <w:tblStylePr w:type="lastRow">
      <w:rPr>
        <w:rFonts w:ascii="Arial" w:hAnsi="Arial"/>
        <w:b/>
        <w:color w:val="404040"/>
        <w:sz w:val="22"/>
      </w:rPr>
      <w:tblPr/>
      <w:tcPr>
        <w:tcBorders>
          <w:top w:val="single" w:sz="4" w:space="0" w:color="F4B58A"/>
          <w:left w:val="nil"/>
          <w:bottom w:val="single" w:sz="4" w:space="0" w:color="F4B58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cPr>
    </w:tblStylePr>
    <w:tblStylePr w:type="band1Horz">
      <w:rPr>
        <w:rFonts w:ascii="Arial" w:hAnsi="Arial"/>
        <w:color w:val="404040"/>
        <w:sz w:val="22"/>
      </w:rPr>
      <w:tblPr/>
      <w:tcPr>
        <w:shd w:val="clear" w:color="auto" w:fill="FADECB"/>
      </w:tcPr>
    </w:tblStylePr>
  </w:style>
  <w:style w:type="table" w:customStyle="1" w:styleId="ListTable2-Accent3">
    <w:name w:val="List Table 2 - Accent 3"/>
    <w:basedOn w:val="a1"/>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il"/>
          <w:bottom w:val="single" w:sz="4" w:space="0" w:color="CCCCCC"/>
          <w:right w:val="nil"/>
        </w:tcBorders>
      </w:tcPr>
    </w:tblStylePr>
    <w:tblStylePr w:type="lastRow">
      <w:rPr>
        <w:rFonts w:ascii="Arial" w:hAnsi="Arial"/>
        <w:b/>
        <w:color w:val="404040"/>
        <w:sz w:val="22"/>
      </w:rPr>
      <w:tblPr/>
      <w:tcPr>
        <w:tcBorders>
          <w:top w:val="single" w:sz="4" w:space="0" w:color="CCCCCC"/>
          <w:left w:val="nil"/>
          <w:bottom w:val="single" w:sz="4" w:space="0" w:color="CCCCCC"/>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cPr>
    </w:tblStylePr>
    <w:tblStylePr w:type="band1Horz">
      <w:rPr>
        <w:rFonts w:ascii="Arial" w:hAnsi="Arial"/>
        <w:color w:val="404040"/>
        <w:sz w:val="22"/>
      </w:rPr>
      <w:tblPr/>
      <w:tcPr>
        <w:shd w:val="clear" w:color="auto" w:fill="E8E8E8"/>
      </w:tcPr>
    </w:tblStylePr>
  </w:style>
  <w:style w:type="table" w:customStyle="1" w:styleId="ListTable2-Accent4">
    <w:name w:val="List Table 2 - Accent 4"/>
    <w:basedOn w:val="a1"/>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il"/>
          <w:bottom w:val="single" w:sz="4" w:space="0" w:color="FFDB6F"/>
          <w:right w:val="nil"/>
        </w:tcBorders>
      </w:tcPr>
    </w:tblStylePr>
    <w:tblStylePr w:type="lastRow">
      <w:rPr>
        <w:rFonts w:ascii="Arial" w:hAnsi="Arial"/>
        <w:b/>
        <w:color w:val="404040"/>
        <w:sz w:val="22"/>
      </w:rPr>
      <w:tblPr/>
      <w:tcPr>
        <w:tcBorders>
          <w:top w:val="single" w:sz="4" w:space="0" w:color="FFDB6F"/>
          <w:left w:val="nil"/>
          <w:bottom w:val="single" w:sz="4" w:space="0" w:color="FFDB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cPr>
    </w:tblStylePr>
    <w:tblStylePr w:type="band1Horz">
      <w:rPr>
        <w:rFonts w:ascii="Arial" w:hAnsi="Arial"/>
        <w:color w:val="404040"/>
        <w:sz w:val="22"/>
      </w:rPr>
      <w:tblPr/>
      <w:tcPr>
        <w:shd w:val="clear" w:color="auto" w:fill="FFEFBF"/>
      </w:tcPr>
    </w:tblStylePr>
  </w:style>
  <w:style w:type="table" w:customStyle="1" w:styleId="ListTable2-Accent5">
    <w:name w:val="List Table 2 - Accent 5"/>
    <w:basedOn w:val="a1"/>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il"/>
          <w:bottom w:val="single" w:sz="4" w:space="0" w:color="95AFDD"/>
          <w:right w:val="nil"/>
        </w:tcBorders>
      </w:tcPr>
    </w:tblStylePr>
    <w:tblStylePr w:type="lastRow">
      <w:rPr>
        <w:rFonts w:ascii="Arial" w:hAnsi="Arial"/>
        <w:b/>
        <w:color w:val="404040"/>
        <w:sz w:val="22"/>
      </w:rPr>
      <w:tblPr/>
      <w:tcPr>
        <w:tcBorders>
          <w:top w:val="single" w:sz="4" w:space="0" w:color="95AFDD"/>
          <w:left w:val="nil"/>
          <w:bottom w:val="single" w:sz="4" w:space="0" w:color="95AFDD"/>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cPr>
    </w:tblStylePr>
    <w:tblStylePr w:type="band1Horz">
      <w:rPr>
        <w:rFonts w:ascii="Arial" w:hAnsi="Arial"/>
        <w:color w:val="404040"/>
        <w:sz w:val="22"/>
      </w:rPr>
      <w:tblPr/>
      <w:tcPr>
        <w:shd w:val="clear" w:color="auto" w:fill="CFDBF0"/>
      </w:tcPr>
    </w:tblStylePr>
  </w:style>
  <w:style w:type="table" w:customStyle="1" w:styleId="ListTable2-Accent6">
    <w:name w:val="List Table 2 - Accent 6"/>
    <w:basedOn w:val="a1"/>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il"/>
          <w:bottom w:val="single" w:sz="4" w:space="0" w:color="ADD394"/>
          <w:right w:val="nil"/>
        </w:tcBorders>
      </w:tcPr>
    </w:tblStylePr>
    <w:tblStylePr w:type="lastRow">
      <w:rPr>
        <w:rFonts w:ascii="Arial" w:hAnsi="Arial"/>
        <w:b/>
        <w:color w:val="404040"/>
        <w:sz w:val="22"/>
      </w:rPr>
      <w:tblPr/>
      <w:tcPr>
        <w:tcBorders>
          <w:top w:val="single" w:sz="4" w:space="0" w:color="ADD394"/>
          <w:left w:val="nil"/>
          <w:bottom w:val="single" w:sz="4" w:space="0" w:color="ADD394"/>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cPr>
    </w:tblStylePr>
    <w:tblStylePr w:type="band1Horz">
      <w:rPr>
        <w:rFonts w:ascii="Arial" w:hAnsi="Arial"/>
        <w:color w:val="404040"/>
        <w:sz w:val="22"/>
      </w:rPr>
      <w:tblPr/>
      <w:tcPr>
        <w:shd w:val="clear" w:color="auto" w:fill="DAEBCF"/>
      </w:tcPr>
    </w:tblStylePr>
  </w:style>
  <w:style w:type="table" w:styleId="-30">
    <w:name w:val="List Table 3"/>
    <w:basedOn w:val="a1"/>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pPr>
      <w:spacing w:after="0" w:line="240" w:lineRule="auto"/>
    </w:p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auto"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styleId="-40">
    <w:name w:val="List Table 4"/>
    <w:basedOn w:val="a1"/>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cPr>
    </w:tblStylePr>
    <w:tblStylePr w:type="band1Horz">
      <w:rPr>
        <w:rFonts w:ascii="Arial" w:hAnsi="Arial"/>
        <w:color w:val="404040"/>
        <w:sz w:val="22"/>
      </w:rPr>
      <w:tblPr/>
      <w:tcPr>
        <w:shd w:val="clear" w:color="auto" w:fill="D5E5F4"/>
      </w:tcPr>
    </w:tblStylePr>
  </w:style>
  <w:style w:type="table" w:customStyle="1" w:styleId="ListTable4-Accent2">
    <w:name w:val="List Table 4 - Accent 2"/>
    <w:basedOn w:val="a1"/>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cPr>
    </w:tblStylePr>
    <w:tblStylePr w:type="band1Horz">
      <w:rPr>
        <w:rFonts w:ascii="Arial" w:hAnsi="Arial"/>
        <w:color w:val="404040"/>
        <w:sz w:val="22"/>
      </w:rPr>
      <w:tblPr/>
      <w:tcPr>
        <w:shd w:val="clear" w:color="auto" w:fill="FADECB"/>
      </w:tcPr>
    </w:tblStylePr>
  </w:style>
  <w:style w:type="table" w:customStyle="1" w:styleId="ListTable4-Accent3">
    <w:name w:val="List Table 4 - Accent 3"/>
    <w:basedOn w:val="a1"/>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cPr>
    </w:tblStylePr>
    <w:tblStylePr w:type="band1Horz">
      <w:rPr>
        <w:rFonts w:ascii="Arial" w:hAnsi="Arial"/>
        <w:color w:val="404040"/>
        <w:sz w:val="22"/>
      </w:rPr>
      <w:tblPr/>
      <w:tcPr>
        <w:shd w:val="clear" w:color="auto" w:fill="E8E8E8"/>
      </w:tcPr>
    </w:tblStylePr>
  </w:style>
  <w:style w:type="table" w:customStyle="1" w:styleId="ListTable4-Accent4">
    <w:name w:val="List Table 4 - Accent 4"/>
    <w:basedOn w:val="a1"/>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cPr>
    </w:tblStylePr>
    <w:tblStylePr w:type="band1Horz">
      <w:rPr>
        <w:rFonts w:ascii="Arial" w:hAnsi="Arial"/>
        <w:color w:val="404040"/>
        <w:sz w:val="22"/>
      </w:rPr>
      <w:tblPr/>
      <w:tcPr>
        <w:shd w:val="clear" w:color="auto" w:fill="FFEFBF"/>
      </w:tcPr>
    </w:tblStylePr>
  </w:style>
  <w:style w:type="table" w:customStyle="1" w:styleId="ListTable4-Accent5">
    <w:name w:val="List Table 4 - Accent 5"/>
    <w:basedOn w:val="a1"/>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cPr>
    </w:tblStylePr>
    <w:tblStylePr w:type="band1Horz">
      <w:rPr>
        <w:rFonts w:ascii="Arial" w:hAnsi="Arial"/>
        <w:color w:val="404040"/>
        <w:sz w:val="22"/>
      </w:rPr>
      <w:tblPr/>
      <w:tcPr>
        <w:shd w:val="clear" w:color="auto" w:fill="CFDBF0"/>
      </w:tcPr>
    </w:tblStylePr>
  </w:style>
  <w:style w:type="table" w:customStyle="1" w:styleId="ListTable4-Accent6">
    <w:name w:val="List Table 4 - Accent 6"/>
    <w:basedOn w:val="a1"/>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cPr>
    </w:tblStylePr>
    <w:tblStylePr w:type="band1Horz">
      <w:rPr>
        <w:rFonts w:ascii="Arial" w:hAnsi="Arial"/>
        <w:color w:val="404040"/>
        <w:sz w:val="22"/>
      </w:rPr>
      <w:tblPr/>
      <w:tcPr>
        <w:shd w:val="clear" w:color="auto" w:fill="DAEBCF"/>
      </w:tcPr>
    </w:tblStylePr>
  </w:style>
  <w:style w:type="table" w:styleId="-50">
    <w:name w:val="List Table 5 Dark"/>
    <w:basedOn w:val="a1"/>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pPr>
      <w:spacing w:after="0" w:line="240" w:lineRule="auto"/>
    </w:p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auto" w:fill="5B9BD5"/>
    </w:tblPr>
    <w:tblStylePr w:type="firstRow">
      <w:rPr>
        <w:rFonts w:ascii="Arial" w:hAnsi="Arial"/>
        <w:b/>
        <w:color w:val="FFFFFF"/>
        <w:sz w:val="22"/>
      </w:rPr>
      <w:tblPr/>
      <w:tcPr>
        <w:tcBorders>
          <w:top w:val="single" w:sz="32" w:space="0" w:color="5B9BD5"/>
          <w:bottom w:val="single" w:sz="12" w:space="0" w:color="FFFFFF"/>
        </w:tcBorders>
        <w:shd w:val="clear" w:color="auto"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auto"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5B9BD5"/>
      </w:tcPr>
    </w:tblStylePr>
    <w:tblStylePr w:type="band2Horz">
      <w:tblPr/>
      <w:tcPr>
        <w:tcBorders>
          <w:top w:val="single" w:sz="4" w:space="0" w:color="FFFFFF"/>
          <w:bottom w:val="single" w:sz="4" w:space="0" w:color="FFFFFF"/>
        </w:tcBorders>
        <w:shd w:val="clear" w:color="auto" w:fill="5B9BD5"/>
      </w:tcPr>
    </w:tblStylePr>
  </w:style>
  <w:style w:type="table" w:customStyle="1" w:styleId="ListTable5Dark-Accent2">
    <w:name w:val="List Table 5 Dark - Accent 2"/>
    <w:basedOn w:val="a1"/>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auto" w:fill="F4B184"/>
    </w:tblPr>
    <w:tblStylePr w:type="firstRow">
      <w:rPr>
        <w:rFonts w:ascii="Arial" w:hAnsi="Arial"/>
        <w:b/>
        <w:color w:val="FFFFFF"/>
        <w:sz w:val="22"/>
      </w:rPr>
      <w:tblPr/>
      <w:tcPr>
        <w:tcBorders>
          <w:top w:val="single" w:sz="32" w:space="0" w:color="F4B184"/>
          <w:bottom w:val="single" w:sz="12" w:space="0" w:color="FFFFFF"/>
        </w:tcBorders>
        <w:shd w:val="clear" w:color="auto"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
    <w:name w:val="List Table 5 Dark - Accent 3"/>
    <w:basedOn w:val="a1"/>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auto" w:fill="C9C9C9"/>
    </w:tblPr>
    <w:tblStylePr w:type="firstRow">
      <w:rPr>
        <w:rFonts w:ascii="Arial" w:hAnsi="Arial"/>
        <w:b/>
        <w:color w:val="FFFFFF"/>
        <w:sz w:val="22"/>
      </w:rPr>
      <w:tblPr/>
      <w:tcPr>
        <w:tcBorders>
          <w:top w:val="single" w:sz="32" w:space="0" w:color="C9C9C9"/>
          <w:bottom w:val="single" w:sz="12" w:space="0" w:color="FFFFFF"/>
        </w:tcBorders>
        <w:shd w:val="clear" w:color="auto"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
    <w:name w:val="List Table 5 Dark - Accent 4"/>
    <w:basedOn w:val="a1"/>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auto" w:fill="FFD865"/>
    </w:tblPr>
    <w:tblStylePr w:type="firstRow">
      <w:rPr>
        <w:rFonts w:ascii="Arial" w:hAnsi="Arial"/>
        <w:b/>
        <w:color w:val="FFFFFF"/>
        <w:sz w:val="22"/>
      </w:rPr>
      <w:tblPr/>
      <w:tcPr>
        <w:tcBorders>
          <w:top w:val="single" w:sz="32" w:space="0" w:color="FFD865"/>
          <w:bottom w:val="single" w:sz="12" w:space="0" w:color="FFFFFF"/>
        </w:tcBorders>
        <w:shd w:val="clear" w:color="auto"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
    <w:name w:val="List Table 5 Dark - Accent 5"/>
    <w:basedOn w:val="a1"/>
    <w:pPr>
      <w:spacing w:after="0" w:line="240" w:lineRule="auto"/>
    </w:p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auto" w:fill="8DA9DB"/>
    </w:tblPr>
    <w:tblStylePr w:type="firstRow">
      <w:rPr>
        <w:rFonts w:ascii="Arial" w:hAnsi="Arial"/>
        <w:b/>
        <w:color w:val="FFFFFF"/>
        <w:sz w:val="22"/>
      </w:rPr>
      <w:tblPr/>
      <w:tcPr>
        <w:tcBorders>
          <w:top w:val="single" w:sz="32" w:space="0" w:color="8DA9DB"/>
          <w:bottom w:val="single" w:sz="12" w:space="0" w:color="FFFFFF"/>
        </w:tcBorders>
        <w:shd w:val="clear" w:color="auto"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auto"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8DA9DB"/>
      </w:tcPr>
    </w:tblStylePr>
    <w:tblStylePr w:type="band2Horz">
      <w:tblPr/>
      <w:tcPr>
        <w:tcBorders>
          <w:top w:val="single" w:sz="4" w:space="0" w:color="FFFFFF"/>
          <w:bottom w:val="single" w:sz="4" w:space="0" w:color="FFFFFF"/>
        </w:tcBorders>
        <w:shd w:val="clear" w:color="auto" w:fill="8DA9DB"/>
      </w:tcPr>
    </w:tblStylePr>
  </w:style>
  <w:style w:type="table" w:customStyle="1" w:styleId="ListTable5Dark-Accent6">
    <w:name w:val="List Table 5 Dark - Accent 6"/>
    <w:basedOn w:val="a1"/>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uto" w:fill="A9D08E"/>
    </w:tblPr>
    <w:tblStylePr w:type="firstRow">
      <w:rPr>
        <w:rFonts w:ascii="Arial" w:hAnsi="Arial"/>
        <w:b/>
        <w:color w:val="FFFFFF"/>
        <w:sz w:val="22"/>
      </w:rPr>
      <w:tblPr/>
      <w:tcPr>
        <w:tcBorders>
          <w:top w:val="single" w:sz="32" w:space="0" w:color="A9D08E"/>
          <w:bottom w:val="single" w:sz="12" w:space="0" w:color="FFFFFF"/>
        </w:tcBorders>
        <w:shd w:val="clear" w:color="auto"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styleId="-60">
    <w:name w:val="List Table 6 Colorful"/>
    <w:basedOn w:val="a1"/>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pPr>
      <w:spacing w:after="0" w:line="240" w:lineRule="auto"/>
    </w:p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auto" w:fill="D5E5F4"/>
      </w:tcPr>
    </w:tblStylePr>
    <w:tblStylePr w:type="band1Horz">
      <w:rPr>
        <w:rFonts w:ascii="Arial" w:hAnsi="Arial"/>
        <w:color w:val="245A8D"/>
        <w:sz w:val="22"/>
      </w:rPr>
      <w:tblPr/>
      <w:tcPr>
        <w:shd w:val="clear" w:color="auto" w:fill="D5E5F4"/>
      </w:tcPr>
    </w:tblStylePr>
    <w:tblStylePr w:type="band2Horz">
      <w:rPr>
        <w:rFonts w:ascii="Arial" w:hAnsi="Arial"/>
        <w:color w:val="245A8D"/>
        <w:sz w:val="22"/>
      </w:rPr>
    </w:tblStylePr>
  </w:style>
  <w:style w:type="table" w:customStyle="1" w:styleId="ListTable6Colorful-Accent2">
    <w:name w:val="List Table 6 Colorful - Accent 2"/>
    <w:basedOn w:val="a1"/>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olor w:val="F4B184"/>
        <w:sz w:val="22"/>
      </w:rPr>
      <w:tblPr/>
      <w:tcPr>
        <w:shd w:val="clear" w:color="auto" w:fill="FADECB"/>
      </w:tcPr>
    </w:tblStylePr>
    <w:tblStylePr w:type="band2Horz">
      <w:rPr>
        <w:rFonts w:ascii="Arial" w:hAnsi="Arial"/>
        <w:color w:val="F4B184"/>
        <w:sz w:val="22"/>
      </w:rPr>
    </w:tblStylePr>
  </w:style>
  <w:style w:type="table" w:customStyle="1" w:styleId="ListTable6Colorful-Accent3">
    <w:name w:val="List Table 6 Colorful - Accent 3"/>
    <w:basedOn w:val="a1"/>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olor w:val="C9C9C9"/>
        <w:sz w:val="22"/>
      </w:rPr>
      <w:tblPr/>
      <w:tcPr>
        <w:shd w:val="clear" w:color="auto" w:fill="E8E8E8"/>
      </w:tcPr>
    </w:tblStylePr>
    <w:tblStylePr w:type="band2Horz">
      <w:rPr>
        <w:rFonts w:ascii="Arial" w:hAnsi="Arial"/>
        <w:color w:val="C9C9C9"/>
        <w:sz w:val="22"/>
      </w:rPr>
    </w:tblStylePr>
  </w:style>
  <w:style w:type="table" w:customStyle="1" w:styleId="ListTable6Colorful-Accent4">
    <w:name w:val="List Table 6 Colorful - Accent 4"/>
    <w:basedOn w:val="a1"/>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olor w:val="FFD865"/>
        <w:sz w:val="22"/>
      </w:rPr>
      <w:tblPr/>
      <w:tcPr>
        <w:shd w:val="clear" w:color="auto" w:fill="FFEFBF"/>
      </w:tcPr>
    </w:tblStylePr>
    <w:tblStylePr w:type="band2Horz">
      <w:rPr>
        <w:rFonts w:ascii="Arial" w:hAnsi="Arial"/>
        <w:color w:val="FFD865"/>
        <w:sz w:val="22"/>
      </w:rPr>
    </w:tblStylePr>
  </w:style>
  <w:style w:type="table" w:customStyle="1" w:styleId="ListTable6Colorful-Accent5">
    <w:name w:val="List Table 6 Colorful - Accent 5"/>
    <w:basedOn w:val="a1"/>
    <w:pPr>
      <w:spacing w:after="0" w:line="240" w:lineRule="auto"/>
    </w:p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auto" w:fill="CFDBF0"/>
      </w:tcPr>
    </w:tblStylePr>
    <w:tblStylePr w:type="band1Horz">
      <w:rPr>
        <w:rFonts w:ascii="Arial" w:hAnsi="Arial"/>
        <w:color w:val="8DA9DB"/>
        <w:sz w:val="22"/>
      </w:rPr>
      <w:tblPr/>
      <w:tcPr>
        <w:shd w:val="clear" w:color="auto" w:fill="CFDBF0"/>
      </w:tcPr>
    </w:tblStylePr>
    <w:tblStylePr w:type="band2Horz">
      <w:rPr>
        <w:rFonts w:ascii="Arial" w:hAnsi="Arial"/>
        <w:color w:val="8DA9DB"/>
        <w:sz w:val="22"/>
      </w:rPr>
    </w:tblStylePr>
  </w:style>
  <w:style w:type="table" w:customStyle="1" w:styleId="ListTable6Colorful-Accent6">
    <w:name w:val="List Table 6 Colorful - Accent 6"/>
    <w:basedOn w:val="a1"/>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olor w:val="A9D08E"/>
        <w:sz w:val="22"/>
      </w:rPr>
      <w:tblPr/>
      <w:tcPr>
        <w:shd w:val="clear" w:color="auto" w:fill="DAEBCF"/>
      </w:tcPr>
    </w:tblStylePr>
    <w:tblStylePr w:type="band2Horz">
      <w:rPr>
        <w:rFonts w:ascii="Arial" w:hAnsi="Arial"/>
        <w:color w:val="A9D08E"/>
        <w:sz w:val="22"/>
      </w:rPr>
    </w:tblStylePr>
  </w:style>
  <w:style w:type="table" w:styleId="-70">
    <w:name w:val="List Table 7 Colorful"/>
    <w:basedOn w:val="a1"/>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tcPr>
    </w:tblStylePr>
    <w:tblStylePr w:type="lastCol">
      <w:rPr>
        <w:rFonts w:ascii="Arial" w:hAnsi="Arial"/>
        <w:i/>
        <w:color w:val="7F7F7F"/>
        <w:sz w:val="22"/>
      </w:rPr>
      <w:tblPr/>
      <w:tcPr>
        <w:tcBorders>
          <w:top w:val="nil"/>
          <w:left w:val="single" w:sz="4" w:space="0" w:color="7F7F7F"/>
          <w:bottom w:val="nil"/>
          <w:right w:val="nil"/>
        </w:tcBorders>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pPr>
      <w:spacing w:after="0" w:line="240" w:lineRule="auto"/>
    </w:pPr>
    <w:tblPr>
      <w:tblStyleRowBandSize w:val="1"/>
      <w:tblStyleColBandSize w:val="1"/>
      <w:tblBorders>
        <w:right w:val="single" w:sz="4" w:space="0" w:color="5B9BD5"/>
      </w:tblBorders>
    </w:tblPr>
    <w:tblStylePr w:type="firstRow">
      <w:rPr>
        <w:rFonts w:ascii="Arial" w:hAnsi="Arial"/>
        <w:i/>
        <w:color w:val="245A8D"/>
        <w:sz w:val="22"/>
      </w:rPr>
      <w:tblPr/>
      <w:tcPr>
        <w:tcBorders>
          <w:top w:val="nil"/>
          <w:left w:val="nil"/>
          <w:bottom w:val="single" w:sz="4" w:space="0" w:color="5B9BD5"/>
          <w:right w:val="nil"/>
        </w:tcBorders>
        <w:shd w:val="clear" w:color="auto" w:fill="FFFFFF"/>
      </w:tcPr>
    </w:tblStylePr>
    <w:tblStylePr w:type="lastRow">
      <w:rPr>
        <w:rFonts w:ascii="Arial" w:hAnsi="Arial"/>
        <w:i/>
        <w:color w:val="245A8D"/>
        <w:sz w:val="22"/>
      </w:rPr>
      <w:tblPr/>
      <w:tcPr>
        <w:tcBorders>
          <w:top w:val="single" w:sz="4" w:space="0" w:color="5B9BD5"/>
          <w:left w:val="nil"/>
          <w:bottom w:val="nil"/>
          <w:right w:val="nil"/>
        </w:tcBorders>
        <w:shd w:val="clear" w:color="auto" w:fill="FFFFFF"/>
      </w:tcPr>
    </w:tblStylePr>
    <w:tblStylePr w:type="firstCol">
      <w:pPr>
        <w:jc w:val="right"/>
      </w:pPr>
      <w:rPr>
        <w:rFonts w:ascii="Arial" w:hAnsi="Arial"/>
        <w:i/>
        <w:color w:val="245A8D"/>
        <w:sz w:val="22"/>
      </w:rPr>
      <w:tblPr/>
      <w:tcPr>
        <w:tcBorders>
          <w:top w:val="nil"/>
          <w:left w:val="nil"/>
          <w:bottom w:val="nil"/>
          <w:right w:val="single" w:sz="4" w:space="0" w:color="5B9BD5"/>
        </w:tcBorders>
      </w:tcPr>
    </w:tblStylePr>
    <w:tblStylePr w:type="lastCol">
      <w:rPr>
        <w:rFonts w:ascii="Arial" w:hAnsi="Arial"/>
        <w:i/>
        <w:color w:val="245A8D"/>
        <w:sz w:val="22"/>
      </w:rPr>
      <w:tblPr/>
      <w:tcPr>
        <w:tcBorders>
          <w:top w:val="nil"/>
          <w:left w:val="single" w:sz="4" w:space="0" w:color="5B9BD5"/>
          <w:bottom w:val="nil"/>
          <w:right w:val="nil"/>
        </w:tcBorders>
      </w:tcPr>
    </w:tblStylePr>
    <w:tblStylePr w:type="band1Vert">
      <w:tblPr/>
      <w:tcPr>
        <w:shd w:val="clear" w:color="auto" w:fill="D5E5F4"/>
      </w:tcPr>
    </w:tblStylePr>
    <w:tblStylePr w:type="band1Horz">
      <w:rPr>
        <w:rFonts w:ascii="Arial" w:hAnsi="Arial"/>
        <w:color w:val="245A8D"/>
        <w:sz w:val="22"/>
      </w:rPr>
      <w:tblPr/>
      <w:tcPr>
        <w:shd w:val="clear" w:color="auto" w:fill="D5E5F4"/>
      </w:tcPr>
    </w:tblStylePr>
    <w:tblStylePr w:type="band2Horz">
      <w:rPr>
        <w:rFonts w:ascii="Arial" w:hAnsi="Arial"/>
        <w:color w:val="245A8D"/>
        <w:sz w:val="22"/>
      </w:rPr>
    </w:tblStylePr>
  </w:style>
  <w:style w:type="table" w:customStyle="1" w:styleId="ListTable7Colorful-Accent2">
    <w:name w:val="List Table 7 Colorful - Accent 2"/>
    <w:basedOn w:val="a1"/>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il"/>
          <w:left w:val="nil"/>
          <w:bottom w:val="single" w:sz="4" w:space="0" w:color="F4B184"/>
          <w:right w:val="nil"/>
        </w:tcBorders>
        <w:shd w:val="clear" w:color="auto" w:fill="FFFFFF"/>
      </w:tcPr>
    </w:tblStylePr>
    <w:tblStylePr w:type="lastRow">
      <w:rPr>
        <w:rFonts w:ascii="Arial" w:hAnsi="Arial"/>
        <w:i/>
        <w:color w:val="F4B184"/>
        <w:sz w:val="22"/>
      </w:rPr>
      <w:tblPr/>
      <w:tcPr>
        <w:tcBorders>
          <w:top w:val="single" w:sz="4" w:space="0" w:color="F4B184"/>
          <w:left w:val="nil"/>
          <w:bottom w:val="nil"/>
          <w:right w:val="nil"/>
        </w:tcBorders>
        <w:shd w:val="clear" w:color="auto" w:fill="FFFFFF"/>
      </w:tcPr>
    </w:tblStylePr>
    <w:tblStylePr w:type="firstCol">
      <w:pPr>
        <w:jc w:val="right"/>
      </w:pPr>
      <w:rPr>
        <w:rFonts w:ascii="Arial" w:hAnsi="Arial"/>
        <w:i/>
        <w:color w:val="F4B184"/>
        <w:sz w:val="22"/>
      </w:rPr>
      <w:tblPr/>
      <w:tcPr>
        <w:tcBorders>
          <w:top w:val="nil"/>
          <w:left w:val="nil"/>
          <w:bottom w:val="nil"/>
          <w:right w:val="single" w:sz="4" w:space="0" w:color="F4B184"/>
        </w:tcBorders>
      </w:tcPr>
    </w:tblStylePr>
    <w:tblStylePr w:type="lastCol">
      <w:rPr>
        <w:rFonts w:ascii="Arial" w:hAnsi="Arial"/>
        <w:i/>
        <w:color w:val="F4B184"/>
        <w:sz w:val="22"/>
      </w:rPr>
      <w:tblPr/>
      <w:tcPr>
        <w:tcBorders>
          <w:top w:val="nil"/>
          <w:left w:val="single" w:sz="4" w:space="0" w:color="F4B184"/>
          <w:bottom w:val="nil"/>
          <w:right w:val="nil"/>
        </w:tcBorders>
      </w:tcPr>
    </w:tblStylePr>
    <w:tblStylePr w:type="band1Vert">
      <w:tblPr/>
      <w:tcPr>
        <w:shd w:val="clear" w:color="auto" w:fill="FADECB"/>
      </w:tcPr>
    </w:tblStylePr>
    <w:tblStylePr w:type="band1Horz">
      <w:rPr>
        <w:rFonts w:ascii="Arial" w:hAnsi="Arial"/>
        <w:color w:val="F4B184"/>
        <w:sz w:val="22"/>
      </w:rPr>
      <w:tblPr/>
      <w:tcPr>
        <w:shd w:val="clear" w:color="auto" w:fill="FADECB"/>
      </w:tcPr>
    </w:tblStylePr>
    <w:tblStylePr w:type="band2Horz">
      <w:rPr>
        <w:rFonts w:ascii="Arial" w:hAnsi="Arial"/>
        <w:color w:val="F4B184"/>
        <w:sz w:val="22"/>
      </w:rPr>
    </w:tblStylePr>
  </w:style>
  <w:style w:type="table" w:customStyle="1" w:styleId="ListTable7Colorful-Accent3">
    <w:name w:val="List Table 7 Colorful - Accent 3"/>
    <w:basedOn w:val="a1"/>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il"/>
          <w:left w:val="nil"/>
          <w:bottom w:val="single" w:sz="4" w:space="0" w:color="C9C9C9"/>
          <w:right w:val="nil"/>
        </w:tcBorders>
        <w:shd w:val="clear" w:color="auto" w:fill="FFFFFF"/>
      </w:tcPr>
    </w:tblStylePr>
    <w:tblStylePr w:type="lastRow">
      <w:rPr>
        <w:rFonts w:ascii="Arial" w:hAnsi="Arial"/>
        <w:i/>
        <w:color w:val="C9C9C9"/>
        <w:sz w:val="22"/>
      </w:rPr>
      <w:tblPr/>
      <w:tcPr>
        <w:tcBorders>
          <w:top w:val="single" w:sz="4" w:space="0" w:color="C9C9C9"/>
          <w:left w:val="nil"/>
          <w:bottom w:val="nil"/>
          <w:right w:val="nil"/>
        </w:tcBorders>
        <w:shd w:val="clear" w:color="auto" w:fill="FFFFFF"/>
      </w:tcPr>
    </w:tblStylePr>
    <w:tblStylePr w:type="firstCol">
      <w:pPr>
        <w:jc w:val="right"/>
      </w:pPr>
      <w:rPr>
        <w:rFonts w:ascii="Arial" w:hAnsi="Arial"/>
        <w:i/>
        <w:color w:val="C9C9C9"/>
        <w:sz w:val="22"/>
      </w:rPr>
      <w:tblPr/>
      <w:tcPr>
        <w:tcBorders>
          <w:top w:val="nil"/>
          <w:left w:val="nil"/>
          <w:bottom w:val="nil"/>
          <w:right w:val="single" w:sz="4" w:space="0" w:color="C9C9C9"/>
        </w:tcBorders>
      </w:tcPr>
    </w:tblStylePr>
    <w:tblStylePr w:type="lastCol">
      <w:rPr>
        <w:rFonts w:ascii="Arial" w:hAnsi="Arial"/>
        <w:i/>
        <w:color w:val="C9C9C9"/>
        <w:sz w:val="22"/>
      </w:rPr>
      <w:tblPr/>
      <w:tcPr>
        <w:tcBorders>
          <w:top w:val="nil"/>
          <w:left w:val="single" w:sz="4" w:space="0" w:color="C9C9C9"/>
          <w:bottom w:val="nil"/>
          <w:right w:val="nil"/>
        </w:tcBorders>
      </w:tcPr>
    </w:tblStylePr>
    <w:tblStylePr w:type="band1Vert">
      <w:tblPr/>
      <w:tcPr>
        <w:shd w:val="clear" w:color="auto" w:fill="E8E8E8"/>
      </w:tcPr>
    </w:tblStylePr>
    <w:tblStylePr w:type="band1Horz">
      <w:rPr>
        <w:rFonts w:ascii="Arial" w:hAnsi="Arial"/>
        <w:color w:val="C9C9C9"/>
        <w:sz w:val="22"/>
      </w:rPr>
      <w:tblPr/>
      <w:tcPr>
        <w:shd w:val="clear" w:color="auto" w:fill="E8E8E8"/>
      </w:tcPr>
    </w:tblStylePr>
    <w:tblStylePr w:type="band2Horz">
      <w:rPr>
        <w:rFonts w:ascii="Arial" w:hAnsi="Arial"/>
        <w:color w:val="C9C9C9"/>
        <w:sz w:val="22"/>
      </w:rPr>
    </w:tblStylePr>
  </w:style>
  <w:style w:type="table" w:customStyle="1" w:styleId="ListTable7Colorful-Accent4">
    <w:name w:val="List Table 7 Colorful - Accent 4"/>
    <w:basedOn w:val="a1"/>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il"/>
          <w:left w:val="nil"/>
          <w:bottom w:val="single" w:sz="4" w:space="0" w:color="FFD865"/>
          <w:right w:val="nil"/>
        </w:tcBorders>
        <w:shd w:val="clear" w:color="auto" w:fill="FFFFFF"/>
      </w:tcPr>
    </w:tblStylePr>
    <w:tblStylePr w:type="lastRow">
      <w:rPr>
        <w:rFonts w:ascii="Arial" w:hAnsi="Arial"/>
        <w:i/>
        <w:color w:val="FFD865"/>
        <w:sz w:val="22"/>
      </w:rPr>
      <w:tblPr/>
      <w:tcPr>
        <w:tcBorders>
          <w:top w:val="single" w:sz="4" w:space="0" w:color="FFD865"/>
          <w:left w:val="nil"/>
          <w:bottom w:val="nil"/>
          <w:right w:val="nil"/>
        </w:tcBorders>
        <w:shd w:val="clear" w:color="auto" w:fill="FFFFFF"/>
      </w:tcPr>
    </w:tblStylePr>
    <w:tblStylePr w:type="firstCol">
      <w:pPr>
        <w:jc w:val="right"/>
      </w:pPr>
      <w:rPr>
        <w:rFonts w:ascii="Arial" w:hAnsi="Arial"/>
        <w:i/>
        <w:color w:val="FFD865"/>
        <w:sz w:val="22"/>
      </w:rPr>
      <w:tblPr/>
      <w:tcPr>
        <w:tcBorders>
          <w:top w:val="nil"/>
          <w:left w:val="nil"/>
          <w:bottom w:val="nil"/>
          <w:right w:val="single" w:sz="4" w:space="0" w:color="FFD865"/>
        </w:tcBorders>
      </w:tcPr>
    </w:tblStylePr>
    <w:tblStylePr w:type="lastCol">
      <w:rPr>
        <w:rFonts w:ascii="Arial" w:hAnsi="Arial"/>
        <w:i/>
        <w:color w:val="FFD865"/>
        <w:sz w:val="22"/>
      </w:rPr>
      <w:tblPr/>
      <w:tcPr>
        <w:tcBorders>
          <w:top w:val="nil"/>
          <w:left w:val="single" w:sz="4" w:space="0" w:color="FFD865"/>
          <w:bottom w:val="nil"/>
          <w:right w:val="nil"/>
        </w:tcBorders>
      </w:tcPr>
    </w:tblStylePr>
    <w:tblStylePr w:type="band1Vert">
      <w:tblPr/>
      <w:tcPr>
        <w:shd w:val="clear" w:color="auto" w:fill="FFEFBF"/>
      </w:tcPr>
    </w:tblStylePr>
    <w:tblStylePr w:type="band1Horz">
      <w:rPr>
        <w:rFonts w:ascii="Arial" w:hAnsi="Arial"/>
        <w:color w:val="FFD865"/>
        <w:sz w:val="22"/>
      </w:rPr>
      <w:tblPr/>
      <w:tcPr>
        <w:shd w:val="clear" w:color="auto" w:fill="FFEFBF"/>
      </w:tcPr>
    </w:tblStylePr>
    <w:tblStylePr w:type="band2Horz">
      <w:rPr>
        <w:rFonts w:ascii="Arial" w:hAnsi="Arial"/>
        <w:color w:val="FFD865"/>
        <w:sz w:val="22"/>
      </w:rPr>
    </w:tblStylePr>
  </w:style>
  <w:style w:type="table" w:customStyle="1" w:styleId="ListTable7Colorful-Accent5">
    <w:name w:val="List Table 7 Colorful - Accent 5"/>
    <w:basedOn w:val="a1"/>
    <w:pPr>
      <w:spacing w:after="0" w:line="240" w:lineRule="auto"/>
    </w:pPr>
    <w:tblPr>
      <w:tblStyleRowBandSize w:val="1"/>
      <w:tblStyleColBandSize w:val="1"/>
      <w:tblBorders>
        <w:right w:val="single" w:sz="4" w:space="0" w:color="8DA9DB"/>
      </w:tblBorders>
    </w:tblPr>
    <w:tblStylePr w:type="firstRow">
      <w:rPr>
        <w:rFonts w:ascii="Arial" w:hAnsi="Arial"/>
        <w:i/>
        <w:color w:val="8DA9DB"/>
        <w:sz w:val="22"/>
      </w:rPr>
      <w:tblPr/>
      <w:tcPr>
        <w:tcBorders>
          <w:top w:val="nil"/>
          <w:left w:val="nil"/>
          <w:bottom w:val="single" w:sz="4" w:space="0" w:color="8DA9DB"/>
          <w:right w:val="nil"/>
        </w:tcBorders>
        <w:shd w:val="clear" w:color="auto" w:fill="FFFFFF"/>
      </w:tcPr>
    </w:tblStylePr>
    <w:tblStylePr w:type="lastRow">
      <w:rPr>
        <w:rFonts w:ascii="Arial" w:hAnsi="Arial"/>
        <w:i/>
        <w:color w:val="8DA9DB"/>
        <w:sz w:val="22"/>
      </w:rPr>
      <w:tblPr/>
      <w:tcPr>
        <w:tcBorders>
          <w:top w:val="single" w:sz="4" w:space="0" w:color="8DA9DB"/>
          <w:left w:val="nil"/>
          <w:bottom w:val="nil"/>
          <w:right w:val="nil"/>
        </w:tcBorders>
        <w:shd w:val="clear" w:color="auto" w:fill="FFFFFF"/>
      </w:tcPr>
    </w:tblStylePr>
    <w:tblStylePr w:type="firstCol">
      <w:pPr>
        <w:jc w:val="right"/>
      </w:pPr>
      <w:rPr>
        <w:rFonts w:ascii="Arial" w:hAnsi="Arial"/>
        <w:i/>
        <w:color w:val="8DA9DB"/>
        <w:sz w:val="22"/>
      </w:rPr>
      <w:tblPr/>
      <w:tcPr>
        <w:tcBorders>
          <w:top w:val="nil"/>
          <w:left w:val="nil"/>
          <w:bottom w:val="nil"/>
          <w:right w:val="single" w:sz="4" w:space="0" w:color="8DA9DB"/>
        </w:tcBorders>
      </w:tcPr>
    </w:tblStylePr>
    <w:tblStylePr w:type="lastCol">
      <w:rPr>
        <w:rFonts w:ascii="Arial" w:hAnsi="Arial"/>
        <w:i/>
        <w:color w:val="8DA9DB"/>
        <w:sz w:val="22"/>
      </w:rPr>
      <w:tblPr/>
      <w:tcPr>
        <w:tcBorders>
          <w:top w:val="nil"/>
          <w:left w:val="single" w:sz="4" w:space="0" w:color="8DA9DB"/>
          <w:bottom w:val="nil"/>
          <w:right w:val="nil"/>
        </w:tcBorders>
      </w:tcPr>
    </w:tblStylePr>
    <w:tblStylePr w:type="band1Vert">
      <w:tblPr/>
      <w:tcPr>
        <w:shd w:val="clear" w:color="auto" w:fill="CFDBF0"/>
      </w:tcPr>
    </w:tblStylePr>
    <w:tblStylePr w:type="band1Horz">
      <w:rPr>
        <w:rFonts w:ascii="Arial" w:hAnsi="Arial"/>
        <w:color w:val="8DA9DB"/>
        <w:sz w:val="22"/>
      </w:rPr>
      <w:tblPr/>
      <w:tcPr>
        <w:shd w:val="clear" w:color="auto" w:fill="CFDBF0"/>
      </w:tcPr>
    </w:tblStylePr>
    <w:tblStylePr w:type="band2Horz">
      <w:rPr>
        <w:rFonts w:ascii="Arial" w:hAnsi="Arial"/>
        <w:color w:val="8DA9DB"/>
        <w:sz w:val="22"/>
      </w:rPr>
    </w:tblStylePr>
  </w:style>
  <w:style w:type="table" w:customStyle="1" w:styleId="ListTable7Colorful-Accent6">
    <w:name w:val="List Table 7 Colorful - Accent 6"/>
    <w:basedOn w:val="a1"/>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il"/>
          <w:left w:val="nil"/>
          <w:bottom w:val="single" w:sz="4" w:space="0" w:color="A9D08E"/>
          <w:right w:val="nil"/>
        </w:tcBorders>
        <w:shd w:val="clear" w:color="auto" w:fill="FFFFFF"/>
      </w:tcPr>
    </w:tblStylePr>
    <w:tblStylePr w:type="lastRow">
      <w:rPr>
        <w:rFonts w:ascii="Arial" w:hAnsi="Arial"/>
        <w:i/>
        <w:color w:val="A9D08E"/>
        <w:sz w:val="22"/>
      </w:rPr>
      <w:tblPr/>
      <w:tcPr>
        <w:tcBorders>
          <w:top w:val="single" w:sz="4" w:space="0" w:color="A9D08E"/>
          <w:left w:val="nil"/>
          <w:bottom w:val="nil"/>
          <w:right w:val="nil"/>
        </w:tcBorders>
        <w:shd w:val="clear" w:color="auto" w:fill="FFFFFF"/>
      </w:tcPr>
    </w:tblStylePr>
    <w:tblStylePr w:type="firstCol">
      <w:pPr>
        <w:jc w:val="right"/>
      </w:pPr>
      <w:rPr>
        <w:rFonts w:ascii="Arial" w:hAnsi="Arial"/>
        <w:i/>
        <w:color w:val="A9D08E"/>
        <w:sz w:val="22"/>
      </w:rPr>
      <w:tblPr/>
      <w:tcPr>
        <w:tcBorders>
          <w:top w:val="nil"/>
          <w:left w:val="nil"/>
          <w:bottom w:val="nil"/>
          <w:right w:val="single" w:sz="4" w:space="0" w:color="A9D08E"/>
        </w:tcBorders>
      </w:tcPr>
    </w:tblStylePr>
    <w:tblStylePr w:type="lastCol">
      <w:rPr>
        <w:rFonts w:ascii="Arial" w:hAnsi="Arial"/>
        <w:i/>
        <w:color w:val="A9D08E"/>
        <w:sz w:val="22"/>
      </w:rPr>
      <w:tblPr/>
      <w:tcPr>
        <w:tcBorders>
          <w:top w:val="nil"/>
          <w:left w:val="single" w:sz="4" w:space="0" w:color="A9D08E"/>
          <w:bottom w:val="nil"/>
          <w:right w:val="nil"/>
        </w:tcBorders>
      </w:tcPr>
    </w:tblStylePr>
    <w:tblStylePr w:type="band1Vert">
      <w:tblPr/>
      <w:tcPr>
        <w:shd w:val="clear" w:color="auto" w:fill="DAEBCF"/>
      </w:tcPr>
    </w:tblStylePr>
    <w:tblStylePr w:type="band1Horz">
      <w:rPr>
        <w:rFonts w:ascii="Arial" w:hAnsi="Arial"/>
        <w:color w:val="A9D08E"/>
        <w:sz w:val="22"/>
      </w:rPr>
      <w:tblPr/>
      <w:tcPr>
        <w:shd w:val="clear" w:color="auto" w:fill="DAEBCF"/>
      </w:tcPr>
    </w:tblStylePr>
    <w:tblStylePr w:type="band2Horz">
      <w:rPr>
        <w:rFonts w:ascii="Arial" w:hAnsi="Arial"/>
        <w:color w:val="A9D08E"/>
        <w:sz w:val="22"/>
      </w:rPr>
    </w:tblStylePr>
  </w:style>
  <w:style w:type="table" w:customStyle="1" w:styleId="Lined-Accent">
    <w:name w:val="Lined - Accent"/>
    <w:basedOn w:val="a1"/>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auto" w:fill="68A2D8"/>
      </w:tcPr>
    </w:tblStylePr>
    <w:tblStylePr w:type="lastRow">
      <w:rPr>
        <w:rFonts w:ascii="Arial" w:hAnsi="Arial"/>
        <w:color w:val="F2F2F2"/>
        <w:sz w:val="22"/>
      </w:rPr>
      <w:tblPr/>
      <w:tcPr>
        <w:shd w:val="clear" w:color="auto" w:fill="68A2D8"/>
      </w:tcPr>
    </w:tblStylePr>
    <w:tblStylePr w:type="firstCol">
      <w:rPr>
        <w:rFonts w:ascii="Arial" w:hAnsi="Arial"/>
        <w:color w:val="F2F2F2"/>
        <w:sz w:val="22"/>
      </w:rPr>
      <w:tblPr/>
      <w:tcPr>
        <w:shd w:val="clear" w:color="auto" w:fill="68A2D8"/>
      </w:tcPr>
    </w:tblStylePr>
    <w:tblStylePr w:type="lastCol">
      <w:rPr>
        <w:rFonts w:ascii="Arial" w:hAnsi="Arial"/>
        <w:color w:val="F2F2F2"/>
        <w:sz w:val="22"/>
      </w:rPr>
      <w:tblPr/>
      <w:tcPr>
        <w:shd w:val="clear" w:color="auto" w:fill="68A2D8"/>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cPr>
    </w:tblStylePr>
  </w:style>
  <w:style w:type="table" w:customStyle="1" w:styleId="Lined-Accent2">
    <w:name w:val="Lined - Accent 2"/>
    <w:basedOn w:val="a1"/>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auto" w:fill="F4B184"/>
      </w:tcPr>
    </w:tblStylePr>
    <w:tblStylePr w:type="lastRow">
      <w:rPr>
        <w:rFonts w:ascii="Arial" w:hAnsi="Arial"/>
        <w:color w:val="F2F2F2"/>
        <w:sz w:val="22"/>
      </w:rPr>
      <w:tblPr/>
      <w:tcPr>
        <w:shd w:val="clear" w:color="auto" w:fill="F4B184"/>
      </w:tcPr>
    </w:tblStylePr>
    <w:tblStylePr w:type="firstCol">
      <w:rPr>
        <w:rFonts w:ascii="Arial" w:hAnsi="Arial"/>
        <w:color w:val="F2F2F2"/>
        <w:sz w:val="22"/>
      </w:rPr>
      <w:tblPr/>
      <w:tcPr>
        <w:shd w:val="clear" w:color="auto" w:fill="F4B184"/>
      </w:tcPr>
    </w:tblStylePr>
    <w:tblStylePr w:type="lastCol">
      <w:rPr>
        <w:rFonts w:ascii="Arial" w:hAnsi="Arial"/>
        <w:color w:val="F2F2F2"/>
        <w:sz w:val="22"/>
      </w:rPr>
      <w:tblPr/>
      <w:tcPr>
        <w:shd w:val="clear" w:color="auto" w:fill="F4B184"/>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cPr>
    </w:tblStylePr>
  </w:style>
  <w:style w:type="table" w:customStyle="1" w:styleId="Lined-Accent3">
    <w:name w:val="Lined - Accent 3"/>
    <w:basedOn w:val="a1"/>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auto" w:fill="A5A5A5"/>
      </w:tcPr>
    </w:tblStylePr>
    <w:tblStylePr w:type="lastRow">
      <w:rPr>
        <w:rFonts w:ascii="Arial" w:hAnsi="Arial"/>
        <w:color w:val="F2F2F2"/>
        <w:sz w:val="22"/>
      </w:rPr>
      <w:tblPr/>
      <w:tcPr>
        <w:shd w:val="clear" w:color="auto" w:fill="A5A5A5"/>
      </w:tcPr>
    </w:tblStylePr>
    <w:tblStylePr w:type="firstCol">
      <w:rPr>
        <w:rFonts w:ascii="Arial" w:hAnsi="Arial"/>
        <w:color w:val="F2F2F2"/>
        <w:sz w:val="22"/>
      </w:rPr>
      <w:tblPr/>
      <w:tcPr>
        <w:shd w:val="clear" w:color="auto" w:fill="A5A5A5"/>
      </w:tcPr>
    </w:tblStylePr>
    <w:tblStylePr w:type="lastCol">
      <w:rPr>
        <w:rFonts w:ascii="Arial" w:hAnsi="Arial"/>
        <w:color w:val="F2F2F2"/>
        <w:sz w:val="22"/>
      </w:rPr>
      <w:tblPr/>
      <w:tcPr>
        <w:shd w:val="clear" w:color="auto" w:fill="A5A5A5"/>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cPr>
    </w:tblStylePr>
  </w:style>
  <w:style w:type="table" w:customStyle="1" w:styleId="Lined-Accent4">
    <w:name w:val="Lined - Accent 4"/>
    <w:basedOn w:val="a1"/>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auto" w:fill="FFD865"/>
      </w:tcPr>
    </w:tblStylePr>
    <w:tblStylePr w:type="lastRow">
      <w:rPr>
        <w:rFonts w:ascii="Arial" w:hAnsi="Arial"/>
        <w:color w:val="F2F2F2"/>
        <w:sz w:val="22"/>
      </w:rPr>
      <w:tblPr/>
      <w:tcPr>
        <w:shd w:val="clear" w:color="auto" w:fill="FFD865"/>
      </w:tcPr>
    </w:tblStylePr>
    <w:tblStylePr w:type="firstCol">
      <w:rPr>
        <w:rFonts w:ascii="Arial" w:hAnsi="Arial"/>
        <w:color w:val="F2F2F2"/>
        <w:sz w:val="22"/>
      </w:rPr>
      <w:tblPr/>
      <w:tcPr>
        <w:shd w:val="clear" w:color="auto" w:fill="FFD865"/>
      </w:tcPr>
    </w:tblStylePr>
    <w:tblStylePr w:type="lastCol">
      <w:rPr>
        <w:rFonts w:ascii="Arial" w:hAnsi="Arial"/>
        <w:color w:val="F2F2F2"/>
        <w:sz w:val="22"/>
      </w:rPr>
      <w:tblPr/>
      <w:tcPr>
        <w:shd w:val="clear" w:color="auto" w:fill="FFD865"/>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cPr>
    </w:tblStylePr>
  </w:style>
  <w:style w:type="table" w:customStyle="1" w:styleId="Lined-Accent5">
    <w:name w:val="Lined - Accent 5"/>
    <w:basedOn w:val="a1"/>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auto" w:fill="4472C4"/>
      </w:tcPr>
    </w:tblStylePr>
    <w:tblStylePr w:type="lastRow">
      <w:rPr>
        <w:rFonts w:ascii="Arial" w:hAnsi="Arial"/>
        <w:color w:val="F2F2F2"/>
        <w:sz w:val="22"/>
      </w:rPr>
      <w:tblPr/>
      <w:tcPr>
        <w:shd w:val="clear" w:color="auto" w:fill="4472C4"/>
      </w:tcPr>
    </w:tblStylePr>
    <w:tblStylePr w:type="firstCol">
      <w:rPr>
        <w:rFonts w:ascii="Arial" w:hAnsi="Arial"/>
        <w:color w:val="F2F2F2"/>
        <w:sz w:val="22"/>
      </w:rPr>
      <w:tblPr/>
      <w:tcPr>
        <w:shd w:val="clear" w:color="auto" w:fill="4472C4"/>
      </w:tcPr>
    </w:tblStylePr>
    <w:tblStylePr w:type="lastCol">
      <w:rPr>
        <w:rFonts w:ascii="Arial" w:hAnsi="Arial"/>
        <w:color w:val="F2F2F2"/>
        <w:sz w:val="22"/>
      </w:rPr>
      <w:tblPr/>
      <w:tcPr>
        <w:shd w:val="clear" w:color="auto" w:fill="4472C4"/>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cPr>
    </w:tblStylePr>
  </w:style>
  <w:style w:type="table" w:customStyle="1" w:styleId="Lined-Accent6">
    <w:name w:val="Lined - Accent 6"/>
    <w:basedOn w:val="a1"/>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auto" w:fill="70AD47"/>
      </w:tcPr>
    </w:tblStylePr>
    <w:tblStylePr w:type="lastRow">
      <w:rPr>
        <w:rFonts w:ascii="Arial" w:hAnsi="Arial"/>
        <w:color w:val="F2F2F2"/>
        <w:sz w:val="22"/>
      </w:rPr>
      <w:tblPr/>
      <w:tcPr>
        <w:shd w:val="clear" w:color="auto" w:fill="70AD47"/>
      </w:tcPr>
    </w:tblStylePr>
    <w:tblStylePr w:type="firstCol">
      <w:rPr>
        <w:rFonts w:ascii="Arial" w:hAnsi="Arial"/>
        <w:color w:val="F2F2F2"/>
        <w:sz w:val="22"/>
      </w:rPr>
      <w:tblPr/>
      <w:tcPr>
        <w:shd w:val="clear" w:color="auto" w:fill="70AD47"/>
      </w:tcPr>
    </w:tblStylePr>
    <w:tblStylePr w:type="lastCol">
      <w:rPr>
        <w:rFonts w:ascii="Arial" w:hAnsi="Arial"/>
        <w:color w:val="F2F2F2"/>
        <w:sz w:val="22"/>
      </w:rPr>
      <w:tblPr/>
      <w:tcPr>
        <w:shd w:val="clear" w:color="auto" w:fill="70AD47"/>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cPr>
    </w:tblStylePr>
  </w:style>
  <w:style w:type="table" w:customStyle="1" w:styleId="BorderedLined-Accent">
    <w:name w:val="Bordered &amp; Lined - Accent"/>
    <w:basedOn w:val="a1"/>
    <w:pPr>
      <w:spacing w:after="0" w:line="240" w:lineRule="auto"/>
    </w:pPr>
    <w:rPr>
      <w:color w:val="404040"/>
      <w:sz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pPr>
      <w:spacing w:after="0" w:line="240" w:lineRule="auto"/>
    </w:pPr>
    <w:rPr>
      <w:color w:val="404040"/>
      <w:sz w:val="2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auto" w:fill="68A2D8"/>
      </w:tcPr>
    </w:tblStylePr>
    <w:tblStylePr w:type="lastRow">
      <w:rPr>
        <w:rFonts w:ascii="Arial" w:hAnsi="Arial"/>
        <w:color w:val="F2F2F2"/>
        <w:sz w:val="22"/>
      </w:rPr>
      <w:tblPr/>
      <w:tcPr>
        <w:shd w:val="clear" w:color="auto" w:fill="68A2D8"/>
      </w:tcPr>
    </w:tblStylePr>
    <w:tblStylePr w:type="firstCol">
      <w:rPr>
        <w:rFonts w:ascii="Arial" w:hAnsi="Arial"/>
        <w:color w:val="F2F2F2"/>
        <w:sz w:val="22"/>
      </w:rPr>
      <w:tblPr/>
      <w:tcPr>
        <w:shd w:val="clear" w:color="auto" w:fill="68A2D8"/>
      </w:tcPr>
    </w:tblStylePr>
    <w:tblStylePr w:type="lastCol">
      <w:rPr>
        <w:rFonts w:ascii="Arial" w:hAnsi="Arial"/>
        <w:color w:val="F2F2F2"/>
        <w:sz w:val="22"/>
      </w:rPr>
      <w:tblPr/>
      <w:tcPr>
        <w:shd w:val="clear" w:color="auto" w:fill="68A2D8"/>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cPr>
    </w:tblStylePr>
  </w:style>
  <w:style w:type="table" w:customStyle="1" w:styleId="BorderedLined-Accent2">
    <w:name w:val="Bordered &amp; Lined - Accent 2"/>
    <w:basedOn w:val="a1"/>
    <w:pPr>
      <w:spacing w:after="0" w:line="240" w:lineRule="auto"/>
    </w:pPr>
    <w:rPr>
      <w:color w:val="404040"/>
      <w:sz w:val="2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auto" w:fill="F4B184"/>
      </w:tcPr>
    </w:tblStylePr>
    <w:tblStylePr w:type="lastRow">
      <w:rPr>
        <w:rFonts w:ascii="Arial" w:hAnsi="Arial"/>
        <w:color w:val="F2F2F2"/>
        <w:sz w:val="22"/>
      </w:rPr>
      <w:tblPr/>
      <w:tcPr>
        <w:shd w:val="clear" w:color="auto" w:fill="F4B184"/>
      </w:tcPr>
    </w:tblStylePr>
    <w:tblStylePr w:type="firstCol">
      <w:rPr>
        <w:rFonts w:ascii="Arial" w:hAnsi="Arial"/>
        <w:color w:val="F2F2F2"/>
        <w:sz w:val="22"/>
      </w:rPr>
      <w:tblPr/>
      <w:tcPr>
        <w:shd w:val="clear" w:color="auto" w:fill="F4B184"/>
      </w:tcPr>
    </w:tblStylePr>
    <w:tblStylePr w:type="lastCol">
      <w:rPr>
        <w:rFonts w:ascii="Arial" w:hAnsi="Arial"/>
        <w:color w:val="F2F2F2"/>
        <w:sz w:val="22"/>
      </w:rPr>
      <w:tblPr/>
      <w:tcPr>
        <w:shd w:val="clear" w:color="auto" w:fill="F4B184"/>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cPr>
    </w:tblStylePr>
  </w:style>
  <w:style w:type="table" w:customStyle="1" w:styleId="BorderedLined-Accent3">
    <w:name w:val="Bordered &amp; Lined - Accent 3"/>
    <w:basedOn w:val="a1"/>
    <w:pPr>
      <w:spacing w:after="0" w:line="240" w:lineRule="auto"/>
    </w:pPr>
    <w:rPr>
      <w:color w:val="404040"/>
      <w:sz w:val="2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uto" w:fill="A5A5A5"/>
      </w:tcPr>
    </w:tblStylePr>
    <w:tblStylePr w:type="lastRow">
      <w:rPr>
        <w:rFonts w:ascii="Arial" w:hAnsi="Arial"/>
        <w:color w:val="F2F2F2"/>
        <w:sz w:val="22"/>
      </w:rPr>
      <w:tblPr/>
      <w:tcPr>
        <w:shd w:val="clear" w:color="auto" w:fill="A5A5A5"/>
      </w:tcPr>
    </w:tblStylePr>
    <w:tblStylePr w:type="firstCol">
      <w:rPr>
        <w:rFonts w:ascii="Arial" w:hAnsi="Arial"/>
        <w:color w:val="F2F2F2"/>
        <w:sz w:val="22"/>
      </w:rPr>
      <w:tblPr/>
      <w:tcPr>
        <w:shd w:val="clear" w:color="auto" w:fill="A5A5A5"/>
      </w:tcPr>
    </w:tblStylePr>
    <w:tblStylePr w:type="lastCol">
      <w:rPr>
        <w:rFonts w:ascii="Arial" w:hAnsi="Arial"/>
        <w:color w:val="F2F2F2"/>
        <w:sz w:val="22"/>
      </w:rPr>
      <w:tblPr/>
      <w:tcPr>
        <w:shd w:val="clear" w:color="auto" w:fill="A5A5A5"/>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cPr>
    </w:tblStylePr>
  </w:style>
  <w:style w:type="table" w:customStyle="1" w:styleId="BorderedLined-Accent4">
    <w:name w:val="Bordered &amp; Lined - Accent 4"/>
    <w:basedOn w:val="a1"/>
    <w:pPr>
      <w:spacing w:after="0" w:line="240" w:lineRule="auto"/>
    </w:pPr>
    <w:rPr>
      <w:color w:val="404040"/>
      <w:sz w:val="2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auto" w:fill="FFD865"/>
      </w:tcPr>
    </w:tblStylePr>
    <w:tblStylePr w:type="lastRow">
      <w:rPr>
        <w:rFonts w:ascii="Arial" w:hAnsi="Arial"/>
        <w:color w:val="F2F2F2"/>
        <w:sz w:val="22"/>
      </w:rPr>
      <w:tblPr/>
      <w:tcPr>
        <w:shd w:val="clear" w:color="auto" w:fill="FFD865"/>
      </w:tcPr>
    </w:tblStylePr>
    <w:tblStylePr w:type="firstCol">
      <w:rPr>
        <w:rFonts w:ascii="Arial" w:hAnsi="Arial"/>
        <w:color w:val="F2F2F2"/>
        <w:sz w:val="22"/>
      </w:rPr>
      <w:tblPr/>
      <w:tcPr>
        <w:shd w:val="clear" w:color="auto" w:fill="FFD865"/>
      </w:tcPr>
    </w:tblStylePr>
    <w:tblStylePr w:type="lastCol">
      <w:rPr>
        <w:rFonts w:ascii="Arial" w:hAnsi="Arial"/>
        <w:color w:val="F2F2F2"/>
        <w:sz w:val="22"/>
      </w:rPr>
      <w:tblPr/>
      <w:tcPr>
        <w:shd w:val="clear" w:color="auto" w:fill="FFD865"/>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cPr>
    </w:tblStylePr>
  </w:style>
  <w:style w:type="table" w:customStyle="1" w:styleId="BorderedLined-Accent5">
    <w:name w:val="Bordered &amp; Lined - Accent 5"/>
    <w:basedOn w:val="a1"/>
    <w:pPr>
      <w:spacing w:after="0" w:line="240" w:lineRule="auto"/>
    </w:pPr>
    <w:rPr>
      <w:color w:val="404040"/>
      <w:sz w:val="2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auto" w:fill="4472C4"/>
      </w:tcPr>
    </w:tblStylePr>
    <w:tblStylePr w:type="lastRow">
      <w:rPr>
        <w:rFonts w:ascii="Arial" w:hAnsi="Arial"/>
        <w:color w:val="F2F2F2"/>
        <w:sz w:val="22"/>
      </w:rPr>
      <w:tblPr/>
      <w:tcPr>
        <w:shd w:val="clear" w:color="auto" w:fill="4472C4"/>
      </w:tcPr>
    </w:tblStylePr>
    <w:tblStylePr w:type="firstCol">
      <w:rPr>
        <w:rFonts w:ascii="Arial" w:hAnsi="Arial"/>
        <w:color w:val="F2F2F2"/>
        <w:sz w:val="22"/>
      </w:rPr>
      <w:tblPr/>
      <w:tcPr>
        <w:shd w:val="clear" w:color="auto" w:fill="4472C4"/>
      </w:tcPr>
    </w:tblStylePr>
    <w:tblStylePr w:type="lastCol">
      <w:rPr>
        <w:rFonts w:ascii="Arial" w:hAnsi="Arial"/>
        <w:color w:val="F2F2F2"/>
        <w:sz w:val="22"/>
      </w:rPr>
      <w:tblPr/>
      <w:tcPr>
        <w:shd w:val="clear" w:color="auto" w:fill="4472C4"/>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cPr>
    </w:tblStylePr>
  </w:style>
  <w:style w:type="table" w:customStyle="1" w:styleId="BorderedLined-Accent6">
    <w:name w:val="Bordered &amp; Lined - Accent 6"/>
    <w:basedOn w:val="a1"/>
    <w:pPr>
      <w:spacing w:after="0" w:line="240" w:lineRule="auto"/>
    </w:pPr>
    <w:rPr>
      <w:color w:val="404040"/>
      <w:sz w:val="2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auto" w:fill="70AD47"/>
      </w:tcPr>
    </w:tblStylePr>
    <w:tblStylePr w:type="lastRow">
      <w:rPr>
        <w:rFonts w:ascii="Arial" w:hAnsi="Arial"/>
        <w:color w:val="F2F2F2"/>
        <w:sz w:val="22"/>
      </w:rPr>
      <w:tblPr/>
      <w:tcPr>
        <w:shd w:val="clear" w:color="auto" w:fill="70AD47"/>
      </w:tcPr>
    </w:tblStylePr>
    <w:tblStylePr w:type="firstCol">
      <w:rPr>
        <w:rFonts w:ascii="Arial" w:hAnsi="Arial"/>
        <w:color w:val="F2F2F2"/>
        <w:sz w:val="22"/>
      </w:rPr>
      <w:tblPr/>
      <w:tcPr>
        <w:shd w:val="clear" w:color="auto" w:fill="70AD47"/>
      </w:tcPr>
    </w:tblStylePr>
    <w:tblStylePr w:type="lastCol">
      <w:rPr>
        <w:rFonts w:ascii="Arial" w:hAnsi="Arial"/>
        <w:color w:val="F2F2F2"/>
        <w:sz w:val="22"/>
      </w:rPr>
      <w:tblPr/>
      <w:tcPr>
        <w:shd w:val="clear" w:color="auto" w:fill="70AD47"/>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cPr>
    </w:tblStylePr>
  </w:style>
  <w:style w:type="table" w:customStyle="1" w:styleId="Bordered">
    <w:name w:val="Bordered"/>
    <w:basedOn w:val="a1"/>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4">
    <w:name w:val="Сетка таблицы1"/>
    <w:basedOn w:val="a1"/>
    <w:pPr>
      <w:widowControl w:val="0"/>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rmal (Web)"/>
    <w:basedOn w:val="a"/>
    <w:uiPriority w:val="99"/>
    <w:semiHidden/>
    <w:unhideWhenUsed/>
    <w:rsid w:val="00E1091F"/>
    <w:pPr>
      <w:spacing w:before="100" w:beforeAutospacing="1" w:after="100" w:afterAutospacing="1" w:line="240" w:lineRule="auto"/>
    </w:pPr>
    <w:rPr>
      <w:rFonts w:ascii="Times New Roman" w:hAnsi="Times New Roman"/>
      <w:sz w:val="24"/>
      <w:szCs w:val="24"/>
    </w:rPr>
  </w:style>
  <w:style w:type="numbering" w:customStyle="1" w:styleId="15">
    <w:name w:val="Нет списка1"/>
    <w:next w:val="a2"/>
    <w:uiPriority w:val="99"/>
    <w:semiHidden/>
    <w:unhideWhenUsed/>
    <w:rsid w:val="00ED235E"/>
  </w:style>
  <w:style w:type="table" w:customStyle="1" w:styleId="110">
    <w:name w:val="Простая таблица 11"/>
    <w:basedOn w:val="a1"/>
    <w:next w:val="12"/>
    <w:rsid w:val="00ED23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ff1"/>
    <w:rsid w:val="00ED235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a1"/>
    <w:rsid w:val="00ED235E"/>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next w:val="13"/>
    <w:rsid w:val="00ED235E"/>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next w:val="24"/>
    <w:rsid w:val="00ED235E"/>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next w:val="32"/>
    <w:rsid w:val="00ED235E"/>
    <w:pPr>
      <w:spacing w:after="0" w:line="240" w:lineRule="auto"/>
    </w:pPr>
    <w:tblPr>
      <w:tblStyleRowBandSize w:val="1"/>
      <w:tblStyleColBandSize w:val="1"/>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next w:val="42"/>
    <w:rsid w:val="00ED235E"/>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next w:val="52"/>
    <w:rsid w:val="00ED235E"/>
    <w:pPr>
      <w:spacing w:after="0" w:line="240" w:lineRule="auto"/>
    </w:pPr>
    <w:tblPr>
      <w:tblStyleRowBandSize w:val="1"/>
      <w:tblStyleColBandSize w:val="1"/>
    </w:tblPr>
    <w:tblStylePr w:type="firstRow">
      <w:rPr>
        <w:i/>
        <w:color w:val="404040"/>
      </w:rPr>
      <w:tblPr/>
      <w:tcPr>
        <w:tcBorders>
          <w:left w:val="nil"/>
          <w:bottom w:val="single" w:sz="4" w:space="0" w:color="404040"/>
          <w:right w:val="nil"/>
        </w:tcBorders>
      </w:tcPr>
    </w:tblStylePr>
    <w:tblStylePr w:type="lastRow">
      <w:rPr>
        <w:i/>
        <w:color w:val="404040"/>
      </w:rPr>
      <w:tblPr/>
      <w:tcPr>
        <w:tcBorders>
          <w:top w:val="single" w:sz="4" w:space="0" w:color="404040"/>
          <w:left w:val="nil"/>
          <w:right w:val="nil"/>
        </w:tcBorders>
      </w:tcPr>
    </w:tblStylePr>
    <w:tblStylePr w:type="firstCol">
      <w:pPr>
        <w:jc w:val="right"/>
      </w:pPr>
      <w:rPr>
        <w:i/>
        <w:color w:val="404040"/>
      </w:rPr>
      <w:tblPr/>
      <w:tcPr>
        <w:tcBorders>
          <w:right w:val="single" w:sz="4" w:space="0" w:color="404040"/>
        </w:tcBorders>
      </w:tcPr>
    </w:tblStylePr>
    <w:tblStylePr w:type="lastCol">
      <w:rPr>
        <w:i/>
        <w:color w:val="404040"/>
      </w:rPr>
      <w:tblPr/>
      <w:tcPr>
        <w:tcBorders>
          <w:left w:val="single" w:sz="4" w:space="0" w:color="404040"/>
        </w:tcBorders>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next w:val="-1"/>
    <w:rsid w:val="00ED235E"/>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rsid w:val="00ED235E"/>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1">
    <w:name w:val="Grid Table 1 Light - Accent 21"/>
    <w:basedOn w:val="a1"/>
    <w:rsid w:val="00ED235E"/>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1"/>
    <w:rsid w:val="00ED235E"/>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1"/>
    <w:rsid w:val="00ED235E"/>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1"/>
    <w:rsid w:val="00ED235E"/>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1">
    <w:name w:val="Grid Table 1 Light - Accent 61"/>
    <w:basedOn w:val="a1"/>
    <w:rsid w:val="00ED235E"/>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next w:val="-2"/>
    <w:rsid w:val="00ED235E"/>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single" w:sz="12" w:space="0" w:color="6A6A6A"/>
          <w:right w:val="nil"/>
        </w:tcBorders>
      </w:tcPr>
    </w:tblStylePr>
    <w:tblStylePr w:type="lastRow">
      <w:rPr>
        <w:b/>
        <w:color w:val="404040"/>
      </w:rPr>
      <w:tblPr/>
      <w:tcPr>
        <w:tcBorders>
          <w:top w:val="single" w:sz="4" w:space="0" w:color="6A6A6A"/>
          <w:left w:val="nil"/>
          <w:bottom w:val="nil"/>
          <w:right w:val="nil"/>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1">
    <w:name w:val="Grid Table 2 - Accent 11"/>
    <w:basedOn w:val="a1"/>
    <w:rsid w:val="00ED235E"/>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il"/>
          <w:left w:val="nil"/>
          <w:bottom w:val="single" w:sz="12" w:space="0" w:color="68A2D8"/>
          <w:right w:val="nil"/>
        </w:tcBorders>
      </w:tcPr>
    </w:tblStylePr>
    <w:tblStylePr w:type="lastRow">
      <w:rPr>
        <w:b/>
        <w:color w:val="404040"/>
      </w:rPr>
      <w:tblPr/>
      <w:tcPr>
        <w:tcBorders>
          <w:top w:val="single" w:sz="4" w:space="0" w:color="68A2D8"/>
          <w:left w:val="nil"/>
          <w:bottom w:val="nil"/>
          <w:right w:val="nil"/>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cPr>
    </w:tblStylePr>
    <w:tblStylePr w:type="band1Horz">
      <w:rPr>
        <w:rFonts w:ascii="Arial" w:hAnsi="Arial"/>
        <w:color w:val="404040"/>
        <w:sz w:val="22"/>
      </w:rPr>
      <w:tblPr/>
      <w:tcPr>
        <w:shd w:val="clear" w:color="auto" w:fill="DDEAF6"/>
      </w:tcPr>
    </w:tblStylePr>
  </w:style>
  <w:style w:type="table" w:customStyle="1" w:styleId="GridTable2-Accent21">
    <w:name w:val="Grid Table 2 - Accent 21"/>
    <w:basedOn w:val="a1"/>
    <w:rsid w:val="00ED235E"/>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il"/>
          <w:left w:val="nil"/>
          <w:bottom w:val="single" w:sz="12" w:space="0" w:color="F4B184"/>
          <w:right w:val="nil"/>
        </w:tcBorders>
      </w:tcPr>
    </w:tblStylePr>
    <w:tblStylePr w:type="lastRow">
      <w:rPr>
        <w:b/>
        <w:color w:val="404040"/>
      </w:rPr>
      <w:tblPr/>
      <w:tcPr>
        <w:tcBorders>
          <w:top w:val="single" w:sz="4" w:space="0" w:color="F4B184"/>
          <w:left w:val="nil"/>
          <w:bottom w:val="nil"/>
          <w:right w:val="nil"/>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2-Accent31">
    <w:name w:val="Grid Table 2 - Accent 31"/>
    <w:basedOn w:val="a1"/>
    <w:rsid w:val="00ED235E"/>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il"/>
          <w:left w:val="nil"/>
          <w:bottom w:val="single" w:sz="12" w:space="0" w:color="A5A5A5"/>
          <w:right w:val="nil"/>
        </w:tcBorders>
      </w:tcPr>
    </w:tblStylePr>
    <w:tblStylePr w:type="lastRow">
      <w:rPr>
        <w:b/>
        <w:color w:val="404040"/>
      </w:rPr>
      <w:tblPr/>
      <w:tcPr>
        <w:tcBorders>
          <w:top w:val="single" w:sz="4" w:space="0" w:color="A5A5A5"/>
          <w:left w:val="nil"/>
          <w:bottom w:val="nil"/>
          <w:right w:val="nil"/>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2-Accent41">
    <w:name w:val="Grid Table 2 - Accent 41"/>
    <w:basedOn w:val="a1"/>
    <w:rsid w:val="00ED235E"/>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il"/>
          <w:left w:val="nil"/>
          <w:bottom w:val="single" w:sz="12" w:space="0" w:color="FFD865"/>
          <w:right w:val="nil"/>
        </w:tcBorders>
      </w:tcPr>
    </w:tblStylePr>
    <w:tblStylePr w:type="lastRow">
      <w:rPr>
        <w:b/>
        <w:color w:val="404040"/>
      </w:rPr>
      <w:tblPr/>
      <w:tcPr>
        <w:tcBorders>
          <w:top w:val="single" w:sz="4" w:space="0" w:color="FFD865"/>
          <w:left w:val="nil"/>
          <w:bottom w:val="nil"/>
          <w:right w:val="nil"/>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2-Accent51">
    <w:name w:val="Grid Table 2 - Accent 51"/>
    <w:basedOn w:val="a1"/>
    <w:rsid w:val="00ED235E"/>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il"/>
          <w:left w:val="nil"/>
          <w:bottom w:val="single" w:sz="12" w:space="0" w:color="4472C4"/>
          <w:right w:val="nil"/>
        </w:tcBorders>
      </w:tcPr>
    </w:tblStylePr>
    <w:tblStylePr w:type="lastRow">
      <w:rPr>
        <w:b/>
        <w:color w:val="404040"/>
      </w:rPr>
      <w:tblPr/>
      <w:tcPr>
        <w:tcBorders>
          <w:top w:val="single" w:sz="4" w:space="0" w:color="4472C4"/>
          <w:left w:val="nil"/>
          <w:bottom w:val="nil"/>
          <w:right w:val="nil"/>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2-Accent61">
    <w:name w:val="Grid Table 2 - Accent 61"/>
    <w:basedOn w:val="a1"/>
    <w:rsid w:val="00ED235E"/>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il"/>
          <w:left w:val="nil"/>
          <w:bottom w:val="single" w:sz="12" w:space="0" w:color="70AD47"/>
          <w:right w:val="nil"/>
        </w:tcBorders>
      </w:tcPr>
    </w:tblStylePr>
    <w:tblStylePr w:type="lastRow">
      <w:rPr>
        <w:b/>
        <w:color w:val="404040"/>
      </w:rPr>
      <w:tblPr/>
      <w:tcPr>
        <w:tcBorders>
          <w:top w:val="single" w:sz="4" w:space="0" w:color="70AD47"/>
          <w:left w:val="nil"/>
          <w:bottom w:val="nil"/>
          <w:right w:val="nil"/>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customStyle="1" w:styleId="-31">
    <w:name w:val="Таблица-сетка 31"/>
    <w:basedOn w:val="a1"/>
    <w:next w:val="-3"/>
    <w:rsid w:val="00ED235E"/>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nil"/>
          <w:right w:val="nil"/>
        </w:tcBorders>
      </w:tcPr>
    </w:tblStylePr>
    <w:tblStylePr w:type="lastRow">
      <w:rPr>
        <w:b/>
        <w:color w:val="404040"/>
      </w:rPr>
      <w:tblPr/>
      <w:tcPr>
        <w:tcBorders>
          <w:top w:val="nil"/>
          <w:left w:val="nil"/>
          <w:bottom w:val="nil"/>
          <w:right w:val="nil"/>
        </w:tcBorders>
      </w:tcPr>
    </w:tblStylePr>
    <w:tblStylePr w:type="firstCol">
      <w:pPr>
        <w:jc w:val="right"/>
      </w:pPr>
      <w:rPr>
        <w:i/>
        <w:color w:val="404040"/>
      </w:rPr>
      <w:tblPr/>
      <w:tcPr>
        <w:tcBorders>
          <w:top w:val="nil"/>
          <w:left w:val="nil"/>
          <w:bottom w:val="nil"/>
          <w:right w:val="nil"/>
        </w:tcBorders>
      </w:tcPr>
    </w:tblStylePr>
    <w:tblStylePr w:type="lastCol">
      <w:rPr>
        <w:i/>
        <w:color w:val="404040"/>
      </w:rPr>
      <w:tblPr/>
      <w:tcPr>
        <w:tcBorders>
          <w:top w:val="nil"/>
          <w:left w:val="nil"/>
          <w:bottom w:val="nil"/>
          <w:right w:val="nil"/>
        </w:tcBorders>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1">
    <w:name w:val="Grid Table 3 - Accent 11"/>
    <w:basedOn w:val="a1"/>
    <w:rsid w:val="00ED235E"/>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il"/>
          <w:left w:val="nil"/>
          <w:bottom w:val="nil"/>
          <w:right w:val="nil"/>
        </w:tcBorders>
      </w:tcPr>
    </w:tblStylePr>
    <w:tblStylePr w:type="lastRow">
      <w:rPr>
        <w:b/>
        <w:color w:val="404040"/>
      </w:rPr>
      <w:tblPr/>
      <w:tcPr>
        <w:tcBorders>
          <w:top w:val="nil"/>
          <w:left w:val="nil"/>
          <w:bottom w:val="nil"/>
          <w:right w:val="nil"/>
        </w:tcBorders>
      </w:tcPr>
    </w:tblStylePr>
    <w:tblStylePr w:type="firstCol">
      <w:pPr>
        <w:jc w:val="right"/>
      </w:pPr>
      <w:rPr>
        <w:i/>
        <w:color w:val="404040"/>
      </w:rPr>
      <w:tblPr/>
      <w:tcPr>
        <w:tcBorders>
          <w:top w:val="nil"/>
          <w:left w:val="nil"/>
          <w:bottom w:val="nil"/>
          <w:right w:val="nil"/>
        </w:tcBorders>
      </w:tcPr>
    </w:tblStylePr>
    <w:tblStylePr w:type="lastCol">
      <w:rPr>
        <w:i/>
        <w:color w:val="404040"/>
      </w:rPr>
      <w:tblPr/>
      <w:tcPr>
        <w:tcBorders>
          <w:top w:val="nil"/>
          <w:left w:val="nil"/>
          <w:bottom w:val="nil"/>
          <w:right w:val="nil"/>
        </w:tcBorders>
      </w:tcPr>
    </w:tblStylePr>
    <w:tblStylePr w:type="band1Vert">
      <w:rPr>
        <w:rFonts w:ascii="Arial" w:hAnsi="Arial"/>
        <w:color w:val="404040"/>
        <w:sz w:val="22"/>
      </w:rPr>
      <w:tblPr/>
      <w:tcPr>
        <w:shd w:val="clear" w:color="auto" w:fill="DDEAF6"/>
      </w:tcPr>
    </w:tblStylePr>
    <w:tblStylePr w:type="band1Horz">
      <w:rPr>
        <w:rFonts w:ascii="Arial" w:hAnsi="Arial"/>
        <w:color w:val="404040"/>
        <w:sz w:val="22"/>
      </w:rPr>
      <w:tblPr/>
      <w:tcPr>
        <w:shd w:val="clear" w:color="auto" w:fill="DDEAF6"/>
      </w:tcPr>
    </w:tblStylePr>
  </w:style>
  <w:style w:type="table" w:customStyle="1" w:styleId="GridTable3-Accent21">
    <w:name w:val="Grid Table 3 - Accent 21"/>
    <w:basedOn w:val="a1"/>
    <w:rsid w:val="00ED235E"/>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il"/>
          <w:left w:val="nil"/>
          <w:bottom w:val="nil"/>
          <w:right w:val="nil"/>
        </w:tcBorders>
      </w:tcPr>
    </w:tblStylePr>
    <w:tblStylePr w:type="lastRow">
      <w:rPr>
        <w:b/>
        <w:color w:val="404040"/>
      </w:rPr>
      <w:tblPr/>
      <w:tcPr>
        <w:tcBorders>
          <w:top w:val="nil"/>
          <w:left w:val="nil"/>
          <w:bottom w:val="nil"/>
          <w:right w:val="nil"/>
        </w:tcBorders>
      </w:tcPr>
    </w:tblStylePr>
    <w:tblStylePr w:type="firstCol">
      <w:pPr>
        <w:jc w:val="right"/>
      </w:pPr>
      <w:rPr>
        <w:i/>
        <w:color w:val="404040"/>
      </w:rPr>
      <w:tblPr/>
      <w:tcPr>
        <w:tcBorders>
          <w:top w:val="nil"/>
          <w:left w:val="nil"/>
          <w:bottom w:val="nil"/>
          <w:right w:val="nil"/>
        </w:tcBorders>
      </w:tcPr>
    </w:tblStylePr>
    <w:tblStylePr w:type="lastCol">
      <w:rPr>
        <w:i/>
        <w:color w:val="404040"/>
      </w:rPr>
      <w:tblPr/>
      <w:tcPr>
        <w:tcBorders>
          <w:top w:val="nil"/>
          <w:left w:val="nil"/>
          <w:bottom w:val="nil"/>
          <w:right w:val="nil"/>
        </w:tcBorders>
      </w:tc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3-Accent31">
    <w:name w:val="Grid Table 3 - Accent 31"/>
    <w:basedOn w:val="a1"/>
    <w:rsid w:val="00ED235E"/>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il"/>
          <w:left w:val="nil"/>
          <w:bottom w:val="nil"/>
          <w:right w:val="nil"/>
        </w:tcBorders>
      </w:tcPr>
    </w:tblStylePr>
    <w:tblStylePr w:type="lastRow">
      <w:rPr>
        <w:b/>
        <w:color w:val="404040"/>
      </w:rPr>
      <w:tblPr/>
      <w:tcPr>
        <w:tcBorders>
          <w:top w:val="nil"/>
          <w:left w:val="nil"/>
          <w:bottom w:val="nil"/>
          <w:right w:val="nil"/>
        </w:tcBorders>
      </w:tcPr>
    </w:tblStylePr>
    <w:tblStylePr w:type="firstCol">
      <w:pPr>
        <w:jc w:val="right"/>
      </w:pPr>
      <w:rPr>
        <w:i/>
        <w:color w:val="404040"/>
      </w:rPr>
      <w:tblPr/>
      <w:tcPr>
        <w:tcBorders>
          <w:top w:val="nil"/>
          <w:left w:val="nil"/>
          <w:bottom w:val="nil"/>
          <w:right w:val="nil"/>
        </w:tcBorders>
      </w:tcPr>
    </w:tblStylePr>
    <w:tblStylePr w:type="lastCol">
      <w:rPr>
        <w:i/>
        <w:color w:val="404040"/>
      </w:rPr>
      <w:tblPr/>
      <w:tcPr>
        <w:tcBorders>
          <w:top w:val="nil"/>
          <w:left w:val="nil"/>
          <w:bottom w:val="nil"/>
          <w:right w:val="nil"/>
        </w:tcBorders>
      </w:tc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3-Accent41">
    <w:name w:val="Grid Table 3 - Accent 41"/>
    <w:basedOn w:val="a1"/>
    <w:rsid w:val="00ED235E"/>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il"/>
          <w:left w:val="nil"/>
          <w:bottom w:val="nil"/>
          <w:right w:val="nil"/>
        </w:tcBorders>
      </w:tcPr>
    </w:tblStylePr>
    <w:tblStylePr w:type="lastRow">
      <w:rPr>
        <w:b/>
        <w:color w:val="404040"/>
      </w:rPr>
      <w:tblPr/>
      <w:tcPr>
        <w:tcBorders>
          <w:top w:val="nil"/>
          <w:left w:val="nil"/>
          <w:bottom w:val="nil"/>
          <w:right w:val="nil"/>
        </w:tcBorders>
      </w:tcPr>
    </w:tblStylePr>
    <w:tblStylePr w:type="firstCol">
      <w:pPr>
        <w:jc w:val="right"/>
      </w:pPr>
      <w:rPr>
        <w:i/>
        <w:color w:val="404040"/>
      </w:rPr>
      <w:tblPr/>
      <w:tcPr>
        <w:tcBorders>
          <w:top w:val="nil"/>
          <w:left w:val="nil"/>
          <w:bottom w:val="nil"/>
          <w:right w:val="nil"/>
        </w:tcBorders>
      </w:tcPr>
    </w:tblStylePr>
    <w:tblStylePr w:type="lastCol">
      <w:rPr>
        <w:i/>
        <w:color w:val="404040"/>
      </w:rPr>
      <w:tblPr/>
      <w:tcPr>
        <w:tcBorders>
          <w:top w:val="nil"/>
          <w:left w:val="nil"/>
          <w:bottom w:val="nil"/>
          <w:right w:val="nil"/>
        </w:tcBorders>
      </w:tc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3-Accent51">
    <w:name w:val="Grid Table 3 - Accent 51"/>
    <w:basedOn w:val="a1"/>
    <w:rsid w:val="00ED235E"/>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il"/>
          <w:left w:val="nil"/>
          <w:bottom w:val="nil"/>
          <w:right w:val="nil"/>
        </w:tcBorders>
      </w:tcPr>
    </w:tblStylePr>
    <w:tblStylePr w:type="lastRow">
      <w:rPr>
        <w:b/>
        <w:color w:val="404040"/>
      </w:rPr>
      <w:tblPr/>
      <w:tcPr>
        <w:tcBorders>
          <w:top w:val="nil"/>
          <w:left w:val="nil"/>
          <w:bottom w:val="nil"/>
          <w:right w:val="nil"/>
        </w:tcBorders>
      </w:tcPr>
    </w:tblStylePr>
    <w:tblStylePr w:type="firstCol">
      <w:pPr>
        <w:jc w:val="right"/>
      </w:pPr>
      <w:rPr>
        <w:i/>
        <w:color w:val="404040"/>
      </w:rPr>
      <w:tblPr/>
      <w:tcPr>
        <w:tcBorders>
          <w:top w:val="nil"/>
          <w:left w:val="nil"/>
          <w:bottom w:val="nil"/>
          <w:right w:val="nil"/>
        </w:tcBorders>
      </w:tcPr>
    </w:tblStylePr>
    <w:tblStylePr w:type="lastCol">
      <w:rPr>
        <w:i/>
        <w:color w:val="404040"/>
      </w:rPr>
      <w:tblPr/>
      <w:tcPr>
        <w:tcBorders>
          <w:top w:val="nil"/>
          <w:left w:val="nil"/>
          <w:bottom w:val="nil"/>
          <w:right w:val="nil"/>
        </w:tcBorders>
      </w:tc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3-Accent61">
    <w:name w:val="Grid Table 3 - Accent 61"/>
    <w:basedOn w:val="a1"/>
    <w:rsid w:val="00ED235E"/>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il"/>
          <w:left w:val="nil"/>
          <w:bottom w:val="nil"/>
          <w:right w:val="nil"/>
        </w:tcBorders>
      </w:tcPr>
    </w:tblStylePr>
    <w:tblStylePr w:type="lastRow">
      <w:rPr>
        <w:b/>
        <w:color w:val="404040"/>
      </w:rPr>
      <w:tblPr/>
      <w:tcPr>
        <w:tcBorders>
          <w:top w:val="nil"/>
          <w:left w:val="nil"/>
          <w:bottom w:val="nil"/>
          <w:right w:val="nil"/>
        </w:tcBorders>
      </w:tcPr>
    </w:tblStylePr>
    <w:tblStylePr w:type="firstCol">
      <w:pPr>
        <w:jc w:val="right"/>
      </w:pPr>
      <w:rPr>
        <w:i/>
        <w:color w:val="404040"/>
      </w:rPr>
      <w:tblPr/>
      <w:tcPr>
        <w:tcBorders>
          <w:top w:val="nil"/>
          <w:left w:val="nil"/>
          <w:bottom w:val="nil"/>
          <w:right w:val="nil"/>
        </w:tcBorders>
      </w:tcPr>
    </w:tblStylePr>
    <w:tblStylePr w:type="lastCol">
      <w:rPr>
        <w:i/>
        <w:color w:val="404040"/>
      </w:rPr>
      <w:tblPr/>
      <w:tcPr>
        <w:tcBorders>
          <w:top w:val="nil"/>
          <w:left w:val="nil"/>
          <w:bottom w:val="nil"/>
          <w:right w:val="nil"/>
        </w:tcBorders>
      </w:tc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customStyle="1" w:styleId="-41">
    <w:name w:val="Таблица-сетка 41"/>
    <w:basedOn w:val="a1"/>
    <w:next w:val="-4"/>
    <w:rsid w:val="00ED235E"/>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1">
    <w:name w:val="Grid Table 4 - Accent 11"/>
    <w:basedOn w:val="a1"/>
    <w:rsid w:val="00ED235E"/>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auto"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cPr>
    </w:tblStylePr>
    <w:tblStylePr w:type="band1Horz">
      <w:rPr>
        <w:rFonts w:ascii="Arial" w:hAnsi="Arial"/>
        <w:color w:val="404040"/>
        <w:sz w:val="22"/>
      </w:rPr>
      <w:tblPr/>
      <w:tcPr>
        <w:shd w:val="clear" w:color="auto" w:fill="DEEBF6"/>
      </w:tcPr>
    </w:tblStylePr>
  </w:style>
  <w:style w:type="table" w:customStyle="1" w:styleId="GridTable4-Accent21">
    <w:name w:val="Grid Table 4 - Accent 21"/>
    <w:basedOn w:val="a1"/>
    <w:rsid w:val="00ED235E"/>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4-Accent31">
    <w:name w:val="Grid Table 4 - Accent 31"/>
    <w:basedOn w:val="a1"/>
    <w:rsid w:val="00ED235E"/>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4-Accent41">
    <w:name w:val="Grid Table 4 - Accent 41"/>
    <w:basedOn w:val="a1"/>
    <w:rsid w:val="00ED235E"/>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4-Accent51">
    <w:name w:val="Grid Table 4 - Accent 51"/>
    <w:basedOn w:val="a1"/>
    <w:rsid w:val="00ED235E"/>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auto"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4-Accent61">
    <w:name w:val="Grid Table 4 - Accent 61"/>
    <w:basedOn w:val="a1"/>
    <w:rsid w:val="00ED235E"/>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customStyle="1" w:styleId="-51">
    <w:name w:val="Таблица-сетка 5 темная1"/>
    <w:basedOn w:val="a1"/>
    <w:next w:val="-5"/>
    <w:rsid w:val="00ED235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
    <w:name w:val="Grid Table 5 Dark- Accent 11"/>
    <w:basedOn w:val="a1"/>
    <w:rsid w:val="00ED235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b/>
        <w:color w:val="FFFFFF"/>
        <w:sz w:val="22"/>
      </w:rPr>
      <w:tblPr/>
      <w:tcPr>
        <w:shd w:val="clear" w:color="auto" w:fill="5B9BD5"/>
      </w:tcPr>
    </w:tblStylePr>
    <w:tblStylePr w:type="lastRow">
      <w:rPr>
        <w:rFonts w:ascii="Arial" w:hAnsi="Arial"/>
        <w:b/>
        <w:color w:val="FFFFFF"/>
        <w:sz w:val="22"/>
      </w:rPr>
      <w:tblPr/>
      <w:tcPr>
        <w:tcBorders>
          <w:top w:val="single" w:sz="4" w:space="0" w:color="FFFFFF"/>
        </w:tcBorders>
        <w:shd w:val="clear" w:color="auto" w:fill="5B9BD5"/>
      </w:tcPr>
    </w:tblStylePr>
    <w:tblStylePr w:type="firstCol">
      <w:rPr>
        <w:rFonts w:ascii="Arial" w:hAnsi="Arial"/>
        <w:b/>
        <w:color w:val="FFFFFF"/>
        <w:sz w:val="22"/>
      </w:rPr>
      <w:tblPr/>
      <w:tcPr>
        <w:shd w:val="clear" w:color="auto" w:fill="5B9BD5"/>
      </w:tcPr>
    </w:tblStylePr>
    <w:tblStylePr w:type="lastCol">
      <w:rPr>
        <w:rFonts w:ascii="Arial" w:hAnsi="Arial"/>
        <w:b/>
        <w:color w:val="FFFFFF"/>
        <w:sz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21">
    <w:name w:val="Grid Table 5 Dark - Accent 21"/>
    <w:basedOn w:val="a1"/>
    <w:rsid w:val="00ED235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b/>
        <w:color w:val="FFFFFF"/>
        <w:sz w:val="22"/>
      </w:rPr>
      <w:tblPr/>
      <w:tcPr>
        <w:shd w:val="clear" w:color="auto" w:fill="ED7D31"/>
      </w:tcPr>
    </w:tblStylePr>
    <w:tblStylePr w:type="lastRow">
      <w:rPr>
        <w:rFonts w:ascii="Arial" w:hAnsi="Arial"/>
        <w:b/>
        <w:color w:val="FFFFFF"/>
        <w:sz w:val="22"/>
      </w:rPr>
      <w:tblPr/>
      <w:tcPr>
        <w:tcBorders>
          <w:top w:val="single" w:sz="4" w:space="0" w:color="FFFFFF"/>
        </w:tcBorders>
        <w:shd w:val="clear" w:color="auto" w:fill="ED7D31"/>
      </w:tcPr>
    </w:tblStylePr>
    <w:tblStylePr w:type="firstCol">
      <w:rPr>
        <w:rFonts w:ascii="Arial" w:hAnsi="Arial"/>
        <w:b/>
        <w:color w:val="FFFFFF"/>
        <w:sz w:val="22"/>
      </w:rPr>
      <w:tblPr/>
      <w:tcPr>
        <w:shd w:val="clear" w:color="auto" w:fill="ED7D31"/>
      </w:tcPr>
    </w:tblStylePr>
    <w:tblStylePr w:type="lastCol">
      <w:rPr>
        <w:rFonts w:ascii="Arial" w:hAnsi="Arial"/>
        <w:b/>
        <w:color w:val="FFFFFF"/>
        <w:sz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
    <w:name w:val="Grid Table 5 Dark - Accent 31"/>
    <w:basedOn w:val="a1"/>
    <w:rsid w:val="00ED235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b/>
        <w:color w:val="FFFFFF"/>
        <w:sz w:val="22"/>
      </w:rPr>
      <w:tblPr/>
      <w:tcPr>
        <w:shd w:val="clear" w:color="auto" w:fill="A5A5A5"/>
      </w:tcPr>
    </w:tblStylePr>
    <w:tblStylePr w:type="lastRow">
      <w:rPr>
        <w:rFonts w:ascii="Arial" w:hAnsi="Arial"/>
        <w:b/>
        <w:color w:val="FFFFFF"/>
        <w:sz w:val="22"/>
      </w:rPr>
      <w:tblPr/>
      <w:tcPr>
        <w:tcBorders>
          <w:top w:val="single" w:sz="4" w:space="0" w:color="FFFFFF"/>
        </w:tcBorders>
        <w:shd w:val="clear" w:color="auto" w:fill="A5A5A5"/>
      </w:tcPr>
    </w:tblStylePr>
    <w:tblStylePr w:type="firstCol">
      <w:rPr>
        <w:rFonts w:ascii="Arial" w:hAnsi="Arial"/>
        <w:b/>
        <w:color w:val="FFFFFF"/>
        <w:sz w:val="22"/>
      </w:rPr>
      <w:tblPr/>
      <w:tcPr>
        <w:shd w:val="clear" w:color="auto" w:fill="A5A5A5"/>
      </w:tcPr>
    </w:tblStylePr>
    <w:tblStylePr w:type="lastCol">
      <w:rPr>
        <w:rFonts w:ascii="Arial" w:hAnsi="Arial"/>
        <w:b/>
        <w:color w:val="FFFFFF"/>
        <w:sz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
    <w:name w:val="Grid Table 5 Dark- Accent 41"/>
    <w:basedOn w:val="a1"/>
    <w:rsid w:val="00ED235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b/>
        <w:color w:val="FFFFFF"/>
        <w:sz w:val="22"/>
      </w:rPr>
      <w:tblPr/>
      <w:tcPr>
        <w:shd w:val="clear" w:color="auto" w:fill="FFC000"/>
      </w:tcPr>
    </w:tblStylePr>
    <w:tblStylePr w:type="lastRow">
      <w:rPr>
        <w:rFonts w:ascii="Arial" w:hAnsi="Arial"/>
        <w:b/>
        <w:color w:val="FFFFFF"/>
        <w:sz w:val="22"/>
      </w:rPr>
      <w:tblPr/>
      <w:tcPr>
        <w:tcBorders>
          <w:top w:val="single" w:sz="4" w:space="0" w:color="FFFFFF"/>
        </w:tcBorders>
        <w:shd w:val="clear" w:color="auto" w:fill="FFC000"/>
      </w:tcPr>
    </w:tblStylePr>
    <w:tblStylePr w:type="firstCol">
      <w:rPr>
        <w:rFonts w:ascii="Arial" w:hAnsi="Arial"/>
        <w:b/>
        <w:color w:val="FFFFFF"/>
        <w:sz w:val="22"/>
      </w:rPr>
      <w:tblPr/>
      <w:tcPr>
        <w:shd w:val="clear" w:color="auto" w:fill="FFC000"/>
      </w:tcPr>
    </w:tblStylePr>
    <w:tblStylePr w:type="lastCol">
      <w:rPr>
        <w:rFonts w:ascii="Arial" w:hAnsi="Arial"/>
        <w:b/>
        <w:color w:val="FFFFFF"/>
        <w:sz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
    <w:name w:val="Grid Table 5 Dark - Accent 51"/>
    <w:basedOn w:val="a1"/>
    <w:rsid w:val="00ED235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b/>
        <w:color w:val="FFFFFF"/>
        <w:sz w:val="22"/>
      </w:rPr>
      <w:tblPr/>
      <w:tcPr>
        <w:shd w:val="clear" w:color="auto" w:fill="4472C4"/>
      </w:tcPr>
    </w:tblStylePr>
    <w:tblStylePr w:type="lastRow">
      <w:rPr>
        <w:rFonts w:ascii="Arial" w:hAnsi="Arial"/>
        <w:b/>
        <w:color w:val="FFFFFF"/>
        <w:sz w:val="22"/>
      </w:rPr>
      <w:tblPr/>
      <w:tcPr>
        <w:tcBorders>
          <w:top w:val="single" w:sz="4" w:space="0" w:color="FFFFFF"/>
        </w:tcBorders>
        <w:shd w:val="clear" w:color="auto" w:fill="4472C4"/>
      </w:tcPr>
    </w:tblStylePr>
    <w:tblStylePr w:type="firstCol">
      <w:rPr>
        <w:rFonts w:ascii="Arial" w:hAnsi="Arial"/>
        <w:b/>
        <w:color w:val="FFFFFF"/>
        <w:sz w:val="22"/>
      </w:rPr>
      <w:tblPr/>
      <w:tcPr>
        <w:shd w:val="clear" w:color="auto" w:fill="4472C4"/>
      </w:tcPr>
    </w:tblStylePr>
    <w:tblStylePr w:type="lastCol">
      <w:rPr>
        <w:rFonts w:ascii="Arial" w:hAnsi="Arial"/>
        <w:b/>
        <w:color w:val="FFFFFF"/>
        <w:sz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61">
    <w:name w:val="Grid Table 5 Dark - Accent 61"/>
    <w:basedOn w:val="a1"/>
    <w:rsid w:val="00ED235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b/>
        <w:color w:val="FFFFFF"/>
        <w:sz w:val="22"/>
      </w:rPr>
      <w:tblPr/>
      <w:tcPr>
        <w:shd w:val="clear" w:color="auto" w:fill="70AD47"/>
      </w:tcPr>
    </w:tblStylePr>
    <w:tblStylePr w:type="lastRow">
      <w:rPr>
        <w:rFonts w:ascii="Arial" w:hAnsi="Arial"/>
        <w:b/>
        <w:color w:val="FFFFFF"/>
        <w:sz w:val="22"/>
      </w:rPr>
      <w:tblPr/>
      <w:tcPr>
        <w:tcBorders>
          <w:top w:val="single" w:sz="4" w:space="0" w:color="FFFFFF"/>
        </w:tcBorders>
        <w:shd w:val="clear" w:color="auto" w:fill="70AD47"/>
      </w:tcPr>
    </w:tblStylePr>
    <w:tblStylePr w:type="firstCol">
      <w:rPr>
        <w:rFonts w:ascii="Arial" w:hAnsi="Arial"/>
        <w:b/>
        <w:color w:val="FFFFFF"/>
        <w:sz w:val="22"/>
      </w:rPr>
      <w:tblPr/>
      <w:tcPr>
        <w:shd w:val="clear" w:color="auto" w:fill="70AD47"/>
      </w:tcPr>
    </w:tblStylePr>
    <w:tblStylePr w:type="lastCol">
      <w:rPr>
        <w:rFonts w:ascii="Arial" w:hAnsi="Arial"/>
        <w:b/>
        <w:color w:val="FFFFFF"/>
        <w:sz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
    <w:name w:val="Таблица-сетка 6 цветная1"/>
    <w:basedOn w:val="a1"/>
    <w:next w:val="-6"/>
    <w:rsid w:val="00ED235E"/>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1">
    <w:name w:val="Grid Table 6 Colorful - Accent 11"/>
    <w:basedOn w:val="a1"/>
    <w:rsid w:val="00ED235E"/>
    <w:pPr>
      <w:spacing w:after="0" w:line="240" w:lineRule="auto"/>
    </w:p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auto" w:fill="DDEAF6"/>
      </w:tcPr>
    </w:tblStylePr>
    <w:tblStylePr w:type="band1Horz">
      <w:rPr>
        <w:rFonts w:ascii="Arial" w:hAnsi="Arial"/>
        <w:color w:val="ACCCEA"/>
        <w:sz w:val="22"/>
      </w:rPr>
      <w:tblPr/>
      <w:tcPr>
        <w:shd w:val="clear" w:color="auto" w:fill="DDEAF6"/>
      </w:tcPr>
    </w:tblStylePr>
    <w:tblStylePr w:type="band2Horz">
      <w:rPr>
        <w:rFonts w:ascii="Arial" w:hAnsi="Arial"/>
        <w:color w:val="ACCCEA"/>
        <w:sz w:val="22"/>
      </w:rPr>
    </w:tblStylePr>
  </w:style>
  <w:style w:type="table" w:customStyle="1" w:styleId="GridTable6Colorful-Accent21">
    <w:name w:val="Grid Table 6 Colorful - Accent 21"/>
    <w:basedOn w:val="a1"/>
    <w:rsid w:val="00ED235E"/>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olor w:val="F4B184"/>
        <w:sz w:val="22"/>
      </w:rPr>
      <w:tblPr/>
      <w:tcPr>
        <w:shd w:val="clear" w:color="auto" w:fill="FBE5D6"/>
      </w:tcPr>
    </w:tblStylePr>
    <w:tblStylePr w:type="band2Horz">
      <w:rPr>
        <w:rFonts w:ascii="Arial" w:hAnsi="Arial"/>
        <w:color w:val="F4B184"/>
        <w:sz w:val="22"/>
      </w:rPr>
    </w:tblStylePr>
  </w:style>
  <w:style w:type="table" w:customStyle="1" w:styleId="GridTable6Colorful-Accent31">
    <w:name w:val="Grid Table 6 Colorful - Accent 31"/>
    <w:basedOn w:val="a1"/>
    <w:rsid w:val="00ED235E"/>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olor w:val="A5A5A5"/>
        <w:sz w:val="22"/>
      </w:rPr>
      <w:tblPr/>
      <w:tcPr>
        <w:shd w:val="clear" w:color="auto" w:fill="ECECEC"/>
      </w:tcPr>
    </w:tblStylePr>
    <w:tblStylePr w:type="band2Horz">
      <w:rPr>
        <w:rFonts w:ascii="Arial" w:hAnsi="Arial"/>
        <w:color w:val="A5A5A5"/>
        <w:sz w:val="22"/>
      </w:rPr>
    </w:tblStylePr>
  </w:style>
  <w:style w:type="table" w:customStyle="1" w:styleId="GridTable6Colorful-Accent41">
    <w:name w:val="Grid Table 6 Colorful - Accent 41"/>
    <w:basedOn w:val="a1"/>
    <w:rsid w:val="00ED235E"/>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olor w:val="FFD865"/>
        <w:sz w:val="22"/>
      </w:rPr>
      <w:tblPr/>
      <w:tcPr>
        <w:shd w:val="clear" w:color="auto" w:fill="FFF2CB"/>
      </w:tcPr>
    </w:tblStylePr>
    <w:tblStylePr w:type="band2Horz">
      <w:rPr>
        <w:rFonts w:ascii="Arial" w:hAnsi="Arial"/>
        <w:color w:val="FFD865"/>
        <w:sz w:val="22"/>
      </w:rPr>
    </w:tblStylePr>
  </w:style>
  <w:style w:type="table" w:customStyle="1" w:styleId="GridTable6Colorful-Accent51">
    <w:name w:val="Grid Table 6 Colorful - Accent 51"/>
    <w:basedOn w:val="a1"/>
    <w:rsid w:val="00ED235E"/>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auto" w:fill="D8E2F3"/>
      </w:tcPr>
    </w:tblStylePr>
    <w:tblStylePr w:type="band1Horz">
      <w:rPr>
        <w:rFonts w:ascii="Arial" w:hAnsi="Arial"/>
        <w:color w:val="254175"/>
        <w:sz w:val="22"/>
      </w:rPr>
      <w:tblPr/>
      <w:tcPr>
        <w:shd w:val="clear" w:color="auto" w:fill="D8E2F3"/>
      </w:tcPr>
    </w:tblStylePr>
    <w:tblStylePr w:type="band2Horz">
      <w:rPr>
        <w:rFonts w:ascii="Arial" w:hAnsi="Arial"/>
        <w:color w:val="254175"/>
        <w:sz w:val="22"/>
      </w:rPr>
    </w:tblStylePr>
  </w:style>
  <w:style w:type="table" w:customStyle="1" w:styleId="GridTable6Colorful-Accent61">
    <w:name w:val="Grid Table 6 Colorful - Accent 61"/>
    <w:basedOn w:val="a1"/>
    <w:rsid w:val="00ED235E"/>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auto" w:fill="E1EFD8"/>
      </w:tcPr>
    </w:tblStylePr>
    <w:tblStylePr w:type="band1Horz">
      <w:rPr>
        <w:rFonts w:ascii="Arial" w:hAnsi="Arial"/>
        <w:color w:val="254175"/>
        <w:sz w:val="22"/>
      </w:rPr>
      <w:tblPr/>
      <w:tcPr>
        <w:shd w:val="clear" w:color="auto" w:fill="E1EFD8"/>
      </w:tcPr>
    </w:tblStylePr>
    <w:tblStylePr w:type="band2Horz">
      <w:rPr>
        <w:rFonts w:ascii="Arial" w:hAnsi="Arial"/>
        <w:color w:val="254175"/>
        <w:sz w:val="22"/>
      </w:rPr>
    </w:tblStylePr>
  </w:style>
  <w:style w:type="table" w:customStyle="1" w:styleId="-71">
    <w:name w:val="Таблица-сетка 7 цветная1"/>
    <w:basedOn w:val="a1"/>
    <w:next w:val="-7"/>
    <w:rsid w:val="00ED235E"/>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tcPr>
    </w:tblStylePr>
    <w:tblStylePr w:type="lastCol">
      <w:rPr>
        <w:rFonts w:ascii="Arial" w:hAnsi="Arial"/>
        <w:i/>
        <w:color w:val="7F7F7F"/>
        <w:sz w:val="22"/>
      </w:rPr>
      <w:tblPr/>
      <w:tcPr>
        <w:tcBorders>
          <w:top w:val="nil"/>
          <w:left w:val="single" w:sz="4" w:space="0" w:color="7F7F7F"/>
          <w:bottom w:val="nil"/>
          <w:right w:val="nil"/>
        </w:tcBorders>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1">
    <w:name w:val="Grid Table 7 Colorful - Accent 11"/>
    <w:basedOn w:val="a1"/>
    <w:rsid w:val="00ED235E"/>
    <w:pPr>
      <w:spacing w:after="0" w:line="240" w:lineRule="auto"/>
    </w:p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il"/>
          <w:left w:val="nil"/>
          <w:bottom w:val="single" w:sz="4" w:space="0" w:color="ACCCEA"/>
          <w:right w:val="nil"/>
        </w:tcBorders>
        <w:shd w:val="clear" w:color="auto" w:fill="FFFFFF"/>
      </w:tcPr>
    </w:tblStylePr>
    <w:tblStylePr w:type="lastRow">
      <w:rPr>
        <w:rFonts w:ascii="Arial" w:hAnsi="Arial"/>
        <w:b/>
        <w:color w:val="ACCCEA"/>
        <w:sz w:val="22"/>
      </w:rPr>
      <w:tblPr/>
      <w:tcPr>
        <w:tcBorders>
          <w:top w:val="single" w:sz="4" w:space="0" w:color="ACCCEA"/>
          <w:left w:val="nil"/>
          <w:bottom w:val="nil"/>
          <w:right w:val="nil"/>
        </w:tcBorders>
        <w:shd w:val="clear" w:color="auto" w:fill="FFFFFF"/>
      </w:tcPr>
    </w:tblStylePr>
    <w:tblStylePr w:type="firstCol">
      <w:pPr>
        <w:jc w:val="right"/>
      </w:pPr>
      <w:rPr>
        <w:rFonts w:ascii="Arial" w:hAnsi="Arial"/>
        <w:i/>
        <w:color w:val="ACCCEA"/>
        <w:sz w:val="22"/>
      </w:rPr>
      <w:tblPr/>
      <w:tcPr>
        <w:tcBorders>
          <w:top w:val="nil"/>
          <w:left w:val="nil"/>
          <w:bottom w:val="nil"/>
          <w:right w:val="single" w:sz="4" w:space="0" w:color="ACCCEA"/>
        </w:tcBorders>
      </w:tcPr>
    </w:tblStylePr>
    <w:tblStylePr w:type="lastCol">
      <w:rPr>
        <w:rFonts w:ascii="Arial" w:hAnsi="Arial"/>
        <w:i/>
        <w:color w:val="ACCCEA"/>
        <w:sz w:val="22"/>
      </w:rPr>
      <w:tblPr/>
      <w:tcPr>
        <w:tcBorders>
          <w:top w:val="nil"/>
          <w:left w:val="single" w:sz="4" w:space="0" w:color="ACCCEA"/>
          <w:bottom w:val="nil"/>
          <w:right w:val="nil"/>
        </w:tcBorders>
      </w:tcPr>
    </w:tblStylePr>
    <w:tblStylePr w:type="band1Vert">
      <w:tblPr/>
      <w:tcPr>
        <w:shd w:val="clear" w:color="auto" w:fill="DDEAF6"/>
      </w:tcPr>
    </w:tblStylePr>
    <w:tblStylePr w:type="band1Horz">
      <w:rPr>
        <w:rFonts w:ascii="Arial" w:hAnsi="Arial"/>
        <w:color w:val="ACCCEA"/>
        <w:sz w:val="22"/>
      </w:rPr>
      <w:tblPr/>
      <w:tcPr>
        <w:shd w:val="clear" w:color="auto" w:fill="DDEAF6"/>
      </w:tcPr>
    </w:tblStylePr>
    <w:tblStylePr w:type="band2Horz">
      <w:rPr>
        <w:rFonts w:ascii="Arial" w:hAnsi="Arial"/>
        <w:color w:val="ACCCEA"/>
        <w:sz w:val="22"/>
      </w:rPr>
    </w:tblStylePr>
  </w:style>
  <w:style w:type="table" w:customStyle="1" w:styleId="GridTable7Colorful-Accent21">
    <w:name w:val="Grid Table 7 Colorful - Accent 21"/>
    <w:basedOn w:val="a1"/>
    <w:rsid w:val="00ED235E"/>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il"/>
          <w:left w:val="nil"/>
          <w:bottom w:val="single" w:sz="4" w:space="0" w:color="F4B184"/>
          <w:right w:val="nil"/>
        </w:tcBorders>
        <w:shd w:val="clear" w:color="auto" w:fill="FFFFFF"/>
      </w:tcPr>
    </w:tblStylePr>
    <w:tblStylePr w:type="lastRow">
      <w:rPr>
        <w:rFonts w:ascii="Arial" w:hAnsi="Arial"/>
        <w:b/>
        <w:color w:val="F4B184"/>
        <w:sz w:val="22"/>
      </w:rPr>
      <w:tblPr/>
      <w:tcPr>
        <w:tcBorders>
          <w:top w:val="single" w:sz="4" w:space="0" w:color="F4B184"/>
          <w:left w:val="nil"/>
          <w:bottom w:val="nil"/>
          <w:right w:val="nil"/>
        </w:tcBorders>
        <w:shd w:val="clear" w:color="auto" w:fill="FFFFFF"/>
      </w:tcPr>
    </w:tblStylePr>
    <w:tblStylePr w:type="firstCol">
      <w:pPr>
        <w:jc w:val="right"/>
      </w:pPr>
      <w:rPr>
        <w:rFonts w:ascii="Arial" w:hAnsi="Arial"/>
        <w:i/>
        <w:color w:val="F4B184"/>
        <w:sz w:val="22"/>
      </w:rPr>
      <w:tblPr/>
      <w:tcPr>
        <w:tcBorders>
          <w:top w:val="nil"/>
          <w:left w:val="nil"/>
          <w:bottom w:val="nil"/>
          <w:right w:val="single" w:sz="4" w:space="0" w:color="F4B184"/>
        </w:tcBorders>
      </w:tcPr>
    </w:tblStylePr>
    <w:tblStylePr w:type="lastCol">
      <w:rPr>
        <w:rFonts w:ascii="Arial" w:hAnsi="Arial"/>
        <w:i/>
        <w:color w:val="F4B184"/>
        <w:sz w:val="22"/>
      </w:rPr>
      <w:tblPr/>
      <w:tcPr>
        <w:tcBorders>
          <w:top w:val="nil"/>
          <w:left w:val="single" w:sz="4" w:space="0" w:color="F4B184"/>
          <w:bottom w:val="nil"/>
          <w:right w:val="nil"/>
        </w:tcBorders>
      </w:tcPr>
    </w:tblStylePr>
    <w:tblStylePr w:type="band1Vert">
      <w:tblPr/>
      <w:tcPr>
        <w:shd w:val="clear" w:color="auto" w:fill="FBE5D6"/>
      </w:tcPr>
    </w:tblStylePr>
    <w:tblStylePr w:type="band1Horz">
      <w:rPr>
        <w:rFonts w:ascii="Arial" w:hAnsi="Arial"/>
        <w:color w:val="F4B184"/>
        <w:sz w:val="22"/>
      </w:rPr>
      <w:tblPr/>
      <w:tcPr>
        <w:shd w:val="clear" w:color="auto" w:fill="FBE5D6"/>
      </w:tcPr>
    </w:tblStylePr>
    <w:tblStylePr w:type="band2Horz">
      <w:rPr>
        <w:rFonts w:ascii="Arial" w:hAnsi="Arial"/>
        <w:color w:val="F4B184"/>
        <w:sz w:val="22"/>
      </w:rPr>
    </w:tblStylePr>
  </w:style>
  <w:style w:type="table" w:customStyle="1" w:styleId="GridTable7Colorful-Accent31">
    <w:name w:val="Grid Table 7 Colorful - Accent 31"/>
    <w:basedOn w:val="a1"/>
    <w:rsid w:val="00ED235E"/>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il"/>
          <w:left w:val="nil"/>
          <w:bottom w:val="single" w:sz="4" w:space="0" w:color="A5A5A5"/>
          <w:right w:val="nil"/>
        </w:tcBorders>
        <w:shd w:val="clear" w:color="auto" w:fill="FFFFFF"/>
      </w:tcPr>
    </w:tblStylePr>
    <w:tblStylePr w:type="lastRow">
      <w:rPr>
        <w:rFonts w:ascii="Arial" w:hAnsi="Arial"/>
        <w:b/>
        <w:color w:val="A5A5A5"/>
        <w:sz w:val="22"/>
      </w:rPr>
      <w:tblPr/>
      <w:tcPr>
        <w:tcBorders>
          <w:top w:val="single" w:sz="4" w:space="0" w:color="A5A5A5"/>
          <w:left w:val="nil"/>
          <w:bottom w:val="nil"/>
          <w:right w:val="nil"/>
        </w:tcBorders>
        <w:shd w:val="clear" w:color="auto" w:fill="FFFFFF"/>
      </w:tcPr>
    </w:tblStylePr>
    <w:tblStylePr w:type="firstCol">
      <w:pPr>
        <w:jc w:val="right"/>
      </w:pPr>
      <w:rPr>
        <w:rFonts w:ascii="Arial" w:hAnsi="Arial"/>
        <w:i/>
        <w:color w:val="A5A5A5"/>
        <w:sz w:val="22"/>
      </w:rPr>
      <w:tblPr/>
      <w:tcPr>
        <w:tcBorders>
          <w:top w:val="nil"/>
          <w:left w:val="nil"/>
          <w:bottom w:val="nil"/>
          <w:right w:val="single" w:sz="4" w:space="0" w:color="A5A5A5"/>
        </w:tcBorders>
      </w:tcPr>
    </w:tblStylePr>
    <w:tblStylePr w:type="lastCol">
      <w:rPr>
        <w:rFonts w:ascii="Arial" w:hAnsi="Arial"/>
        <w:i/>
        <w:color w:val="A5A5A5"/>
        <w:sz w:val="22"/>
      </w:rPr>
      <w:tblPr/>
      <w:tcPr>
        <w:tcBorders>
          <w:top w:val="nil"/>
          <w:left w:val="single" w:sz="4" w:space="0" w:color="A5A5A5"/>
          <w:bottom w:val="nil"/>
          <w:right w:val="nil"/>
        </w:tcBorders>
      </w:tcPr>
    </w:tblStylePr>
    <w:tblStylePr w:type="band1Vert">
      <w:tblPr/>
      <w:tcPr>
        <w:shd w:val="clear" w:color="auto" w:fill="ECECEC"/>
      </w:tcPr>
    </w:tblStylePr>
    <w:tblStylePr w:type="band1Horz">
      <w:rPr>
        <w:rFonts w:ascii="Arial" w:hAnsi="Arial"/>
        <w:color w:val="A5A5A5"/>
        <w:sz w:val="22"/>
      </w:rPr>
      <w:tblPr/>
      <w:tcPr>
        <w:shd w:val="clear" w:color="auto" w:fill="ECECEC"/>
      </w:tcPr>
    </w:tblStylePr>
    <w:tblStylePr w:type="band2Horz">
      <w:rPr>
        <w:rFonts w:ascii="Arial" w:hAnsi="Arial"/>
        <w:color w:val="A5A5A5"/>
        <w:sz w:val="22"/>
      </w:rPr>
    </w:tblStylePr>
  </w:style>
  <w:style w:type="table" w:customStyle="1" w:styleId="GridTable7Colorful-Accent41">
    <w:name w:val="Grid Table 7 Colorful - Accent 41"/>
    <w:basedOn w:val="a1"/>
    <w:rsid w:val="00ED235E"/>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il"/>
          <w:left w:val="nil"/>
          <w:bottom w:val="single" w:sz="4" w:space="0" w:color="FFD865"/>
          <w:right w:val="nil"/>
        </w:tcBorders>
        <w:shd w:val="clear" w:color="auto" w:fill="FFFFFF"/>
      </w:tcPr>
    </w:tblStylePr>
    <w:tblStylePr w:type="lastRow">
      <w:rPr>
        <w:rFonts w:ascii="Arial" w:hAnsi="Arial"/>
        <w:b/>
        <w:color w:val="FFD865"/>
        <w:sz w:val="22"/>
      </w:rPr>
      <w:tblPr/>
      <w:tcPr>
        <w:tcBorders>
          <w:top w:val="single" w:sz="4" w:space="0" w:color="FFD865"/>
          <w:left w:val="nil"/>
          <w:bottom w:val="nil"/>
          <w:right w:val="nil"/>
        </w:tcBorders>
        <w:shd w:val="clear" w:color="auto" w:fill="FFFFFF"/>
      </w:tcPr>
    </w:tblStylePr>
    <w:tblStylePr w:type="firstCol">
      <w:pPr>
        <w:jc w:val="right"/>
      </w:pPr>
      <w:rPr>
        <w:rFonts w:ascii="Arial" w:hAnsi="Arial"/>
        <w:i/>
        <w:color w:val="FFD865"/>
        <w:sz w:val="22"/>
      </w:rPr>
      <w:tblPr/>
      <w:tcPr>
        <w:tcBorders>
          <w:top w:val="nil"/>
          <w:left w:val="nil"/>
          <w:bottom w:val="nil"/>
          <w:right w:val="single" w:sz="4" w:space="0" w:color="FFD865"/>
        </w:tcBorders>
      </w:tcPr>
    </w:tblStylePr>
    <w:tblStylePr w:type="lastCol">
      <w:rPr>
        <w:rFonts w:ascii="Arial" w:hAnsi="Arial"/>
        <w:i/>
        <w:color w:val="FFD865"/>
        <w:sz w:val="22"/>
      </w:rPr>
      <w:tblPr/>
      <w:tcPr>
        <w:tcBorders>
          <w:top w:val="nil"/>
          <w:left w:val="single" w:sz="4" w:space="0" w:color="FFD865"/>
          <w:bottom w:val="nil"/>
          <w:right w:val="nil"/>
        </w:tcBorders>
      </w:tcPr>
    </w:tblStylePr>
    <w:tblStylePr w:type="band1Vert">
      <w:tblPr/>
      <w:tcPr>
        <w:shd w:val="clear" w:color="auto" w:fill="FFF2CB"/>
      </w:tcPr>
    </w:tblStylePr>
    <w:tblStylePr w:type="band1Horz">
      <w:rPr>
        <w:rFonts w:ascii="Arial" w:hAnsi="Arial"/>
        <w:color w:val="FFD865"/>
        <w:sz w:val="22"/>
      </w:rPr>
      <w:tblPr/>
      <w:tcPr>
        <w:shd w:val="clear" w:color="auto" w:fill="FFF2CB"/>
      </w:tcPr>
    </w:tblStylePr>
    <w:tblStylePr w:type="band2Horz">
      <w:rPr>
        <w:rFonts w:ascii="Arial" w:hAnsi="Arial"/>
        <w:color w:val="FFD865"/>
        <w:sz w:val="22"/>
      </w:rPr>
    </w:tblStylePr>
  </w:style>
  <w:style w:type="table" w:customStyle="1" w:styleId="GridTable7Colorful-Accent51">
    <w:name w:val="Grid Table 7 Colorful - Accent 51"/>
    <w:basedOn w:val="a1"/>
    <w:rsid w:val="00ED235E"/>
    <w:pPr>
      <w:spacing w:after="0" w:line="240" w:lineRule="auto"/>
    </w:p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il"/>
          <w:left w:val="nil"/>
          <w:bottom w:val="single" w:sz="4" w:space="0" w:color="95AFDD"/>
          <w:right w:val="nil"/>
        </w:tcBorders>
        <w:shd w:val="clear" w:color="auto" w:fill="FFFFFF"/>
      </w:tcPr>
    </w:tblStylePr>
    <w:tblStylePr w:type="lastRow">
      <w:rPr>
        <w:rFonts w:ascii="Arial" w:hAnsi="Arial"/>
        <w:b/>
        <w:color w:val="254175"/>
        <w:sz w:val="22"/>
      </w:rPr>
      <w:tblPr/>
      <w:tcPr>
        <w:tcBorders>
          <w:top w:val="single" w:sz="4" w:space="0" w:color="95AFDD"/>
          <w:left w:val="nil"/>
          <w:bottom w:val="nil"/>
          <w:right w:val="nil"/>
        </w:tcBorders>
        <w:shd w:val="clear" w:color="auto" w:fill="FFFFFF"/>
      </w:tcPr>
    </w:tblStylePr>
    <w:tblStylePr w:type="firstCol">
      <w:pPr>
        <w:jc w:val="right"/>
      </w:pPr>
      <w:rPr>
        <w:rFonts w:ascii="Arial" w:hAnsi="Arial"/>
        <w:i/>
        <w:color w:val="254175"/>
        <w:sz w:val="22"/>
      </w:rPr>
      <w:tblPr/>
      <w:tcPr>
        <w:tcBorders>
          <w:top w:val="nil"/>
          <w:left w:val="nil"/>
          <w:bottom w:val="nil"/>
          <w:right w:val="single" w:sz="4" w:space="0" w:color="95AFDD"/>
        </w:tcBorders>
      </w:tcPr>
    </w:tblStylePr>
    <w:tblStylePr w:type="lastCol">
      <w:rPr>
        <w:rFonts w:ascii="Arial" w:hAnsi="Arial"/>
        <w:i/>
        <w:color w:val="254175"/>
        <w:sz w:val="22"/>
      </w:rPr>
      <w:tblPr/>
      <w:tcPr>
        <w:tcBorders>
          <w:top w:val="nil"/>
          <w:left w:val="single" w:sz="4" w:space="0" w:color="95AFDD"/>
          <w:bottom w:val="nil"/>
          <w:right w:val="nil"/>
        </w:tcBorders>
      </w:tcPr>
    </w:tblStylePr>
    <w:tblStylePr w:type="band1Vert">
      <w:tblPr/>
      <w:tcPr>
        <w:shd w:val="clear" w:color="auto" w:fill="D8E2F3"/>
      </w:tcPr>
    </w:tblStylePr>
    <w:tblStylePr w:type="band1Horz">
      <w:rPr>
        <w:rFonts w:ascii="Arial" w:hAnsi="Arial"/>
        <w:color w:val="254175"/>
        <w:sz w:val="22"/>
      </w:rPr>
      <w:tblPr/>
      <w:tcPr>
        <w:shd w:val="clear" w:color="auto" w:fill="D8E2F3"/>
      </w:tcPr>
    </w:tblStylePr>
    <w:tblStylePr w:type="band2Horz">
      <w:rPr>
        <w:rFonts w:ascii="Arial" w:hAnsi="Arial"/>
        <w:color w:val="254175"/>
        <w:sz w:val="22"/>
      </w:rPr>
    </w:tblStylePr>
  </w:style>
  <w:style w:type="table" w:customStyle="1" w:styleId="GridTable7Colorful-Accent61">
    <w:name w:val="Grid Table 7 Colorful - Accent 61"/>
    <w:basedOn w:val="a1"/>
    <w:rsid w:val="00ED235E"/>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il"/>
          <w:left w:val="nil"/>
          <w:bottom w:val="single" w:sz="4" w:space="0" w:color="ADD394"/>
          <w:right w:val="nil"/>
        </w:tcBorders>
        <w:shd w:val="clear" w:color="auto" w:fill="FFFFFF"/>
      </w:tcPr>
    </w:tblStylePr>
    <w:tblStylePr w:type="lastRow">
      <w:rPr>
        <w:rFonts w:ascii="Arial" w:hAnsi="Arial"/>
        <w:b/>
        <w:color w:val="416429"/>
        <w:sz w:val="22"/>
      </w:rPr>
      <w:tblPr/>
      <w:tcPr>
        <w:tcBorders>
          <w:top w:val="single" w:sz="4" w:space="0" w:color="ADD394"/>
          <w:left w:val="nil"/>
          <w:bottom w:val="nil"/>
          <w:right w:val="nil"/>
        </w:tcBorders>
        <w:shd w:val="clear" w:color="auto" w:fill="FFFFFF"/>
      </w:tcPr>
    </w:tblStylePr>
    <w:tblStylePr w:type="firstCol">
      <w:pPr>
        <w:jc w:val="right"/>
      </w:pPr>
      <w:rPr>
        <w:rFonts w:ascii="Arial" w:hAnsi="Arial"/>
        <w:i/>
        <w:color w:val="416429"/>
        <w:sz w:val="22"/>
      </w:rPr>
      <w:tblPr/>
      <w:tcPr>
        <w:tcBorders>
          <w:top w:val="nil"/>
          <w:left w:val="nil"/>
          <w:bottom w:val="nil"/>
          <w:right w:val="single" w:sz="4" w:space="0" w:color="ADD394"/>
        </w:tcBorders>
      </w:tcPr>
    </w:tblStylePr>
    <w:tblStylePr w:type="lastCol">
      <w:rPr>
        <w:rFonts w:ascii="Arial" w:hAnsi="Arial"/>
        <w:i/>
        <w:color w:val="416429"/>
        <w:sz w:val="22"/>
      </w:rPr>
      <w:tblPr/>
      <w:tcPr>
        <w:tcBorders>
          <w:top w:val="nil"/>
          <w:left w:val="single" w:sz="4" w:space="0" w:color="ADD394"/>
          <w:bottom w:val="nil"/>
          <w:right w:val="nil"/>
        </w:tcBorders>
      </w:tcPr>
    </w:tblStylePr>
    <w:tblStylePr w:type="band1Vert">
      <w:tblPr/>
      <w:tcPr>
        <w:shd w:val="clear" w:color="auto" w:fill="E1EFD8"/>
      </w:tcPr>
    </w:tblStylePr>
    <w:tblStylePr w:type="band1Horz">
      <w:rPr>
        <w:rFonts w:ascii="Arial" w:hAnsi="Arial"/>
        <w:color w:val="416429"/>
        <w:sz w:val="22"/>
      </w:rPr>
      <w:tblPr/>
      <w:tcPr>
        <w:shd w:val="clear" w:color="auto" w:fill="E1EFD8"/>
      </w:tcPr>
    </w:tblStylePr>
    <w:tblStylePr w:type="band2Horz">
      <w:rPr>
        <w:rFonts w:ascii="Arial" w:hAnsi="Arial"/>
        <w:color w:val="416429"/>
        <w:sz w:val="22"/>
      </w:rPr>
    </w:tblStylePr>
  </w:style>
  <w:style w:type="table" w:customStyle="1" w:styleId="-110">
    <w:name w:val="Список-таблица 1 светлая1"/>
    <w:basedOn w:val="a1"/>
    <w:next w:val="-10"/>
    <w:rsid w:val="00ED235E"/>
    <w:pPr>
      <w:spacing w:after="0" w:line="240" w:lineRule="auto"/>
    </w:pPr>
    <w:tblPr>
      <w:tblStyleRowBandSize w:val="1"/>
      <w:tblStyleColBandSize w:val="1"/>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1"/>
    <w:rsid w:val="00ED235E"/>
    <w:pPr>
      <w:spacing w:after="0" w:line="240" w:lineRule="auto"/>
    </w:pPr>
    <w:tblPr>
      <w:tblStyleRowBandSize w:val="1"/>
      <w:tblStyleColBandSize w:val="1"/>
    </w:tblPr>
    <w:tblStylePr w:type="firstRow">
      <w:rPr>
        <w:b/>
        <w:color w:val="404040"/>
      </w:rPr>
      <w:tblPr/>
      <w:tcPr>
        <w:tcBorders>
          <w:top w:val="nil"/>
          <w:left w:val="nil"/>
          <w:bottom w:val="single" w:sz="4" w:space="0" w:color="5B9BD5"/>
          <w:right w:val="nil"/>
        </w:tcBorders>
      </w:tcPr>
    </w:tblStylePr>
    <w:tblStylePr w:type="lastRow">
      <w:rPr>
        <w:b/>
        <w:color w:val="404040"/>
      </w:rPr>
      <w:tblPr/>
      <w:tcPr>
        <w:tcBorders>
          <w:top w:val="single" w:sz="4" w:space="0" w:color="5B9BD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21">
    <w:name w:val="List Table 1 Light - Accent 21"/>
    <w:basedOn w:val="a1"/>
    <w:rsid w:val="00ED235E"/>
    <w:pPr>
      <w:spacing w:after="0" w:line="240" w:lineRule="auto"/>
    </w:pPr>
    <w:tblPr>
      <w:tblStyleRowBandSize w:val="1"/>
      <w:tblStyleColBandSize w:val="1"/>
    </w:tblPr>
    <w:tblStylePr w:type="firstRow">
      <w:rPr>
        <w:b/>
        <w:color w:val="404040"/>
      </w:rPr>
      <w:tblPr/>
      <w:tcPr>
        <w:tcBorders>
          <w:top w:val="nil"/>
          <w:left w:val="nil"/>
          <w:bottom w:val="single" w:sz="4" w:space="0" w:color="ED7D31"/>
          <w:right w:val="nil"/>
        </w:tcBorders>
      </w:tcPr>
    </w:tblStylePr>
    <w:tblStylePr w:type="lastRow">
      <w:rPr>
        <w:b/>
        <w:color w:val="404040"/>
      </w:rPr>
      <w:tblPr/>
      <w:tcPr>
        <w:tcBorders>
          <w:top w:val="single" w:sz="4" w:space="0" w:color="ED7D3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
    <w:name w:val="List Table 1 Light - Accent 31"/>
    <w:basedOn w:val="a1"/>
    <w:rsid w:val="00ED235E"/>
    <w:pPr>
      <w:spacing w:after="0" w:line="240" w:lineRule="auto"/>
    </w:pPr>
    <w:tblPr>
      <w:tblStyleRowBandSize w:val="1"/>
      <w:tblStyleColBandSize w:val="1"/>
    </w:tblPr>
    <w:tblStylePr w:type="firstRow">
      <w:rPr>
        <w:b/>
        <w:color w:val="404040"/>
      </w:rPr>
      <w:tblPr/>
      <w:tcPr>
        <w:tcBorders>
          <w:top w:val="nil"/>
          <w:left w:val="nil"/>
          <w:bottom w:val="single" w:sz="4" w:space="0" w:color="A5A5A5"/>
          <w:right w:val="nil"/>
        </w:tcBorders>
      </w:tcPr>
    </w:tblStylePr>
    <w:tblStylePr w:type="lastRow">
      <w:rPr>
        <w:b/>
        <w:color w:val="404040"/>
      </w:rPr>
      <w:tblPr/>
      <w:tcPr>
        <w:tcBorders>
          <w:top w:val="single" w:sz="4" w:space="0" w:color="A5A5A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
    <w:name w:val="List Table 1 Light - Accent 41"/>
    <w:basedOn w:val="a1"/>
    <w:rsid w:val="00ED235E"/>
    <w:pPr>
      <w:spacing w:after="0" w:line="240" w:lineRule="auto"/>
    </w:pPr>
    <w:tblPr>
      <w:tblStyleRowBandSize w:val="1"/>
      <w:tblStyleColBandSize w:val="1"/>
    </w:tblPr>
    <w:tblStylePr w:type="firstRow">
      <w:rPr>
        <w:b/>
        <w:color w:val="404040"/>
      </w:rPr>
      <w:tblPr/>
      <w:tcPr>
        <w:tcBorders>
          <w:top w:val="nil"/>
          <w:left w:val="nil"/>
          <w:bottom w:val="single" w:sz="4" w:space="0" w:color="FFC000"/>
          <w:right w:val="nil"/>
        </w:tcBorders>
      </w:tcPr>
    </w:tblStylePr>
    <w:tblStylePr w:type="lastRow">
      <w:rPr>
        <w:b/>
        <w:color w:val="404040"/>
      </w:rPr>
      <w:tblPr/>
      <w:tcPr>
        <w:tcBorders>
          <w:top w:val="single" w:sz="4" w:space="0" w:color="FFC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
    <w:name w:val="List Table 1 Light - Accent 51"/>
    <w:basedOn w:val="a1"/>
    <w:rsid w:val="00ED235E"/>
    <w:pPr>
      <w:spacing w:after="0" w:line="240" w:lineRule="auto"/>
    </w:pPr>
    <w:tblPr>
      <w:tblStyleRowBandSize w:val="1"/>
      <w:tblStyleColBandSize w:val="1"/>
    </w:tblPr>
    <w:tblStylePr w:type="firstRow">
      <w:rPr>
        <w:b/>
        <w:color w:val="404040"/>
      </w:rPr>
      <w:tblPr/>
      <w:tcPr>
        <w:tcBorders>
          <w:top w:val="nil"/>
          <w:left w:val="nil"/>
          <w:bottom w:val="single" w:sz="4" w:space="0" w:color="4472C4"/>
          <w:right w:val="nil"/>
        </w:tcBorders>
      </w:tcPr>
    </w:tblStylePr>
    <w:tblStylePr w:type="lastRow">
      <w:rPr>
        <w:b/>
        <w:color w:val="404040"/>
      </w:rPr>
      <w:tblPr/>
      <w:tcPr>
        <w:tcBorders>
          <w:top w:val="single" w:sz="4" w:space="0" w:color="4472C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61">
    <w:name w:val="List Table 1 Light - Accent 61"/>
    <w:basedOn w:val="a1"/>
    <w:rsid w:val="00ED235E"/>
    <w:pPr>
      <w:spacing w:after="0" w:line="240" w:lineRule="auto"/>
    </w:pPr>
    <w:tblPr>
      <w:tblStyleRowBandSize w:val="1"/>
      <w:tblStyleColBandSize w:val="1"/>
    </w:tblPr>
    <w:tblStylePr w:type="firstRow">
      <w:rPr>
        <w:b/>
        <w:color w:val="404040"/>
      </w:rPr>
      <w:tblPr/>
      <w:tcPr>
        <w:tcBorders>
          <w:top w:val="nil"/>
          <w:left w:val="nil"/>
          <w:bottom w:val="single" w:sz="4" w:space="0" w:color="70AD47"/>
          <w:right w:val="nil"/>
        </w:tcBorders>
      </w:tcPr>
    </w:tblStylePr>
    <w:tblStylePr w:type="lastRow">
      <w:rPr>
        <w:b/>
        <w:color w:val="404040"/>
      </w:rPr>
      <w:tblPr/>
      <w:tcPr>
        <w:tcBorders>
          <w:top w:val="single" w:sz="4" w:space="0" w:color="70AD47"/>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0">
    <w:name w:val="Список-таблица 21"/>
    <w:basedOn w:val="a1"/>
    <w:next w:val="-20"/>
    <w:rsid w:val="00ED235E"/>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1">
    <w:name w:val="List Table 2 - Accent 11"/>
    <w:basedOn w:val="a1"/>
    <w:rsid w:val="00ED235E"/>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il"/>
          <w:bottom w:val="single" w:sz="4" w:space="0" w:color="A2C6E7"/>
          <w:right w:val="nil"/>
        </w:tcBorders>
      </w:tcPr>
    </w:tblStylePr>
    <w:tblStylePr w:type="lastRow">
      <w:rPr>
        <w:rFonts w:ascii="Arial" w:hAnsi="Arial"/>
        <w:b/>
        <w:color w:val="404040"/>
        <w:sz w:val="22"/>
      </w:rPr>
      <w:tblPr/>
      <w:tcPr>
        <w:tcBorders>
          <w:top w:val="single" w:sz="4" w:space="0" w:color="A2C6E7"/>
          <w:left w:val="nil"/>
          <w:bottom w:val="single" w:sz="4" w:space="0" w:color="A2C6E7"/>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cPr>
    </w:tblStylePr>
    <w:tblStylePr w:type="band1Horz">
      <w:rPr>
        <w:rFonts w:ascii="Arial" w:hAnsi="Arial"/>
        <w:color w:val="404040"/>
        <w:sz w:val="22"/>
      </w:rPr>
      <w:tblPr/>
      <w:tcPr>
        <w:shd w:val="clear" w:color="auto" w:fill="D5E5F4"/>
      </w:tcPr>
    </w:tblStylePr>
  </w:style>
  <w:style w:type="table" w:customStyle="1" w:styleId="ListTable2-Accent21">
    <w:name w:val="List Table 2 - Accent 21"/>
    <w:basedOn w:val="a1"/>
    <w:rsid w:val="00ED235E"/>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il"/>
          <w:bottom w:val="single" w:sz="4" w:space="0" w:color="F4B58A"/>
          <w:right w:val="nil"/>
        </w:tcBorders>
      </w:tcPr>
    </w:tblStylePr>
    <w:tblStylePr w:type="lastRow">
      <w:rPr>
        <w:rFonts w:ascii="Arial" w:hAnsi="Arial"/>
        <w:b/>
        <w:color w:val="404040"/>
        <w:sz w:val="22"/>
      </w:rPr>
      <w:tblPr/>
      <w:tcPr>
        <w:tcBorders>
          <w:top w:val="single" w:sz="4" w:space="0" w:color="F4B58A"/>
          <w:left w:val="nil"/>
          <w:bottom w:val="single" w:sz="4" w:space="0" w:color="F4B58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cPr>
    </w:tblStylePr>
    <w:tblStylePr w:type="band1Horz">
      <w:rPr>
        <w:rFonts w:ascii="Arial" w:hAnsi="Arial"/>
        <w:color w:val="404040"/>
        <w:sz w:val="22"/>
      </w:rPr>
      <w:tblPr/>
      <w:tcPr>
        <w:shd w:val="clear" w:color="auto" w:fill="FADECB"/>
      </w:tcPr>
    </w:tblStylePr>
  </w:style>
  <w:style w:type="table" w:customStyle="1" w:styleId="ListTable2-Accent31">
    <w:name w:val="List Table 2 - Accent 31"/>
    <w:basedOn w:val="a1"/>
    <w:rsid w:val="00ED235E"/>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il"/>
          <w:bottom w:val="single" w:sz="4" w:space="0" w:color="CCCCCC"/>
          <w:right w:val="nil"/>
        </w:tcBorders>
      </w:tcPr>
    </w:tblStylePr>
    <w:tblStylePr w:type="lastRow">
      <w:rPr>
        <w:rFonts w:ascii="Arial" w:hAnsi="Arial"/>
        <w:b/>
        <w:color w:val="404040"/>
        <w:sz w:val="22"/>
      </w:rPr>
      <w:tblPr/>
      <w:tcPr>
        <w:tcBorders>
          <w:top w:val="single" w:sz="4" w:space="0" w:color="CCCCCC"/>
          <w:left w:val="nil"/>
          <w:bottom w:val="single" w:sz="4" w:space="0" w:color="CCCCCC"/>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cPr>
    </w:tblStylePr>
    <w:tblStylePr w:type="band1Horz">
      <w:rPr>
        <w:rFonts w:ascii="Arial" w:hAnsi="Arial"/>
        <w:color w:val="404040"/>
        <w:sz w:val="22"/>
      </w:rPr>
      <w:tblPr/>
      <w:tcPr>
        <w:shd w:val="clear" w:color="auto" w:fill="E8E8E8"/>
      </w:tcPr>
    </w:tblStylePr>
  </w:style>
  <w:style w:type="table" w:customStyle="1" w:styleId="ListTable2-Accent41">
    <w:name w:val="List Table 2 - Accent 41"/>
    <w:basedOn w:val="a1"/>
    <w:rsid w:val="00ED235E"/>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il"/>
          <w:bottom w:val="single" w:sz="4" w:space="0" w:color="FFDB6F"/>
          <w:right w:val="nil"/>
        </w:tcBorders>
      </w:tcPr>
    </w:tblStylePr>
    <w:tblStylePr w:type="lastRow">
      <w:rPr>
        <w:rFonts w:ascii="Arial" w:hAnsi="Arial"/>
        <w:b/>
        <w:color w:val="404040"/>
        <w:sz w:val="22"/>
      </w:rPr>
      <w:tblPr/>
      <w:tcPr>
        <w:tcBorders>
          <w:top w:val="single" w:sz="4" w:space="0" w:color="FFDB6F"/>
          <w:left w:val="nil"/>
          <w:bottom w:val="single" w:sz="4" w:space="0" w:color="FFDB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cPr>
    </w:tblStylePr>
    <w:tblStylePr w:type="band1Horz">
      <w:rPr>
        <w:rFonts w:ascii="Arial" w:hAnsi="Arial"/>
        <w:color w:val="404040"/>
        <w:sz w:val="22"/>
      </w:rPr>
      <w:tblPr/>
      <w:tcPr>
        <w:shd w:val="clear" w:color="auto" w:fill="FFEFBF"/>
      </w:tcPr>
    </w:tblStylePr>
  </w:style>
  <w:style w:type="table" w:customStyle="1" w:styleId="ListTable2-Accent51">
    <w:name w:val="List Table 2 - Accent 51"/>
    <w:basedOn w:val="a1"/>
    <w:rsid w:val="00ED235E"/>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il"/>
          <w:bottom w:val="single" w:sz="4" w:space="0" w:color="95AFDD"/>
          <w:right w:val="nil"/>
        </w:tcBorders>
      </w:tcPr>
    </w:tblStylePr>
    <w:tblStylePr w:type="lastRow">
      <w:rPr>
        <w:rFonts w:ascii="Arial" w:hAnsi="Arial"/>
        <w:b/>
        <w:color w:val="404040"/>
        <w:sz w:val="22"/>
      </w:rPr>
      <w:tblPr/>
      <w:tcPr>
        <w:tcBorders>
          <w:top w:val="single" w:sz="4" w:space="0" w:color="95AFDD"/>
          <w:left w:val="nil"/>
          <w:bottom w:val="single" w:sz="4" w:space="0" w:color="95AFDD"/>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cPr>
    </w:tblStylePr>
    <w:tblStylePr w:type="band1Horz">
      <w:rPr>
        <w:rFonts w:ascii="Arial" w:hAnsi="Arial"/>
        <w:color w:val="404040"/>
        <w:sz w:val="22"/>
      </w:rPr>
      <w:tblPr/>
      <w:tcPr>
        <w:shd w:val="clear" w:color="auto" w:fill="CFDBF0"/>
      </w:tcPr>
    </w:tblStylePr>
  </w:style>
  <w:style w:type="table" w:customStyle="1" w:styleId="ListTable2-Accent61">
    <w:name w:val="List Table 2 - Accent 61"/>
    <w:basedOn w:val="a1"/>
    <w:rsid w:val="00ED235E"/>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il"/>
          <w:bottom w:val="single" w:sz="4" w:space="0" w:color="ADD394"/>
          <w:right w:val="nil"/>
        </w:tcBorders>
      </w:tcPr>
    </w:tblStylePr>
    <w:tblStylePr w:type="lastRow">
      <w:rPr>
        <w:rFonts w:ascii="Arial" w:hAnsi="Arial"/>
        <w:b/>
        <w:color w:val="404040"/>
        <w:sz w:val="22"/>
      </w:rPr>
      <w:tblPr/>
      <w:tcPr>
        <w:tcBorders>
          <w:top w:val="single" w:sz="4" w:space="0" w:color="ADD394"/>
          <w:left w:val="nil"/>
          <w:bottom w:val="single" w:sz="4" w:space="0" w:color="ADD394"/>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cPr>
    </w:tblStylePr>
    <w:tblStylePr w:type="band1Horz">
      <w:rPr>
        <w:rFonts w:ascii="Arial" w:hAnsi="Arial"/>
        <w:color w:val="404040"/>
        <w:sz w:val="22"/>
      </w:rPr>
      <w:tblPr/>
      <w:tcPr>
        <w:shd w:val="clear" w:color="auto" w:fill="DAEBCF"/>
      </w:tcPr>
    </w:tblStylePr>
  </w:style>
  <w:style w:type="table" w:customStyle="1" w:styleId="-310">
    <w:name w:val="Список-таблица 31"/>
    <w:basedOn w:val="a1"/>
    <w:next w:val="-30"/>
    <w:rsid w:val="00ED235E"/>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rsid w:val="00ED235E"/>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1">
    <w:name w:val="List Table 3 - Accent 21"/>
    <w:basedOn w:val="a1"/>
    <w:rsid w:val="00ED235E"/>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a1"/>
    <w:rsid w:val="00ED235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a1"/>
    <w:rsid w:val="00ED235E"/>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a1"/>
    <w:rsid w:val="00ED235E"/>
    <w:pPr>
      <w:spacing w:after="0" w:line="240" w:lineRule="auto"/>
    </w:p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auto"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1">
    <w:name w:val="List Table 3 - Accent 61"/>
    <w:basedOn w:val="a1"/>
    <w:rsid w:val="00ED235E"/>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next w:val="-40"/>
    <w:rsid w:val="00ED235E"/>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1">
    <w:name w:val="List Table 4 - Accent 11"/>
    <w:basedOn w:val="a1"/>
    <w:rsid w:val="00ED235E"/>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cPr>
    </w:tblStylePr>
    <w:tblStylePr w:type="band1Horz">
      <w:rPr>
        <w:rFonts w:ascii="Arial" w:hAnsi="Arial"/>
        <w:color w:val="404040"/>
        <w:sz w:val="22"/>
      </w:rPr>
      <w:tblPr/>
      <w:tcPr>
        <w:shd w:val="clear" w:color="auto" w:fill="D5E5F4"/>
      </w:tcPr>
    </w:tblStylePr>
  </w:style>
  <w:style w:type="table" w:customStyle="1" w:styleId="ListTable4-Accent21">
    <w:name w:val="List Table 4 - Accent 21"/>
    <w:basedOn w:val="a1"/>
    <w:rsid w:val="00ED235E"/>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cPr>
    </w:tblStylePr>
    <w:tblStylePr w:type="band1Horz">
      <w:rPr>
        <w:rFonts w:ascii="Arial" w:hAnsi="Arial"/>
        <w:color w:val="404040"/>
        <w:sz w:val="22"/>
      </w:rPr>
      <w:tblPr/>
      <w:tcPr>
        <w:shd w:val="clear" w:color="auto" w:fill="FADECB"/>
      </w:tcPr>
    </w:tblStylePr>
  </w:style>
  <w:style w:type="table" w:customStyle="1" w:styleId="ListTable4-Accent31">
    <w:name w:val="List Table 4 - Accent 31"/>
    <w:basedOn w:val="a1"/>
    <w:rsid w:val="00ED235E"/>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cPr>
    </w:tblStylePr>
    <w:tblStylePr w:type="band1Horz">
      <w:rPr>
        <w:rFonts w:ascii="Arial" w:hAnsi="Arial"/>
        <w:color w:val="404040"/>
        <w:sz w:val="22"/>
      </w:rPr>
      <w:tblPr/>
      <w:tcPr>
        <w:shd w:val="clear" w:color="auto" w:fill="E8E8E8"/>
      </w:tcPr>
    </w:tblStylePr>
  </w:style>
  <w:style w:type="table" w:customStyle="1" w:styleId="ListTable4-Accent41">
    <w:name w:val="List Table 4 - Accent 41"/>
    <w:basedOn w:val="a1"/>
    <w:rsid w:val="00ED235E"/>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cPr>
    </w:tblStylePr>
    <w:tblStylePr w:type="band1Horz">
      <w:rPr>
        <w:rFonts w:ascii="Arial" w:hAnsi="Arial"/>
        <w:color w:val="404040"/>
        <w:sz w:val="22"/>
      </w:rPr>
      <w:tblPr/>
      <w:tcPr>
        <w:shd w:val="clear" w:color="auto" w:fill="FFEFBF"/>
      </w:tcPr>
    </w:tblStylePr>
  </w:style>
  <w:style w:type="table" w:customStyle="1" w:styleId="ListTable4-Accent51">
    <w:name w:val="List Table 4 - Accent 51"/>
    <w:basedOn w:val="a1"/>
    <w:rsid w:val="00ED235E"/>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cPr>
    </w:tblStylePr>
    <w:tblStylePr w:type="band1Horz">
      <w:rPr>
        <w:rFonts w:ascii="Arial" w:hAnsi="Arial"/>
        <w:color w:val="404040"/>
        <w:sz w:val="22"/>
      </w:rPr>
      <w:tblPr/>
      <w:tcPr>
        <w:shd w:val="clear" w:color="auto" w:fill="CFDBF0"/>
      </w:tcPr>
    </w:tblStylePr>
  </w:style>
  <w:style w:type="table" w:customStyle="1" w:styleId="ListTable4-Accent61">
    <w:name w:val="List Table 4 - Accent 61"/>
    <w:basedOn w:val="a1"/>
    <w:rsid w:val="00ED235E"/>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cPr>
    </w:tblStylePr>
    <w:tblStylePr w:type="band1Horz">
      <w:rPr>
        <w:rFonts w:ascii="Arial" w:hAnsi="Arial"/>
        <w:color w:val="404040"/>
        <w:sz w:val="22"/>
      </w:rPr>
      <w:tblPr/>
      <w:tcPr>
        <w:shd w:val="clear" w:color="auto" w:fill="DAEBCF"/>
      </w:tcPr>
    </w:tblStylePr>
  </w:style>
  <w:style w:type="table" w:customStyle="1" w:styleId="-510">
    <w:name w:val="Список-таблица 5 темная1"/>
    <w:basedOn w:val="a1"/>
    <w:next w:val="-50"/>
    <w:rsid w:val="00ED235E"/>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1"/>
    <w:rsid w:val="00ED235E"/>
    <w:pPr>
      <w:spacing w:after="0" w:line="240" w:lineRule="auto"/>
    </w:p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auto" w:fill="5B9BD5"/>
    </w:tblPr>
    <w:tblStylePr w:type="firstRow">
      <w:rPr>
        <w:rFonts w:ascii="Arial" w:hAnsi="Arial"/>
        <w:b/>
        <w:color w:val="FFFFFF"/>
        <w:sz w:val="22"/>
      </w:rPr>
      <w:tblPr/>
      <w:tcPr>
        <w:tcBorders>
          <w:top w:val="single" w:sz="32" w:space="0" w:color="5B9BD5"/>
          <w:bottom w:val="single" w:sz="12" w:space="0" w:color="FFFFFF"/>
        </w:tcBorders>
        <w:shd w:val="clear" w:color="auto"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auto"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5B9BD5"/>
      </w:tcPr>
    </w:tblStylePr>
    <w:tblStylePr w:type="band2Horz">
      <w:tblPr/>
      <w:tcPr>
        <w:tcBorders>
          <w:top w:val="single" w:sz="4" w:space="0" w:color="FFFFFF"/>
          <w:bottom w:val="single" w:sz="4" w:space="0" w:color="FFFFFF"/>
        </w:tcBorders>
        <w:shd w:val="clear" w:color="auto" w:fill="5B9BD5"/>
      </w:tcPr>
    </w:tblStylePr>
  </w:style>
  <w:style w:type="table" w:customStyle="1" w:styleId="ListTable5Dark-Accent21">
    <w:name w:val="List Table 5 Dark - Accent 21"/>
    <w:basedOn w:val="a1"/>
    <w:rsid w:val="00ED235E"/>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auto" w:fill="F4B184"/>
    </w:tblPr>
    <w:tblStylePr w:type="firstRow">
      <w:rPr>
        <w:rFonts w:ascii="Arial" w:hAnsi="Arial"/>
        <w:b/>
        <w:color w:val="FFFFFF"/>
        <w:sz w:val="22"/>
      </w:rPr>
      <w:tblPr/>
      <w:tcPr>
        <w:tcBorders>
          <w:top w:val="single" w:sz="32" w:space="0" w:color="F4B184"/>
          <w:bottom w:val="single" w:sz="12" w:space="0" w:color="FFFFFF"/>
        </w:tcBorders>
        <w:shd w:val="clear" w:color="auto"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
    <w:name w:val="List Table 5 Dark - Accent 31"/>
    <w:basedOn w:val="a1"/>
    <w:rsid w:val="00ED235E"/>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auto" w:fill="C9C9C9"/>
    </w:tblPr>
    <w:tblStylePr w:type="firstRow">
      <w:rPr>
        <w:rFonts w:ascii="Arial" w:hAnsi="Arial"/>
        <w:b/>
        <w:color w:val="FFFFFF"/>
        <w:sz w:val="22"/>
      </w:rPr>
      <w:tblPr/>
      <w:tcPr>
        <w:tcBorders>
          <w:top w:val="single" w:sz="32" w:space="0" w:color="C9C9C9"/>
          <w:bottom w:val="single" w:sz="12" w:space="0" w:color="FFFFFF"/>
        </w:tcBorders>
        <w:shd w:val="clear" w:color="auto"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
    <w:name w:val="List Table 5 Dark - Accent 41"/>
    <w:basedOn w:val="a1"/>
    <w:rsid w:val="00ED235E"/>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auto" w:fill="FFD865"/>
    </w:tblPr>
    <w:tblStylePr w:type="firstRow">
      <w:rPr>
        <w:rFonts w:ascii="Arial" w:hAnsi="Arial"/>
        <w:b/>
        <w:color w:val="FFFFFF"/>
        <w:sz w:val="22"/>
      </w:rPr>
      <w:tblPr/>
      <w:tcPr>
        <w:tcBorders>
          <w:top w:val="single" w:sz="32" w:space="0" w:color="FFD865"/>
          <w:bottom w:val="single" w:sz="12" w:space="0" w:color="FFFFFF"/>
        </w:tcBorders>
        <w:shd w:val="clear" w:color="auto"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
    <w:name w:val="List Table 5 Dark - Accent 51"/>
    <w:basedOn w:val="a1"/>
    <w:rsid w:val="00ED235E"/>
    <w:pPr>
      <w:spacing w:after="0" w:line="240" w:lineRule="auto"/>
    </w:p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auto" w:fill="8DA9DB"/>
    </w:tblPr>
    <w:tblStylePr w:type="firstRow">
      <w:rPr>
        <w:rFonts w:ascii="Arial" w:hAnsi="Arial"/>
        <w:b/>
        <w:color w:val="FFFFFF"/>
        <w:sz w:val="22"/>
      </w:rPr>
      <w:tblPr/>
      <w:tcPr>
        <w:tcBorders>
          <w:top w:val="single" w:sz="32" w:space="0" w:color="8DA9DB"/>
          <w:bottom w:val="single" w:sz="12" w:space="0" w:color="FFFFFF"/>
        </w:tcBorders>
        <w:shd w:val="clear" w:color="auto"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auto"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8DA9DB"/>
      </w:tcPr>
    </w:tblStylePr>
    <w:tblStylePr w:type="band2Horz">
      <w:tblPr/>
      <w:tcPr>
        <w:tcBorders>
          <w:top w:val="single" w:sz="4" w:space="0" w:color="FFFFFF"/>
          <w:bottom w:val="single" w:sz="4" w:space="0" w:color="FFFFFF"/>
        </w:tcBorders>
        <w:shd w:val="clear" w:color="auto" w:fill="8DA9DB"/>
      </w:tcPr>
    </w:tblStylePr>
  </w:style>
  <w:style w:type="table" w:customStyle="1" w:styleId="ListTable5Dark-Accent61">
    <w:name w:val="List Table 5 Dark - Accent 61"/>
    <w:basedOn w:val="a1"/>
    <w:rsid w:val="00ED235E"/>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uto" w:fill="A9D08E"/>
    </w:tblPr>
    <w:tblStylePr w:type="firstRow">
      <w:rPr>
        <w:rFonts w:ascii="Arial" w:hAnsi="Arial"/>
        <w:b/>
        <w:color w:val="FFFFFF"/>
        <w:sz w:val="22"/>
      </w:rPr>
      <w:tblPr/>
      <w:tcPr>
        <w:tcBorders>
          <w:top w:val="single" w:sz="32" w:space="0" w:color="A9D08E"/>
          <w:bottom w:val="single" w:sz="12" w:space="0" w:color="FFFFFF"/>
        </w:tcBorders>
        <w:shd w:val="clear" w:color="auto"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0">
    <w:name w:val="Список-таблица 6 цветная1"/>
    <w:basedOn w:val="a1"/>
    <w:next w:val="-60"/>
    <w:rsid w:val="00ED235E"/>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1">
    <w:name w:val="List Table 6 Colorful - Accent 11"/>
    <w:basedOn w:val="a1"/>
    <w:rsid w:val="00ED235E"/>
    <w:pPr>
      <w:spacing w:after="0" w:line="240" w:lineRule="auto"/>
    </w:p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auto" w:fill="D5E5F4"/>
      </w:tcPr>
    </w:tblStylePr>
    <w:tblStylePr w:type="band1Horz">
      <w:rPr>
        <w:rFonts w:ascii="Arial" w:hAnsi="Arial"/>
        <w:color w:val="245A8D"/>
        <w:sz w:val="22"/>
      </w:rPr>
      <w:tblPr/>
      <w:tcPr>
        <w:shd w:val="clear" w:color="auto" w:fill="D5E5F4"/>
      </w:tcPr>
    </w:tblStylePr>
    <w:tblStylePr w:type="band2Horz">
      <w:rPr>
        <w:rFonts w:ascii="Arial" w:hAnsi="Arial"/>
        <w:color w:val="245A8D"/>
        <w:sz w:val="22"/>
      </w:rPr>
    </w:tblStylePr>
  </w:style>
  <w:style w:type="table" w:customStyle="1" w:styleId="ListTable6Colorful-Accent21">
    <w:name w:val="List Table 6 Colorful - Accent 21"/>
    <w:basedOn w:val="a1"/>
    <w:rsid w:val="00ED235E"/>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olor w:val="F4B184"/>
        <w:sz w:val="22"/>
      </w:rPr>
      <w:tblPr/>
      <w:tcPr>
        <w:shd w:val="clear" w:color="auto" w:fill="FADECB"/>
      </w:tcPr>
    </w:tblStylePr>
    <w:tblStylePr w:type="band2Horz">
      <w:rPr>
        <w:rFonts w:ascii="Arial" w:hAnsi="Arial"/>
        <w:color w:val="F4B184"/>
        <w:sz w:val="22"/>
      </w:rPr>
    </w:tblStylePr>
  </w:style>
  <w:style w:type="table" w:customStyle="1" w:styleId="ListTable6Colorful-Accent31">
    <w:name w:val="List Table 6 Colorful - Accent 31"/>
    <w:basedOn w:val="a1"/>
    <w:rsid w:val="00ED235E"/>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olor w:val="C9C9C9"/>
        <w:sz w:val="22"/>
      </w:rPr>
      <w:tblPr/>
      <w:tcPr>
        <w:shd w:val="clear" w:color="auto" w:fill="E8E8E8"/>
      </w:tcPr>
    </w:tblStylePr>
    <w:tblStylePr w:type="band2Horz">
      <w:rPr>
        <w:rFonts w:ascii="Arial" w:hAnsi="Arial"/>
        <w:color w:val="C9C9C9"/>
        <w:sz w:val="22"/>
      </w:rPr>
    </w:tblStylePr>
  </w:style>
  <w:style w:type="table" w:customStyle="1" w:styleId="ListTable6Colorful-Accent41">
    <w:name w:val="List Table 6 Colorful - Accent 41"/>
    <w:basedOn w:val="a1"/>
    <w:rsid w:val="00ED235E"/>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olor w:val="FFD865"/>
        <w:sz w:val="22"/>
      </w:rPr>
      <w:tblPr/>
      <w:tcPr>
        <w:shd w:val="clear" w:color="auto" w:fill="FFEFBF"/>
      </w:tcPr>
    </w:tblStylePr>
    <w:tblStylePr w:type="band2Horz">
      <w:rPr>
        <w:rFonts w:ascii="Arial" w:hAnsi="Arial"/>
        <w:color w:val="FFD865"/>
        <w:sz w:val="22"/>
      </w:rPr>
    </w:tblStylePr>
  </w:style>
  <w:style w:type="table" w:customStyle="1" w:styleId="ListTable6Colorful-Accent51">
    <w:name w:val="List Table 6 Colorful - Accent 51"/>
    <w:basedOn w:val="a1"/>
    <w:rsid w:val="00ED235E"/>
    <w:pPr>
      <w:spacing w:after="0" w:line="240" w:lineRule="auto"/>
    </w:p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auto" w:fill="CFDBF0"/>
      </w:tcPr>
    </w:tblStylePr>
    <w:tblStylePr w:type="band1Horz">
      <w:rPr>
        <w:rFonts w:ascii="Arial" w:hAnsi="Arial"/>
        <w:color w:val="8DA9DB"/>
        <w:sz w:val="22"/>
      </w:rPr>
      <w:tblPr/>
      <w:tcPr>
        <w:shd w:val="clear" w:color="auto" w:fill="CFDBF0"/>
      </w:tcPr>
    </w:tblStylePr>
    <w:tblStylePr w:type="band2Horz">
      <w:rPr>
        <w:rFonts w:ascii="Arial" w:hAnsi="Arial"/>
        <w:color w:val="8DA9DB"/>
        <w:sz w:val="22"/>
      </w:rPr>
    </w:tblStylePr>
  </w:style>
  <w:style w:type="table" w:customStyle="1" w:styleId="ListTable6Colorful-Accent61">
    <w:name w:val="List Table 6 Colorful - Accent 61"/>
    <w:basedOn w:val="a1"/>
    <w:rsid w:val="00ED235E"/>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olor w:val="A9D08E"/>
        <w:sz w:val="22"/>
      </w:rPr>
      <w:tblPr/>
      <w:tcPr>
        <w:shd w:val="clear" w:color="auto" w:fill="DAEBCF"/>
      </w:tcPr>
    </w:tblStylePr>
    <w:tblStylePr w:type="band2Horz">
      <w:rPr>
        <w:rFonts w:ascii="Arial" w:hAnsi="Arial"/>
        <w:color w:val="A9D08E"/>
        <w:sz w:val="22"/>
      </w:rPr>
    </w:tblStylePr>
  </w:style>
  <w:style w:type="table" w:customStyle="1" w:styleId="-710">
    <w:name w:val="Список-таблица 7 цветная1"/>
    <w:basedOn w:val="a1"/>
    <w:next w:val="-70"/>
    <w:rsid w:val="00ED235E"/>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tcPr>
    </w:tblStylePr>
    <w:tblStylePr w:type="lastCol">
      <w:rPr>
        <w:rFonts w:ascii="Arial" w:hAnsi="Arial"/>
        <w:i/>
        <w:color w:val="7F7F7F"/>
        <w:sz w:val="22"/>
      </w:rPr>
      <w:tblPr/>
      <w:tcPr>
        <w:tcBorders>
          <w:top w:val="nil"/>
          <w:left w:val="single" w:sz="4" w:space="0" w:color="7F7F7F"/>
          <w:bottom w:val="nil"/>
          <w:right w:val="nil"/>
        </w:tcBorders>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1">
    <w:name w:val="List Table 7 Colorful - Accent 11"/>
    <w:basedOn w:val="a1"/>
    <w:rsid w:val="00ED235E"/>
    <w:pPr>
      <w:spacing w:after="0" w:line="240" w:lineRule="auto"/>
    </w:pPr>
    <w:tblPr>
      <w:tblStyleRowBandSize w:val="1"/>
      <w:tblStyleColBandSize w:val="1"/>
      <w:tblBorders>
        <w:right w:val="single" w:sz="4" w:space="0" w:color="5B9BD5"/>
      </w:tblBorders>
    </w:tblPr>
    <w:tblStylePr w:type="firstRow">
      <w:rPr>
        <w:rFonts w:ascii="Arial" w:hAnsi="Arial"/>
        <w:i/>
        <w:color w:val="245A8D"/>
        <w:sz w:val="22"/>
      </w:rPr>
      <w:tblPr/>
      <w:tcPr>
        <w:tcBorders>
          <w:top w:val="nil"/>
          <w:left w:val="nil"/>
          <w:bottom w:val="single" w:sz="4" w:space="0" w:color="5B9BD5"/>
          <w:right w:val="nil"/>
        </w:tcBorders>
        <w:shd w:val="clear" w:color="auto" w:fill="FFFFFF"/>
      </w:tcPr>
    </w:tblStylePr>
    <w:tblStylePr w:type="lastRow">
      <w:rPr>
        <w:rFonts w:ascii="Arial" w:hAnsi="Arial"/>
        <w:i/>
        <w:color w:val="245A8D"/>
        <w:sz w:val="22"/>
      </w:rPr>
      <w:tblPr/>
      <w:tcPr>
        <w:tcBorders>
          <w:top w:val="single" w:sz="4" w:space="0" w:color="5B9BD5"/>
          <w:left w:val="nil"/>
          <w:bottom w:val="nil"/>
          <w:right w:val="nil"/>
        </w:tcBorders>
        <w:shd w:val="clear" w:color="auto" w:fill="FFFFFF"/>
      </w:tcPr>
    </w:tblStylePr>
    <w:tblStylePr w:type="firstCol">
      <w:pPr>
        <w:jc w:val="right"/>
      </w:pPr>
      <w:rPr>
        <w:rFonts w:ascii="Arial" w:hAnsi="Arial"/>
        <w:i/>
        <w:color w:val="245A8D"/>
        <w:sz w:val="22"/>
      </w:rPr>
      <w:tblPr/>
      <w:tcPr>
        <w:tcBorders>
          <w:top w:val="nil"/>
          <w:left w:val="nil"/>
          <w:bottom w:val="nil"/>
          <w:right w:val="single" w:sz="4" w:space="0" w:color="5B9BD5"/>
        </w:tcBorders>
      </w:tcPr>
    </w:tblStylePr>
    <w:tblStylePr w:type="lastCol">
      <w:rPr>
        <w:rFonts w:ascii="Arial" w:hAnsi="Arial"/>
        <w:i/>
        <w:color w:val="245A8D"/>
        <w:sz w:val="22"/>
      </w:rPr>
      <w:tblPr/>
      <w:tcPr>
        <w:tcBorders>
          <w:top w:val="nil"/>
          <w:left w:val="single" w:sz="4" w:space="0" w:color="5B9BD5"/>
          <w:bottom w:val="nil"/>
          <w:right w:val="nil"/>
        </w:tcBorders>
      </w:tcPr>
    </w:tblStylePr>
    <w:tblStylePr w:type="band1Vert">
      <w:tblPr/>
      <w:tcPr>
        <w:shd w:val="clear" w:color="auto" w:fill="D5E5F4"/>
      </w:tcPr>
    </w:tblStylePr>
    <w:tblStylePr w:type="band1Horz">
      <w:rPr>
        <w:rFonts w:ascii="Arial" w:hAnsi="Arial"/>
        <w:color w:val="245A8D"/>
        <w:sz w:val="22"/>
      </w:rPr>
      <w:tblPr/>
      <w:tcPr>
        <w:shd w:val="clear" w:color="auto" w:fill="D5E5F4"/>
      </w:tcPr>
    </w:tblStylePr>
    <w:tblStylePr w:type="band2Horz">
      <w:rPr>
        <w:rFonts w:ascii="Arial" w:hAnsi="Arial"/>
        <w:color w:val="245A8D"/>
        <w:sz w:val="22"/>
      </w:rPr>
    </w:tblStylePr>
  </w:style>
  <w:style w:type="table" w:customStyle="1" w:styleId="ListTable7Colorful-Accent21">
    <w:name w:val="List Table 7 Colorful - Accent 21"/>
    <w:basedOn w:val="a1"/>
    <w:rsid w:val="00ED235E"/>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il"/>
          <w:left w:val="nil"/>
          <w:bottom w:val="single" w:sz="4" w:space="0" w:color="F4B184"/>
          <w:right w:val="nil"/>
        </w:tcBorders>
        <w:shd w:val="clear" w:color="auto" w:fill="FFFFFF"/>
      </w:tcPr>
    </w:tblStylePr>
    <w:tblStylePr w:type="lastRow">
      <w:rPr>
        <w:rFonts w:ascii="Arial" w:hAnsi="Arial"/>
        <w:i/>
        <w:color w:val="F4B184"/>
        <w:sz w:val="22"/>
      </w:rPr>
      <w:tblPr/>
      <w:tcPr>
        <w:tcBorders>
          <w:top w:val="single" w:sz="4" w:space="0" w:color="F4B184"/>
          <w:left w:val="nil"/>
          <w:bottom w:val="nil"/>
          <w:right w:val="nil"/>
        </w:tcBorders>
        <w:shd w:val="clear" w:color="auto" w:fill="FFFFFF"/>
      </w:tcPr>
    </w:tblStylePr>
    <w:tblStylePr w:type="firstCol">
      <w:pPr>
        <w:jc w:val="right"/>
      </w:pPr>
      <w:rPr>
        <w:rFonts w:ascii="Arial" w:hAnsi="Arial"/>
        <w:i/>
        <w:color w:val="F4B184"/>
        <w:sz w:val="22"/>
      </w:rPr>
      <w:tblPr/>
      <w:tcPr>
        <w:tcBorders>
          <w:top w:val="nil"/>
          <w:left w:val="nil"/>
          <w:bottom w:val="nil"/>
          <w:right w:val="single" w:sz="4" w:space="0" w:color="F4B184"/>
        </w:tcBorders>
      </w:tcPr>
    </w:tblStylePr>
    <w:tblStylePr w:type="lastCol">
      <w:rPr>
        <w:rFonts w:ascii="Arial" w:hAnsi="Arial"/>
        <w:i/>
        <w:color w:val="F4B184"/>
        <w:sz w:val="22"/>
      </w:rPr>
      <w:tblPr/>
      <w:tcPr>
        <w:tcBorders>
          <w:top w:val="nil"/>
          <w:left w:val="single" w:sz="4" w:space="0" w:color="F4B184"/>
          <w:bottom w:val="nil"/>
          <w:right w:val="nil"/>
        </w:tcBorders>
      </w:tcPr>
    </w:tblStylePr>
    <w:tblStylePr w:type="band1Vert">
      <w:tblPr/>
      <w:tcPr>
        <w:shd w:val="clear" w:color="auto" w:fill="FADECB"/>
      </w:tcPr>
    </w:tblStylePr>
    <w:tblStylePr w:type="band1Horz">
      <w:rPr>
        <w:rFonts w:ascii="Arial" w:hAnsi="Arial"/>
        <w:color w:val="F4B184"/>
        <w:sz w:val="22"/>
      </w:rPr>
      <w:tblPr/>
      <w:tcPr>
        <w:shd w:val="clear" w:color="auto" w:fill="FADECB"/>
      </w:tcPr>
    </w:tblStylePr>
    <w:tblStylePr w:type="band2Horz">
      <w:rPr>
        <w:rFonts w:ascii="Arial" w:hAnsi="Arial"/>
        <w:color w:val="F4B184"/>
        <w:sz w:val="22"/>
      </w:rPr>
    </w:tblStylePr>
  </w:style>
  <w:style w:type="table" w:customStyle="1" w:styleId="ListTable7Colorful-Accent31">
    <w:name w:val="List Table 7 Colorful - Accent 31"/>
    <w:basedOn w:val="a1"/>
    <w:rsid w:val="00ED235E"/>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il"/>
          <w:left w:val="nil"/>
          <w:bottom w:val="single" w:sz="4" w:space="0" w:color="C9C9C9"/>
          <w:right w:val="nil"/>
        </w:tcBorders>
        <w:shd w:val="clear" w:color="auto" w:fill="FFFFFF"/>
      </w:tcPr>
    </w:tblStylePr>
    <w:tblStylePr w:type="lastRow">
      <w:rPr>
        <w:rFonts w:ascii="Arial" w:hAnsi="Arial"/>
        <w:i/>
        <w:color w:val="C9C9C9"/>
        <w:sz w:val="22"/>
      </w:rPr>
      <w:tblPr/>
      <w:tcPr>
        <w:tcBorders>
          <w:top w:val="single" w:sz="4" w:space="0" w:color="C9C9C9"/>
          <w:left w:val="nil"/>
          <w:bottom w:val="nil"/>
          <w:right w:val="nil"/>
        </w:tcBorders>
        <w:shd w:val="clear" w:color="auto" w:fill="FFFFFF"/>
      </w:tcPr>
    </w:tblStylePr>
    <w:tblStylePr w:type="firstCol">
      <w:pPr>
        <w:jc w:val="right"/>
      </w:pPr>
      <w:rPr>
        <w:rFonts w:ascii="Arial" w:hAnsi="Arial"/>
        <w:i/>
        <w:color w:val="C9C9C9"/>
        <w:sz w:val="22"/>
      </w:rPr>
      <w:tblPr/>
      <w:tcPr>
        <w:tcBorders>
          <w:top w:val="nil"/>
          <w:left w:val="nil"/>
          <w:bottom w:val="nil"/>
          <w:right w:val="single" w:sz="4" w:space="0" w:color="C9C9C9"/>
        </w:tcBorders>
      </w:tcPr>
    </w:tblStylePr>
    <w:tblStylePr w:type="lastCol">
      <w:rPr>
        <w:rFonts w:ascii="Arial" w:hAnsi="Arial"/>
        <w:i/>
        <w:color w:val="C9C9C9"/>
        <w:sz w:val="22"/>
      </w:rPr>
      <w:tblPr/>
      <w:tcPr>
        <w:tcBorders>
          <w:top w:val="nil"/>
          <w:left w:val="single" w:sz="4" w:space="0" w:color="C9C9C9"/>
          <w:bottom w:val="nil"/>
          <w:right w:val="nil"/>
        </w:tcBorders>
      </w:tcPr>
    </w:tblStylePr>
    <w:tblStylePr w:type="band1Vert">
      <w:tblPr/>
      <w:tcPr>
        <w:shd w:val="clear" w:color="auto" w:fill="E8E8E8"/>
      </w:tcPr>
    </w:tblStylePr>
    <w:tblStylePr w:type="band1Horz">
      <w:rPr>
        <w:rFonts w:ascii="Arial" w:hAnsi="Arial"/>
        <w:color w:val="C9C9C9"/>
        <w:sz w:val="22"/>
      </w:rPr>
      <w:tblPr/>
      <w:tcPr>
        <w:shd w:val="clear" w:color="auto" w:fill="E8E8E8"/>
      </w:tcPr>
    </w:tblStylePr>
    <w:tblStylePr w:type="band2Horz">
      <w:rPr>
        <w:rFonts w:ascii="Arial" w:hAnsi="Arial"/>
        <w:color w:val="C9C9C9"/>
        <w:sz w:val="22"/>
      </w:rPr>
    </w:tblStylePr>
  </w:style>
  <w:style w:type="table" w:customStyle="1" w:styleId="ListTable7Colorful-Accent41">
    <w:name w:val="List Table 7 Colorful - Accent 41"/>
    <w:basedOn w:val="a1"/>
    <w:rsid w:val="00ED235E"/>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il"/>
          <w:left w:val="nil"/>
          <w:bottom w:val="single" w:sz="4" w:space="0" w:color="FFD865"/>
          <w:right w:val="nil"/>
        </w:tcBorders>
        <w:shd w:val="clear" w:color="auto" w:fill="FFFFFF"/>
      </w:tcPr>
    </w:tblStylePr>
    <w:tblStylePr w:type="lastRow">
      <w:rPr>
        <w:rFonts w:ascii="Arial" w:hAnsi="Arial"/>
        <w:i/>
        <w:color w:val="FFD865"/>
        <w:sz w:val="22"/>
      </w:rPr>
      <w:tblPr/>
      <w:tcPr>
        <w:tcBorders>
          <w:top w:val="single" w:sz="4" w:space="0" w:color="FFD865"/>
          <w:left w:val="nil"/>
          <w:bottom w:val="nil"/>
          <w:right w:val="nil"/>
        </w:tcBorders>
        <w:shd w:val="clear" w:color="auto" w:fill="FFFFFF"/>
      </w:tcPr>
    </w:tblStylePr>
    <w:tblStylePr w:type="firstCol">
      <w:pPr>
        <w:jc w:val="right"/>
      </w:pPr>
      <w:rPr>
        <w:rFonts w:ascii="Arial" w:hAnsi="Arial"/>
        <w:i/>
        <w:color w:val="FFD865"/>
        <w:sz w:val="22"/>
      </w:rPr>
      <w:tblPr/>
      <w:tcPr>
        <w:tcBorders>
          <w:top w:val="nil"/>
          <w:left w:val="nil"/>
          <w:bottom w:val="nil"/>
          <w:right w:val="single" w:sz="4" w:space="0" w:color="FFD865"/>
        </w:tcBorders>
      </w:tcPr>
    </w:tblStylePr>
    <w:tblStylePr w:type="lastCol">
      <w:rPr>
        <w:rFonts w:ascii="Arial" w:hAnsi="Arial"/>
        <w:i/>
        <w:color w:val="FFD865"/>
        <w:sz w:val="22"/>
      </w:rPr>
      <w:tblPr/>
      <w:tcPr>
        <w:tcBorders>
          <w:top w:val="nil"/>
          <w:left w:val="single" w:sz="4" w:space="0" w:color="FFD865"/>
          <w:bottom w:val="nil"/>
          <w:right w:val="nil"/>
        </w:tcBorders>
      </w:tcPr>
    </w:tblStylePr>
    <w:tblStylePr w:type="band1Vert">
      <w:tblPr/>
      <w:tcPr>
        <w:shd w:val="clear" w:color="auto" w:fill="FFEFBF"/>
      </w:tcPr>
    </w:tblStylePr>
    <w:tblStylePr w:type="band1Horz">
      <w:rPr>
        <w:rFonts w:ascii="Arial" w:hAnsi="Arial"/>
        <w:color w:val="FFD865"/>
        <w:sz w:val="22"/>
      </w:rPr>
      <w:tblPr/>
      <w:tcPr>
        <w:shd w:val="clear" w:color="auto" w:fill="FFEFBF"/>
      </w:tcPr>
    </w:tblStylePr>
    <w:tblStylePr w:type="band2Horz">
      <w:rPr>
        <w:rFonts w:ascii="Arial" w:hAnsi="Arial"/>
        <w:color w:val="FFD865"/>
        <w:sz w:val="22"/>
      </w:rPr>
    </w:tblStylePr>
  </w:style>
  <w:style w:type="table" w:customStyle="1" w:styleId="ListTable7Colorful-Accent51">
    <w:name w:val="List Table 7 Colorful - Accent 51"/>
    <w:basedOn w:val="a1"/>
    <w:rsid w:val="00ED235E"/>
    <w:pPr>
      <w:spacing w:after="0" w:line="240" w:lineRule="auto"/>
    </w:pPr>
    <w:tblPr>
      <w:tblStyleRowBandSize w:val="1"/>
      <w:tblStyleColBandSize w:val="1"/>
      <w:tblBorders>
        <w:right w:val="single" w:sz="4" w:space="0" w:color="8DA9DB"/>
      </w:tblBorders>
    </w:tblPr>
    <w:tblStylePr w:type="firstRow">
      <w:rPr>
        <w:rFonts w:ascii="Arial" w:hAnsi="Arial"/>
        <w:i/>
        <w:color w:val="8DA9DB"/>
        <w:sz w:val="22"/>
      </w:rPr>
      <w:tblPr/>
      <w:tcPr>
        <w:tcBorders>
          <w:top w:val="nil"/>
          <w:left w:val="nil"/>
          <w:bottom w:val="single" w:sz="4" w:space="0" w:color="8DA9DB"/>
          <w:right w:val="nil"/>
        </w:tcBorders>
        <w:shd w:val="clear" w:color="auto" w:fill="FFFFFF"/>
      </w:tcPr>
    </w:tblStylePr>
    <w:tblStylePr w:type="lastRow">
      <w:rPr>
        <w:rFonts w:ascii="Arial" w:hAnsi="Arial"/>
        <w:i/>
        <w:color w:val="8DA9DB"/>
        <w:sz w:val="22"/>
      </w:rPr>
      <w:tblPr/>
      <w:tcPr>
        <w:tcBorders>
          <w:top w:val="single" w:sz="4" w:space="0" w:color="8DA9DB"/>
          <w:left w:val="nil"/>
          <w:bottom w:val="nil"/>
          <w:right w:val="nil"/>
        </w:tcBorders>
        <w:shd w:val="clear" w:color="auto" w:fill="FFFFFF"/>
      </w:tcPr>
    </w:tblStylePr>
    <w:tblStylePr w:type="firstCol">
      <w:pPr>
        <w:jc w:val="right"/>
      </w:pPr>
      <w:rPr>
        <w:rFonts w:ascii="Arial" w:hAnsi="Arial"/>
        <w:i/>
        <w:color w:val="8DA9DB"/>
        <w:sz w:val="22"/>
      </w:rPr>
      <w:tblPr/>
      <w:tcPr>
        <w:tcBorders>
          <w:top w:val="nil"/>
          <w:left w:val="nil"/>
          <w:bottom w:val="nil"/>
          <w:right w:val="single" w:sz="4" w:space="0" w:color="8DA9DB"/>
        </w:tcBorders>
      </w:tcPr>
    </w:tblStylePr>
    <w:tblStylePr w:type="lastCol">
      <w:rPr>
        <w:rFonts w:ascii="Arial" w:hAnsi="Arial"/>
        <w:i/>
        <w:color w:val="8DA9DB"/>
        <w:sz w:val="22"/>
      </w:rPr>
      <w:tblPr/>
      <w:tcPr>
        <w:tcBorders>
          <w:top w:val="nil"/>
          <w:left w:val="single" w:sz="4" w:space="0" w:color="8DA9DB"/>
          <w:bottom w:val="nil"/>
          <w:right w:val="nil"/>
        </w:tcBorders>
      </w:tcPr>
    </w:tblStylePr>
    <w:tblStylePr w:type="band1Vert">
      <w:tblPr/>
      <w:tcPr>
        <w:shd w:val="clear" w:color="auto" w:fill="CFDBF0"/>
      </w:tcPr>
    </w:tblStylePr>
    <w:tblStylePr w:type="band1Horz">
      <w:rPr>
        <w:rFonts w:ascii="Arial" w:hAnsi="Arial"/>
        <w:color w:val="8DA9DB"/>
        <w:sz w:val="22"/>
      </w:rPr>
      <w:tblPr/>
      <w:tcPr>
        <w:shd w:val="clear" w:color="auto" w:fill="CFDBF0"/>
      </w:tcPr>
    </w:tblStylePr>
    <w:tblStylePr w:type="band2Horz">
      <w:rPr>
        <w:rFonts w:ascii="Arial" w:hAnsi="Arial"/>
        <w:color w:val="8DA9DB"/>
        <w:sz w:val="22"/>
      </w:rPr>
    </w:tblStylePr>
  </w:style>
  <w:style w:type="table" w:customStyle="1" w:styleId="ListTable7Colorful-Accent61">
    <w:name w:val="List Table 7 Colorful - Accent 61"/>
    <w:basedOn w:val="a1"/>
    <w:rsid w:val="00ED235E"/>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il"/>
          <w:left w:val="nil"/>
          <w:bottom w:val="single" w:sz="4" w:space="0" w:color="A9D08E"/>
          <w:right w:val="nil"/>
        </w:tcBorders>
        <w:shd w:val="clear" w:color="auto" w:fill="FFFFFF"/>
      </w:tcPr>
    </w:tblStylePr>
    <w:tblStylePr w:type="lastRow">
      <w:rPr>
        <w:rFonts w:ascii="Arial" w:hAnsi="Arial"/>
        <w:i/>
        <w:color w:val="A9D08E"/>
        <w:sz w:val="22"/>
      </w:rPr>
      <w:tblPr/>
      <w:tcPr>
        <w:tcBorders>
          <w:top w:val="single" w:sz="4" w:space="0" w:color="A9D08E"/>
          <w:left w:val="nil"/>
          <w:bottom w:val="nil"/>
          <w:right w:val="nil"/>
        </w:tcBorders>
        <w:shd w:val="clear" w:color="auto" w:fill="FFFFFF"/>
      </w:tcPr>
    </w:tblStylePr>
    <w:tblStylePr w:type="firstCol">
      <w:pPr>
        <w:jc w:val="right"/>
      </w:pPr>
      <w:rPr>
        <w:rFonts w:ascii="Arial" w:hAnsi="Arial"/>
        <w:i/>
        <w:color w:val="A9D08E"/>
        <w:sz w:val="22"/>
      </w:rPr>
      <w:tblPr/>
      <w:tcPr>
        <w:tcBorders>
          <w:top w:val="nil"/>
          <w:left w:val="nil"/>
          <w:bottom w:val="nil"/>
          <w:right w:val="single" w:sz="4" w:space="0" w:color="A9D08E"/>
        </w:tcBorders>
      </w:tcPr>
    </w:tblStylePr>
    <w:tblStylePr w:type="lastCol">
      <w:rPr>
        <w:rFonts w:ascii="Arial" w:hAnsi="Arial"/>
        <w:i/>
        <w:color w:val="A9D08E"/>
        <w:sz w:val="22"/>
      </w:rPr>
      <w:tblPr/>
      <w:tcPr>
        <w:tcBorders>
          <w:top w:val="nil"/>
          <w:left w:val="single" w:sz="4" w:space="0" w:color="A9D08E"/>
          <w:bottom w:val="nil"/>
          <w:right w:val="nil"/>
        </w:tcBorders>
      </w:tcPr>
    </w:tblStylePr>
    <w:tblStylePr w:type="band1Vert">
      <w:tblPr/>
      <w:tcPr>
        <w:shd w:val="clear" w:color="auto" w:fill="DAEBCF"/>
      </w:tcPr>
    </w:tblStylePr>
    <w:tblStylePr w:type="band1Horz">
      <w:rPr>
        <w:rFonts w:ascii="Arial" w:hAnsi="Arial"/>
        <w:color w:val="A9D08E"/>
        <w:sz w:val="22"/>
      </w:rPr>
      <w:tblPr/>
      <w:tcPr>
        <w:shd w:val="clear" w:color="auto" w:fill="DAEBCF"/>
      </w:tcPr>
    </w:tblStylePr>
    <w:tblStylePr w:type="band2Horz">
      <w:rPr>
        <w:rFonts w:ascii="Arial" w:hAnsi="Arial"/>
        <w:color w:val="A9D08E"/>
        <w:sz w:val="22"/>
      </w:rPr>
    </w:tblStylePr>
  </w:style>
  <w:style w:type="table" w:customStyle="1" w:styleId="Lined-Accent10">
    <w:name w:val="Lined - Accent1"/>
    <w:basedOn w:val="a1"/>
    <w:rsid w:val="00ED235E"/>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1">
    <w:name w:val="Lined - Accent 11"/>
    <w:basedOn w:val="a1"/>
    <w:rsid w:val="00ED235E"/>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auto" w:fill="68A2D8"/>
      </w:tcPr>
    </w:tblStylePr>
    <w:tblStylePr w:type="lastRow">
      <w:rPr>
        <w:rFonts w:ascii="Arial" w:hAnsi="Arial"/>
        <w:color w:val="F2F2F2"/>
        <w:sz w:val="22"/>
      </w:rPr>
      <w:tblPr/>
      <w:tcPr>
        <w:shd w:val="clear" w:color="auto" w:fill="68A2D8"/>
      </w:tcPr>
    </w:tblStylePr>
    <w:tblStylePr w:type="firstCol">
      <w:rPr>
        <w:rFonts w:ascii="Arial" w:hAnsi="Arial"/>
        <w:color w:val="F2F2F2"/>
        <w:sz w:val="22"/>
      </w:rPr>
      <w:tblPr/>
      <w:tcPr>
        <w:shd w:val="clear" w:color="auto" w:fill="68A2D8"/>
      </w:tcPr>
    </w:tblStylePr>
    <w:tblStylePr w:type="lastCol">
      <w:rPr>
        <w:rFonts w:ascii="Arial" w:hAnsi="Arial"/>
        <w:color w:val="F2F2F2"/>
        <w:sz w:val="22"/>
      </w:rPr>
      <w:tblPr/>
      <w:tcPr>
        <w:shd w:val="clear" w:color="auto" w:fill="68A2D8"/>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cPr>
    </w:tblStylePr>
  </w:style>
  <w:style w:type="table" w:customStyle="1" w:styleId="Lined-Accent21">
    <w:name w:val="Lined - Accent 21"/>
    <w:basedOn w:val="a1"/>
    <w:rsid w:val="00ED235E"/>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auto" w:fill="F4B184"/>
      </w:tcPr>
    </w:tblStylePr>
    <w:tblStylePr w:type="lastRow">
      <w:rPr>
        <w:rFonts w:ascii="Arial" w:hAnsi="Arial"/>
        <w:color w:val="F2F2F2"/>
        <w:sz w:val="22"/>
      </w:rPr>
      <w:tblPr/>
      <w:tcPr>
        <w:shd w:val="clear" w:color="auto" w:fill="F4B184"/>
      </w:tcPr>
    </w:tblStylePr>
    <w:tblStylePr w:type="firstCol">
      <w:rPr>
        <w:rFonts w:ascii="Arial" w:hAnsi="Arial"/>
        <w:color w:val="F2F2F2"/>
        <w:sz w:val="22"/>
      </w:rPr>
      <w:tblPr/>
      <w:tcPr>
        <w:shd w:val="clear" w:color="auto" w:fill="F4B184"/>
      </w:tcPr>
    </w:tblStylePr>
    <w:tblStylePr w:type="lastCol">
      <w:rPr>
        <w:rFonts w:ascii="Arial" w:hAnsi="Arial"/>
        <w:color w:val="F2F2F2"/>
        <w:sz w:val="22"/>
      </w:rPr>
      <w:tblPr/>
      <w:tcPr>
        <w:shd w:val="clear" w:color="auto" w:fill="F4B184"/>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cPr>
    </w:tblStylePr>
  </w:style>
  <w:style w:type="table" w:customStyle="1" w:styleId="Lined-Accent31">
    <w:name w:val="Lined - Accent 31"/>
    <w:basedOn w:val="a1"/>
    <w:rsid w:val="00ED235E"/>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auto" w:fill="A5A5A5"/>
      </w:tcPr>
    </w:tblStylePr>
    <w:tblStylePr w:type="lastRow">
      <w:rPr>
        <w:rFonts w:ascii="Arial" w:hAnsi="Arial"/>
        <w:color w:val="F2F2F2"/>
        <w:sz w:val="22"/>
      </w:rPr>
      <w:tblPr/>
      <w:tcPr>
        <w:shd w:val="clear" w:color="auto" w:fill="A5A5A5"/>
      </w:tcPr>
    </w:tblStylePr>
    <w:tblStylePr w:type="firstCol">
      <w:rPr>
        <w:rFonts w:ascii="Arial" w:hAnsi="Arial"/>
        <w:color w:val="F2F2F2"/>
        <w:sz w:val="22"/>
      </w:rPr>
      <w:tblPr/>
      <w:tcPr>
        <w:shd w:val="clear" w:color="auto" w:fill="A5A5A5"/>
      </w:tcPr>
    </w:tblStylePr>
    <w:tblStylePr w:type="lastCol">
      <w:rPr>
        <w:rFonts w:ascii="Arial" w:hAnsi="Arial"/>
        <w:color w:val="F2F2F2"/>
        <w:sz w:val="22"/>
      </w:rPr>
      <w:tblPr/>
      <w:tcPr>
        <w:shd w:val="clear" w:color="auto" w:fill="A5A5A5"/>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cPr>
    </w:tblStylePr>
  </w:style>
  <w:style w:type="table" w:customStyle="1" w:styleId="Lined-Accent41">
    <w:name w:val="Lined - Accent 41"/>
    <w:basedOn w:val="a1"/>
    <w:rsid w:val="00ED235E"/>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auto" w:fill="FFD865"/>
      </w:tcPr>
    </w:tblStylePr>
    <w:tblStylePr w:type="lastRow">
      <w:rPr>
        <w:rFonts w:ascii="Arial" w:hAnsi="Arial"/>
        <w:color w:val="F2F2F2"/>
        <w:sz w:val="22"/>
      </w:rPr>
      <w:tblPr/>
      <w:tcPr>
        <w:shd w:val="clear" w:color="auto" w:fill="FFD865"/>
      </w:tcPr>
    </w:tblStylePr>
    <w:tblStylePr w:type="firstCol">
      <w:rPr>
        <w:rFonts w:ascii="Arial" w:hAnsi="Arial"/>
        <w:color w:val="F2F2F2"/>
        <w:sz w:val="22"/>
      </w:rPr>
      <w:tblPr/>
      <w:tcPr>
        <w:shd w:val="clear" w:color="auto" w:fill="FFD865"/>
      </w:tcPr>
    </w:tblStylePr>
    <w:tblStylePr w:type="lastCol">
      <w:rPr>
        <w:rFonts w:ascii="Arial" w:hAnsi="Arial"/>
        <w:color w:val="F2F2F2"/>
        <w:sz w:val="22"/>
      </w:rPr>
      <w:tblPr/>
      <w:tcPr>
        <w:shd w:val="clear" w:color="auto" w:fill="FFD865"/>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cPr>
    </w:tblStylePr>
  </w:style>
  <w:style w:type="table" w:customStyle="1" w:styleId="Lined-Accent51">
    <w:name w:val="Lined - Accent 51"/>
    <w:basedOn w:val="a1"/>
    <w:rsid w:val="00ED235E"/>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auto" w:fill="4472C4"/>
      </w:tcPr>
    </w:tblStylePr>
    <w:tblStylePr w:type="lastRow">
      <w:rPr>
        <w:rFonts w:ascii="Arial" w:hAnsi="Arial"/>
        <w:color w:val="F2F2F2"/>
        <w:sz w:val="22"/>
      </w:rPr>
      <w:tblPr/>
      <w:tcPr>
        <w:shd w:val="clear" w:color="auto" w:fill="4472C4"/>
      </w:tcPr>
    </w:tblStylePr>
    <w:tblStylePr w:type="firstCol">
      <w:rPr>
        <w:rFonts w:ascii="Arial" w:hAnsi="Arial"/>
        <w:color w:val="F2F2F2"/>
        <w:sz w:val="22"/>
      </w:rPr>
      <w:tblPr/>
      <w:tcPr>
        <w:shd w:val="clear" w:color="auto" w:fill="4472C4"/>
      </w:tcPr>
    </w:tblStylePr>
    <w:tblStylePr w:type="lastCol">
      <w:rPr>
        <w:rFonts w:ascii="Arial" w:hAnsi="Arial"/>
        <w:color w:val="F2F2F2"/>
        <w:sz w:val="22"/>
      </w:rPr>
      <w:tblPr/>
      <w:tcPr>
        <w:shd w:val="clear" w:color="auto" w:fill="4472C4"/>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cPr>
    </w:tblStylePr>
  </w:style>
  <w:style w:type="table" w:customStyle="1" w:styleId="Lined-Accent61">
    <w:name w:val="Lined - Accent 61"/>
    <w:basedOn w:val="a1"/>
    <w:rsid w:val="00ED235E"/>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auto" w:fill="70AD47"/>
      </w:tcPr>
    </w:tblStylePr>
    <w:tblStylePr w:type="lastRow">
      <w:rPr>
        <w:rFonts w:ascii="Arial" w:hAnsi="Arial"/>
        <w:color w:val="F2F2F2"/>
        <w:sz w:val="22"/>
      </w:rPr>
      <w:tblPr/>
      <w:tcPr>
        <w:shd w:val="clear" w:color="auto" w:fill="70AD47"/>
      </w:tcPr>
    </w:tblStylePr>
    <w:tblStylePr w:type="firstCol">
      <w:rPr>
        <w:rFonts w:ascii="Arial" w:hAnsi="Arial"/>
        <w:color w:val="F2F2F2"/>
        <w:sz w:val="22"/>
      </w:rPr>
      <w:tblPr/>
      <w:tcPr>
        <w:shd w:val="clear" w:color="auto" w:fill="70AD47"/>
      </w:tcPr>
    </w:tblStylePr>
    <w:tblStylePr w:type="lastCol">
      <w:rPr>
        <w:rFonts w:ascii="Arial" w:hAnsi="Arial"/>
        <w:color w:val="F2F2F2"/>
        <w:sz w:val="22"/>
      </w:rPr>
      <w:tblPr/>
      <w:tcPr>
        <w:shd w:val="clear" w:color="auto" w:fill="70AD47"/>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cPr>
    </w:tblStylePr>
  </w:style>
  <w:style w:type="table" w:customStyle="1" w:styleId="BorderedLined-Accent10">
    <w:name w:val="Bordered &amp; Lined - Accent1"/>
    <w:basedOn w:val="a1"/>
    <w:rsid w:val="00ED235E"/>
    <w:pPr>
      <w:spacing w:after="0" w:line="240" w:lineRule="auto"/>
    </w:pPr>
    <w:rPr>
      <w:color w:val="404040"/>
      <w:sz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1">
    <w:name w:val="Bordered &amp; Lined - Accent 11"/>
    <w:basedOn w:val="a1"/>
    <w:rsid w:val="00ED235E"/>
    <w:pPr>
      <w:spacing w:after="0" w:line="240" w:lineRule="auto"/>
    </w:pPr>
    <w:rPr>
      <w:color w:val="404040"/>
      <w:sz w:val="2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auto" w:fill="68A2D8"/>
      </w:tcPr>
    </w:tblStylePr>
    <w:tblStylePr w:type="lastRow">
      <w:rPr>
        <w:rFonts w:ascii="Arial" w:hAnsi="Arial"/>
        <w:color w:val="F2F2F2"/>
        <w:sz w:val="22"/>
      </w:rPr>
      <w:tblPr/>
      <w:tcPr>
        <w:shd w:val="clear" w:color="auto" w:fill="68A2D8"/>
      </w:tcPr>
    </w:tblStylePr>
    <w:tblStylePr w:type="firstCol">
      <w:rPr>
        <w:rFonts w:ascii="Arial" w:hAnsi="Arial"/>
        <w:color w:val="F2F2F2"/>
        <w:sz w:val="22"/>
      </w:rPr>
      <w:tblPr/>
      <w:tcPr>
        <w:shd w:val="clear" w:color="auto" w:fill="68A2D8"/>
      </w:tcPr>
    </w:tblStylePr>
    <w:tblStylePr w:type="lastCol">
      <w:rPr>
        <w:rFonts w:ascii="Arial" w:hAnsi="Arial"/>
        <w:color w:val="F2F2F2"/>
        <w:sz w:val="22"/>
      </w:rPr>
      <w:tblPr/>
      <w:tcPr>
        <w:shd w:val="clear" w:color="auto" w:fill="68A2D8"/>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cPr>
    </w:tblStylePr>
  </w:style>
  <w:style w:type="table" w:customStyle="1" w:styleId="BorderedLined-Accent21">
    <w:name w:val="Bordered &amp; Lined - Accent 21"/>
    <w:basedOn w:val="a1"/>
    <w:rsid w:val="00ED235E"/>
    <w:pPr>
      <w:spacing w:after="0" w:line="240" w:lineRule="auto"/>
    </w:pPr>
    <w:rPr>
      <w:color w:val="404040"/>
      <w:sz w:val="2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auto" w:fill="F4B184"/>
      </w:tcPr>
    </w:tblStylePr>
    <w:tblStylePr w:type="lastRow">
      <w:rPr>
        <w:rFonts w:ascii="Arial" w:hAnsi="Arial"/>
        <w:color w:val="F2F2F2"/>
        <w:sz w:val="22"/>
      </w:rPr>
      <w:tblPr/>
      <w:tcPr>
        <w:shd w:val="clear" w:color="auto" w:fill="F4B184"/>
      </w:tcPr>
    </w:tblStylePr>
    <w:tblStylePr w:type="firstCol">
      <w:rPr>
        <w:rFonts w:ascii="Arial" w:hAnsi="Arial"/>
        <w:color w:val="F2F2F2"/>
        <w:sz w:val="22"/>
      </w:rPr>
      <w:tblPr/>
      <w:tcPr>
        <w:shd w:val="clear" w:color="auto" w:fill="F4B184"/>
      </w:tcPr>
    </w:tblStylePr>
    <w:tblStylePr w:type="lastCol">
      <w:rPr>
        <w:rFonts w:ascii="Arial" w:hAnsi="Arial"/>
        <w:color w:val="F2F2F2"/>
        <w:sz w:val="22"/>
      </w:rPr>
      <w:tblPr/>
      <w:tcPr>
        <w:shd w:val="clear" w:color="auto" w:fill="F4B184"/>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cPr>
    </w:tblStylePr>
  </w:style>
  <w:style w:type="table" w:customStyle="1" w:styleId="BorderedLined-Accent31">
    <w:name w:val="Bordered &amp; Lined - Accent 31"/>
    <w:basedOn w:val="a1"/>
    <w:rsid w:val="00ED235E"/>
    <w:pPr>
      <w:spacing w:after="0" w:line="240" w:lineRule="auto"/>
    </w:pPr>
    <w:rPr>
      <w:color w:val="404040"/>
      <w:sz w:val="2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uto" w:fill="A5A5A5"/>
      </w:tcPr>
    </w:tblStylePr>
    <w:tblStylePr w:type="lastRow">
      <w:rPr>
        <w:rFonts w:ascii="Arial" w:hAnsi="Arial"/>
        <w:color w:val="F2F2F2"/>
        <w:sz w:val="22"/>
      </w:rPr>
      <w:tblPr/>
      <w:tcPr>
        <w:shd w:val="clear" w:color="auto" w:fill="A5A5A5"/>
      </w:tcPr>
    </w:tblStylePr>
    <w:tblStylePr w:type="firstCol">
      <w:rPr>
        <w:rFonts w:ascii="Arial" w:hAnsi="Arial"/>
        <w:color w:val="F2F2F2"/>
        <w:sz w:val="22"/>
      </w:rPr>
      <w:tblPr/>
      <w:tcPr>
        <w:shd w:val="clear" w:color="auto" w:fill="A5A5A5"/>
      </w:tcPr>
    </w:tblStylePr>
    <w:tblStylePr w:type="lastCol">
      <w:rPr>
        <w:rFonts w:ascii="Arial" w:hAnsi="Arial"/>
        <w:color w:val="F2F2F2"/>
        <w:sz w:val="22"/>
      </w:rPr>
      <w:tblPr/>
      <w:tcPr>
        <w:shd w:val="clear" w:color="auto" w:fill="A5A5A5"/>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cPr>
    </w:tblStylePr>
  </w:style>
  <w:style w:type="table" w:customStyle="1" w:styleId="BorderedLined-Accent41">
    <w:name w:val="Bordered &amp; Lined - Accent 41"/>
    <w:basedOn w:val="a1"/>
    <w:rsid w:val="00ED235E"/>
    <w:pPr>
      <w:spacing w:after="0" w:line="240" w:lineRule="auto"/>
    </w:pPr>
    <w:rPr>
      <w:color w:val="404040"/>
      <w:sz w:val="2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auto" w:fill="FFD865"/>
      </w:tcPr>
    </w:tblStylePr>
    <w:tblStylePr w:type="lastRow">
      <w:rPr>
        <w:rFonts w:ascii="Arial" w:hAnsi="Arial"/>
        <w:color w:val="F2F2F2"/>
        <w:sz w:val="22"/>
      </w:rPr>
      <w:tblPr/>
      <w:tcPr>
        <w:shd w:val="clear" w:color="auto" w:fill="FFD865"/>
      </w:tcPr>
    </w:tblStylePr>
    <w:tblStylePr w:type="firstCol">
      <w:rPr>
        <w:rFonts w:ascii="Arial" w:hAnsi="Arial"/>
        <w:color w:val="F2F2F2"/>
        <w:sz w:val="22"/>
      </w:rPr>
      <w:tblPr/>
      <w:tcPr>
        <w:shd w:val="clear" w:color="auto" w:fill="FFD865"/>
      </w:tcPr>
    </w:tblStylePr>
    <w:tblStylePr w:type="lastCol">
      <w:rPr>
        <w:rFonts w:ascii="Arial" w:hAnsi="Arial"/>
        <w:color w:val="F2F2F2"/>
        <w:sz w:val="22"/>
      </w:rPr>
      <w:tblPr/>
      <w:tcPr>
        <w:shd w:val="clear" w:color="auto" w:fill="FFD865"/>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cPr>
    </w:tblStylePr>
  </w:style>
  <w:style w:type="table" w:customStyle="1" w:styleId="BorderedLined-Accent51">
    <w:name w:val="Bordered &amp; Lined - Accent 51"/>
    <w:basedOn w:val="a1"/>
    <w:rsid w:val="00ED235E"/>
    <w:pPr>
      <w:spacing w:after="0" w:line="240" w:lineRule="auto"/>
    </w:pPr>
    <w:rPr>
      <w:color w:val="404040"/>
      <w:sz w:val="2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auto" w:fill="4472C4"/>
      </w:tcPr>
    </w:tblStylePr>
    <w:tblStylePr w:type="lastRow">
      <w:rPr>
        <w:rFonts w:ascii="Arial" w:hAnsi="Arial"/>
        <w:color w:val="F2F2F2"/>
        <w:sz w:val="22"/>
      </w:rPr>
      <w:tblPr/>
      <w:tcPr>
        <w:shd w:val="clear" w:color="auto" w:fill="4472C4"/>
      </w:tcPr>
    </w:tblStylePr>
    <w:tblStylePr w:type="firstCol">
      <w:rPr>
        <w:rFonts w:ascii="Arial" w:hAnsi="Arial"/>
        <w:color w:val="F2F2F2"/>
        <w:sz w:val="22"/>
      </w:rPr>
      <w:tblPr/>
      <w:tcPr>
        <w:shd w:val="clear" w:color="auto" w:fill="4472C4"/>
      </w:tcPr>
    </w:tblStylePr>
    <w:tblStylePr w:type="lastCol">
      <w:rPr>
        <w:rFonts w:ascii="Arial" w:hAnsi="Arial"/>
        <w:color w:val="F2F2F2"/>
        <w:sz w:val="22"/>
      </w:rPr>
      <w:tblPr/>
      <w:tcPr>
        <w:shd w:val="clear" w:color="auto" w:fill="4472C4"/>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cPr>
    </w:tblStylePr>
  </w:style>
  <w:style w:type="table" w:customStyle="1" w:styleId="BorderedLined-Accent61">
    <w:name w:val="Bordered &amp; Lined - Accent 61"/>
    <w:basedOn w:val="a1"/>
    <w:rsid w:val="00ED235E"/>
    <w:pPr>
      <w:spacing w:after="0" w:line="240" w:lineRule="auto"/>
    </w:pPr>
    <w:rPr>
      <w:color w:val="404040"/>
      <w:sz w:val="2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auto" w:fill="70AD47"/>
      </w:tcPr>
    </w:tblStylePr>
    <w:tblStylePr w:type="lastRow">
      <w:rPr>
        <w:rFonts w:ascii="Arial" w:hAnsi="Arial"/>
        <w:color w:val="F2F2F2"/>
        <w:sz w:val="22"/>
      </w:rPr>
      <w:tblPr/>
      <w:tcPr>
        <w:shd w:val="clear" w:color="auto" w:fill="70AD47"/>
      </w:tcPr>
    </w:tblStylePr>
    <w:tblStylePr w:type="firstCol">
      <w:rPr>
        <w:rFonts w:ascii="Arial" w:hAnsi="Arial"/>
        <w:color w:val="F2F2F2"/>
        <w:sz w:val="22"/>
      </w:rPr>
      <w:tblPr/>
      <w:tcPr>
        <w:shd w:val="clear" w:color="auto" w:fill="70AD47"/>
      </w:tcPr>
    </w:tblStylePr>
    <w:tblStylePr w:type="lastCol">
      <w:rPr>
        <w:rFonts w:ascii="Arial" w:hAnsi="Arial"/>
        <w:color w:val="F2F2F2"/>
        <w:sz w:val="22"/>
      </w:rPr>
      <w:tblPr/>
      <w:tcPr>
        <w:shd w:val="clear" w:color="auto" w:fill="70AD47"/>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cPr>
    </w:tblStylePr>
  </w:style>
  <w:style w:type="table" w:customStyle="1" w:styleId="Bordered1">
    <w:name w:val="Bordered1"/>
    <w:basedOn w:val="a1"/>
    <w:rsid w:val="00ED235E"/>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rsid w:val="00ED235E"/>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1">
    <w:name w:val="Bordered - Accent 21"/>
    <w:basedOn w:val="a1"/>
    <w:rsid w:val="00ED235E"/>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1"/>
    <w:rsid w:val="00ED235E"/>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1"/>
    <w:rsid w:val="00ED235E"/>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1"/>
    <w:rsid w:val="00ED235E"/>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1">
    <w:name w:val="Bordered - Accent 61"/>
    <w:basedOn w:val="a1"/>
    <w:rsid w:val="00ED235E"/>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2">
    <w:name w:val="Сетка таблицы11"/>
    <w:basedOn w:val="a1"/>
    <w:rsid w:val="00ED235E"/>
    <w:pPr>
      <w:widowControl w:val="0"/>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rsid w:val="00ED2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5041DC"/>
    <w:pPr>
      <w:widowControl w:val="0"/>
      <w:autoSpaceDE w:val="0"/>
      <w:autoSpaceDN w:val="0"/>
      <w:spacing w:after="0" w:line="240" w:lineRule="auto"/>
    </w:pPr>
    <w:rPr>
      <w:rFonts w:ascii="Times New Roman" w:hAnsi="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89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BA18B-5196-4B30-8BE0-F8FF1142E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90</Pages>
  <Words>25624</Words>
  <Characters>146057</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Director-PC</cp:lastModifiedBy>
  <cp:revision>6</cp:revision>
  <dcterms:created xsi:type="dcterms:W3CDTF">2024-12-09T13:22:00Z</dcterms:created>
  <dcterms:modified xsi:type="dcterms:W3CDTF">2024-12-09T14:13:00Z</dcterms:modified>
</cp:coreProperties>
</file>