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0D6" w:rsidRDefault="00A120D6" w:rsidP="00A120D6">
      <w:pPr>
        <w:jc w:val="center"/>
        <w:rPr>
          <w:sz w:val="24"/>
        </w:rPr>
      </w:pPr>
      <w:bookmarkStart w:id="0" w:name="_GoBack"/>
      <w:bookmarkEnd w:id="0"/>
      <w:r>
        <w:rPr>
          <w:sz w:val="24"/>
        </w:rPr>
        <w:t xml:space="preserve">Муниципальное бюджетное общеобразовательное учреждение - </w:t>
      </w:r>
    </w:p>
    <w:p w:rsidR="00A120D6" w:rsidRDefault="00A120D6" w:rsidP="00A120D6">
      <w:pPr>
        <w:jc w:val="center"/>
        <w:rPr>
          <w:sz w:val="24"/>
        </w:rPr>
      </w:pPr>
      <w:r>
        <w:rPr>
          <w:sz w:val="24"/>
        </w:rPr>
        <w:t>лицей № 18 г. Орла</w:t>
      </w:r>
    </w:p>
    <w:p w:rsidR="00A120D6" w:rsidRDefault="00A120D6" w:rsidP="00A120D6">
      <w:pPr>
        <w:rPr>
          <w:b/>
          <w:sz w:val="24"/>
        </w:rPr>
      </w:pPr>
    </w:p>
    <w:p w:rsidR="00A120D6" w:rsidRDefault="00A120D6" w:rsidP="00A120D6">
      <w:pPr>
        <w:jc w:val="right"/>
        <w:rPr>
          <w:b/>
          <w:sz w:val="24"/>
        </w:rPr>
      </w:pPr>
    </w:p>
    <w:p w:rsidR="00A120D6" w:rsidRDefault="00A120D6" w:rsidP="00A120D6">
      <w:pPr>
        <w:jc w:val="right"/>
        <w:rPr>
          <w:b/>
          <w:sz w:val="24"/>
        </w:rPr>
      </w:pPr>
    </w:p>
    <w:p w:rsidR="00A120D6" w:rsidRDefault="00A120D6" w:rsidP="00A120D6">
      <w:pPr>
        <w:rPr>
          <w:b/>
          <w:sz w:val="24"/>
        </w:rPr>
      </w:pPr>
    </w:p>
    <w:p w:rsidR="00A120D6" w:rsidRDefault="00A120D6" w:rsidP="00A120D6">
      <w:pPr>
        <w:rPr>
          <w:b/>
          <w:sz w:val="24"/>
        </w:rPr>
      </w:pPr>
    </w:p>
    <w:p w:rsidR="00A120D6" w:rsidRDefault="00A120D6" w:rsidP="00A120D6">
      <w:pPr>
        <w:tabs>
          <w:tab w:val="center" w:pos="4677"/>
          <w:tab w:val="right" w:pos="9355"/>
        </w:tabs>
        <w:jc w:val="right"/>
        <w:rPr>
          <w:sz w:val="24"/>
        </w:rPr>
      </w:pPr>
      <w:r>
        <w:rPr>
          <w:sz w:val="24"/>
        </w:rPr>
        <w:t>Приложение 1</w:t>
      </w:r>
    </w:p>
    <w:p w:rsidR="00A120D6" w:rsidRDefault="00A120D6" w:rsidP="00A120D6">
      <w:pPr>
        <w:tabs>
          <w:tab w:val="center" w:pos="4677"/>
          <w:tab w:val="right" w:pos="9355"/>
        </w:tabs>
        <w:jc w:val="right"/>
        <w:rPr>
          <w:sz w:val="24"/>
        </w:rPr>
      </w:pPr>
      <w:r>
        <w:rPr>
          <w:sz w:val="24"/>
        </w:rPr>
        <w:t xml:space="preserve">к основной образовательной </w:t>
      </w:r>
    </w:p>
    <w:p w:rsidR="00A120D6" w:rsidRDefault="00A120D6" w:rsidP="00A120D6">
      <w:pPr>
        <w:tabs>
          <w:tab w:val="center" w:pos="4677"/>
          <w:tab w:val="right" w:pos="9355"/>
        </w:tabs>
        <w:jc w:val="right"/>
        <w:rPr>
          <w:sz w:val="24"/>
        </w:rPr>
      </w:pPr>
      <w:r>
        <w:rPr>
          <w:sz w:val="24"/>
        </w:rPr>
        <w:t xml:space="preserve">программе основного общего </w:t>
      </w:r>
    </w:p>
    <w:p w:rsidR="00A120D6" w:rsidRDefault="00A120D6" w:rsidP="00A120D6">
      <w:pPr>
        <w:tabs>
          <w:tab w:val="center" w:pos="4677"/>
          <w:tab w:val="right" w:pos="9355"/>
        </w:tabs>
        <w:jc w:val="right"/>
        <w:rPr>
          <w:sz w:val="24"/>
        </w:rPr>
      </w:pPr>
      <w:r>
        <w:rPr>
          <w:sz w:val="24"/>
        </w:rPr>
        <w:t>образования,</w:t>
      </w:r>
    </w:p>
    <w:p w:rsidR="00A120D6" w:rsidRDefault="00A120D6" w:rsidP="00A120D6">
      <w:pPr>
        <w:tabs>
          <w:tab w:val="center" w:pos="4677"/>
          <w:tab w:val="right" w:pos="9355"/>
        </w:tabs>
        <w:jc w:val="right"/>
        <w:rPr>
          <w:sz w:val="24"/>
        </w:rPr>
      </w:pPr>
      <w:r>
        <w:rPr>
          <w:sz w:val="24"/>
        </w:rPr>
        <w:t xml:space="preserve">утвержденной приказом </w:t>
      </w:r>
    </w:p>
    <w:p w:rsidR="00A120D6" w:rsidRDefault="00A120D6" w:rsidP="00A120D6">
      <w:pPr>
        <w:jc w:val="right"/>
        <w:rPr>
          <w:b/>
          <w:bCs/>
          <w:sz w:val="24"/>
          <w:szCs w:val="24"/>
        </w:rPr>
      </w:pPr>
      <w:r>
        <w:rPr>
          <w:sz w:val="24"/>
        </w:rPr>
        <w:t>№ 170-Д от 28.08.2025 г.</w:t>
      </w:r>
    </w:p>
    <w:p w:rsidR="00D55C7A" w:rsidRDefault="00D55C7A" w:rsidP="00D55C7A">
      <w:pPr>
        <w:ind w:firstLine="0"/>
        <w:jc w:val="right"/>
      </w:pPr>
      <w:r w:rsidRPr="00E57F31">
        <w:t xml:space="preserve"> </w:t>
      </w:r>
    </w:p>
    <w:p w:rsidR="00D55C7A" w:rsidRPr="00F8644F" w:rsidRDefault="00D55C7A" w:rsidP="00D55C7A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D55C7A" w:rsidRDefault="00D55C7A" w:rsidP="00D55C7A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D55C7A" w:rsidRDefault="00D55C7A" w:rsidP="00D55C7A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D55C7A" w:rsidRDefault="00D55C7A" w:rsidP="00D55C7A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D55C7A" w:rsidRDefault="00D55C7A" w:rsidP="00D55C7A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D55C7A" w:rsidRPr="00F8644F" w:rsidRDefault="00D55C7A" w:rsidP="00D55C7A">
      <w:pPr>
        <w:ind w:firstLine="0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D55C7A" w:rsidRPr="00A120D6" w:rsidRDefault="00D55C7A" w:rsidP="00D55C7A">
      <w:pPr>
        <w:jc w:val="center"/>
        <w:rPr>
          <w:b/>
          <w:sz w:val="56"/>
          <w:szCs w:val="72"/>
        </w:rPr>
      </w:pPr>
      <w:r w:rsidRPr="00A120D6">
        <w:rPr>
          <w:b/>
          <w:sz w:val="56"/>
          <w:szCs w:val="72"/>
        </w:rPr>
        <w:t>РАБОЧАЯ ПРОГРАММА</w:t>
      </w:r>
    </w:p>
    <w:p w:rsidR="00D55C7A" w:rsidRPr="00A120D6" w:rsidRDefault="00D55C7A" w:rsidP="00D55C7A">
      <w:pPr>
        <w:jc w:val="center"/>
        <w:rPr>
          <w:b/>
          <w:sz w:val="56"/>
          <w:szCs w:val="72"/>
        </w:rPr>
      </w:pPr>
      <w:r w:rsidRPr="00A120D6">
        <w:rPr>
          <w:b/>
          <w:sz w:val="56"/>
          <w:szCs w:val="72"/>
        </w:rPr>
        <w:t>по внеурочной деятельности</w:t>
      </w:r>
    </w:p>
    <w:p w:rsidR="00D55C7A" w:rsidRPr="00A120D6" w:rsidRDefault="00D55C7A" w:rsidP="00D55C7A">
      <w:pPr>
        <w:jc w:val="center"/>
        <w:rPr>
          <w:b/>
          <w:sz w:val="56"/>
          <w:szCs w:val="72"/>
        </w:rPr>
      </w:pPr>
      <w:r w:rsidRPr="00A120D6">
        <w:rPr>
          <w:b/>
          <w:sz w:val="56"/>
          <w:szCs w:val="72"/>
        </w:rPr>
        <w:t>«Дружина юных пожарных»</w:t>
      </w:r>
    </w:p>
    <w:p w:rsidR="00D55C7A" w:rsidRDefault="00D55C7A" w:rsidP="00D55C7A">
      <w:pPr>
        <w:jc w:val="center"/>
        <w:rPr>
          <w:b/>
          <w:sz w:val="72"/>
          <w:szCs w:val="72"/>
        </w:rPr>
      </w:pPr>
    </w:p>
    <w:p w:rsidR="00D55C7A" w:rsidRDefault="00D55C7A" w:rsidP="00D55C7A">
      <w:pPr>
        <w:jc w:val="center"/>
        <w:rPr>
          <w:b/>
          <w:sz w:val="72"/>
          <w:szCs w:val="72"/>
        </w:rPr>
      </w:pPr>
    </w:p>
    <w:p w:rsidR="00D55C7A" w:rsidRDefault="00D55C7A" w:rsidP="00D55C7A">
      <w:pPr>
        <w:jc w:val="center"/>
        <w:rPr>
          <w:b/>
          <w:sz w:val="72"/>
          <w:szCs w:val="72"/>
        </w:rPr>
      </w:pPr>
    </w:p>
    <w:p w:rsidR="00D55C7A" w:rsidRDefault="00D55C7A" w:rsidP="00D55C7A">
      <w:pPr>
        <w:jc w:val="center"/>
        <w:rPr>
          <w:b/>
          <w:sz w:val="72"/>
          <w:szCs w:val="72"/>
        </w:rPr>
      </w:pPr>
    </w:p>
    <w:p w:rsidR="00D55C7A" w:rsidRDefault="00D55C7A" w:rsidP="00D55C7A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D55C7A" w:rsidRDefault="00D55C7A" w:rsidP="00D55C7A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D55C7A" w:rsidRPr="008008D7" w:rsidRDefault="00D55C7A" w:rsidP="00D55C7A">
      <w:pPr>
        <w:ind w:firstLine="709"/>
        <w:rPr>
          <w:sz w:val="24"/>
          <w:szCs w:val="24"/>
        </w:rPr>
      </w:pPr>
      <w:r w:rsidRPr="008008D7">
        <w:rPr>
          <w:sz w:val="24"/>
          <w:szCs w:val="24"/>
        </w:rPr>
        <w:t>СВЯЗЬ С РАБОЧЕЙ ПРОГРАММОЙ ВОСПИТАНИЯ ШКОЛЫ</w:t>
      </w:r>
    </w:p>
    <w:p w:rsidR="00D55C7A" w:rsidRPr="008008D7" w:rsidRDefault="00D55C7A" w:rsidP="00D55C7A">
      <w:pPr>
        <w:ind w:firstLine="709"/>
        <w:rPr>
          <w:sz w:val="24"/>
          <w:szCs w:val="24"/>
        </w:rPr>
      </w:pPr>
      <w:r w:rsidRPr="008008D7">
        <w:rPr>
          <w:sz w:val="24"/>
          <w:szCs w:val="24"/>
        </w:rPr>
        <w:t>Реализация педагогическими работниками воспитательного потенциала внеурочной деятельности «Дружина юных пожарных» предполагает следующее:</w:t>
      </w:r>
    </w:p>
    <w:p w:rsidR="00D55C7A" w:rsidRPr="008008D7" w:rsidRDefault="00D55C7A" w:rsidP="00D55C7A">
      <w:pPr>
        <w:ind w:firstLine="709"/>
        <w:rPr>
          <w:sz w:val="24"/>
          <w:szCs w:val="24"/>
        </w:rPr>
      </w:pPr>
      <w:r w:rsidRPr="008008D7">
        <w:rPr>
          <w:sz w:val="24"/>
          <w:szCs w:val="24"/>
        </w:rPr>
        <w:t>- установление доверительных отношений между педагогическим работником и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познавательной деятельности;</w:t>
      </w:r>
    </w:p>
    <w:p w:rsidR="00D55C7A" w:rsidRPr="008008D7" w:rsidRDefault="00D55C7A" w:rsidP="00D55C7A">
      <w:pPr>
        <w:ind w:firstLine="709"/>
        <w:rPr>
          <w:sz w:val="24"/>
          <w:szCs w:val="24"/>
        </w:rPr>
      </w:pPr>
      <w:r w:rsidRPr="008008D7">
        <w:rPr>
          <w:sz w:val="24"/>
          <w:szCs w:val="24"/>
        </w:rPr>
        <w:t>- 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D55C7A" w:rsidRPr="008008D7" w:rsidRDefault="00D55C7A" w:rsidP="00D55C7A">
      <w:pPr>
        <w:ind w:firstLine="709"/>
        <w:rPr>
          <w:sz w:val="24"/>
          <w:szCs w:val="24"/>
        </w:rPr>
      </w:pPr>
      <w:r w:rsidRPr="008008D7">
        <w:rPr>
          <w:sz w:val="24"/>
          <w:szCs w:val="24"/>
        </w:rPr>
        <w:lastRenderedPageBreak/>
        <w:t>-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:rsidR="00D55C7A" w:rsidRPr="008008D7" w:rsidRDefault="00D55C7A" w:rsidP="00D55C7A">
      <w:pPr>
        <w:ind w:firstLine="709"/>
        <w:rPr>
          <w:sz w:val="24"/>
          <w:szCs w:val="24"/>
        </w:rPr>
      </w:pPr>
      <w:r w:rsidRPr="008008D7">
        <w:rPr>
          <w:sz w:val="24"/>
          <w:szCs w:val="24"/>
        </w:rPr>
        <w:t>- 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D55C7A" w:rsidRPr="008008D7" w:rsidRDefault="00D55C7A" w:rsidP="00D55C7A">
      <w:pPr>
        <w:ind w:firstLine="709"/>
        <w:rPr>
          <w:sz w:val="24"/>
          <w:szCs w:val="24"/>
        </w:rPr>
      </w:pPr>
      <w:r w:rsidRPr="008008D7">
        <w:rPr>
          <w:sz w:val="24"/>
          <w:szCs w:val="24"/>
        </w:rPr>
        <w:t>- 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командной работе и взаимодействию с другими детьми;</w:t>
      </w:r>
    </w:p>
    <w:p w:rsidR="00D55C7A" w:rsidRPr="008008D7" w:rsidRDefault="00D55C7A" w:rsidP="00D55C7A">
      <w:pPr>
        <w:ind w:firstLine="709"/>
        <w:rPr>
          <w:sz w:val="24"/>
          <w:szCs w:val="24"/>
        </w:rPr>
      </w:pPr>
      <w:r w:rsidRPr="008008D7">
        <w:rPr>
          <w:sz w:val="24"/>
          <w:szCs w:val="24"/>
        </w:rPr>
        <w:t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D55C7A" w:rsidRPr="008008D7" w:rsidRDefault="00D55C7A" w:rsidP="00D55C7A">
      <w:pPr>
        <w:ind w:firstLine="709"/>
        <w:rPr>
          <w:sz w:val="24"/>
          <w:szCs w:val="24"/>
        </w:rPr>
      </w:pPr>
      <w:r w:rsidRPr="008008D7">
        <w:rPr>
          <w:sz w:val="24"/>
          <w:szCs w:val="24"/>
        </w:rPr>
        <w:t>- организация шефства мотивированных и эрудированных обучающихся над их неуспевающими одноклассниками, дающего им социально значимый опыт сотрудничества и взаимной помощи;</w:t>
      </w:r>
    </w:p>
    <w:p w:rsidR="00D55C7A" w:rsidRPr="008008D7" w:rsidRDefault="00D55C7A" w:rsidP="00D55C7A">
      <w:pPr>
        <w:ind w:firstLine="709"/>
        <w:rPr>
          <w:sz w:val="24"/>
          <w:szCs w:val="24"/>
        </w:rPr>
      </w:pPr>
      <w:r w:rsidRPr="008008D7">
        <w:rPr>
          <w:sz w:val="24"/>
          <w:szCs w:val="24"/>
        </w:rPr>
        <w:t>-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D55C7A" w:rsidRPr="008008D7" w:rsidRDefault="00D55C7A" w:rsidP="00D55C7A">
      <w:pPr>
        <w:ind w:firstLine="709"/>
        <w:rPr>
          <w:sz w:val="24"/>
          <w:szCs w:val="24"/>
        </w:rPr>
      </w:pPr>
      <w:r w:rsidRPr="008008D7">
        <w:rPr>
          <w:sz w:val="24"/>
          <w:szCs w:val="24"/>
        </w:rPr>
        <w:t>Результаты единства учебной и воспитательной деятельности отражены в разделе рабочей программы «Личностные результаты изучения внеурочной деятельности «Дружина юных пожарных» на уровне основного общего образования».</w:t>
      </w:r>
    </w:p>
    <w:p w:rsidR="00D55C7A" w:rsidRDefault="00D55C7A" w:rsidP="00D55C7A">
      <w:pPr>
        <w:ind w:firstLine="709"/>
        <w:rPr>
          <w:b/>
          <w:sz w:val="24"/>
          <w:szCs w:val="24"/>
        </w:rPr>
      </w:pPr>
    </w:p>
    <w:p w:rsidR="00D55C7A" w:rsidRPr="008008D7" w:rsidRDefault="00D55C7A" w:rsidP="00D55C7A">
      <w:pPr>
        <w:ind w:firstLine="709"/>
        <w:rPr>
          <w:b/>
          <w:sz w:val="24"/>
          <w:szCs w:val="24"/>
        </w:rPr>
      </w:pPr>
      <w:r w:rsidRPr="008008D7">
        <w:rPr>
          <w:b/>
          <w:sz w:val="24"/>
          <w:szCs w:val="24"/>
        </w:rPr>
        <w:t>СОДЕРЖАНИЕ внеурочной деятельности «Дружина юных пожарных»</w:t>
      </w:r>
    </w:p>
    <w:p w:rsidR="00D55C7A" w:rsidRPr="008008D7" w:rsidRDefault="00D55C7A" w:rsidP="00D55C7A">
      <w:pPr>
        <w:keepNext/>
        <w:keepLines/>
        <w:tabs>
          <w:tab w:val="left" w:pos="227"/>
        </w:tabs>
        <w:suppressAutoHyphens/>
        <w:autoSpaceDE w:val="0"/>
        <w:autoSpaceDN w:val="0"/>
        <w:adjustRightInd w:val="0"/>
        <w:ind w:firstLine="709"/>
        <w:textAlignment w:val="center"/>
        <w:rPr>
          <w:iCs/>
          <w:sz w:val="24"/>
          <w:szCs w:val="24"/>
        </w:rPr>
      </w:pPr>
      <w:r w:rsidRPr="008008D7">
        <w:rPr>
          <w:b/>
          <w:sz w:val="24"/>
          <w:szCs w:val="24"/>
        </w:rPr>
        <w:t>Вводное занятие.</w:t>
      </w:r>
      <w:r w:rsidRPr="008008D7">
        <w:rPr>
          <w:iCs/>
          <w:sz w:val="24"/>
          <w:szCs w:val="24"/>
        </w:rPr>
        <w:t xml:space="preserve"> Цели и задачи курса.</w:t>
      </w:r>
    </w:p>
    <w:p w:rsidR="00D55C7A" w:rsidRPr="008008D7" w:rsidRDefault="00D55C7A" w:rsidP="00D55C7A">
      <w:pPr>
        <w:widowControl w:val="0"/>
        <w:ind w:firstLine="709"/>
        <w:rPr>
          <w:sz w:val="24"/>
          <w:szCs w:val="24"/>
        </w:rPr>
      </w:pPr>
      <w:r w:rsidRPr="008008D7">
        <w:rPr>
          <w:sz w:val="24"/>
          <w:szCs w:val="24"/>
        </w:rPr>
        <w:t xml:space="preserve"> </w:t>
      </w:r>
      <w:r w:rsidRPr="008008D7">
        <w:rPr>
          <w:b/>
          <w:sz w:val="24"/>
          <w:szCs w:val="24"/>
        </w:rPr>
        <w:t>Система пожарной охраны.</w:t>
      </w:r>
      <w:r w:rsidRPr="008008D7">
        <w:rPr>
          <w:iCs/>
          <w:sz w:val="24"/>
          <w:szCs w:val="24"/>
        </w:rPr>
        <w:t xml:space="preserve"> История возникновения пожарной дружины в России и Орловской области, цели и задачи пожарной дружины. </w:t>
      </w:r>
      <w:r w:rsidRPr="008008D7">
        <w:rPr>
          <w:sz w:val="24"/>
          <w:szCs w:val="24"/>
        </w:rPr>
        <w:t>Пожары в истории России. Система пожарной охраны в разных странах.</w:t>
      </w:r>
    </w:p>
    <w:p w:rsidR="00D55C7A" w:rsidRPr="008008D7" w:rsidRDefault="00D55C7A" w:rsidP="00D55C7A">
      <w:pPr>
        <w:widowControl w:val="0"/>
        <w:ind w:firstLine="709"/>
        <w:rPr>
          <w:sz w:val="24"/>
          <w:szCs w:val="24"/>
        </w:rPr>
      </w:pPr>
      <w:r w:rsidRPr="008008D7">
        <w:rPr>
          <w:sz w:val="24"/>
          <w:szCs w:val="24"/>
        </w:rPr>
        <w:t>Создание презентации: «Пожарная охрана в России».</w:t>
      </w:r>
    </w:p>
    <w:p w:rsidR="00D55C7A" w:rsidRPr="008008D7" w:rsidRDefault="00D55C7A" w:rsidP="00D55C7A">
      <w:pPr>
        <w:keepNext/>
        <w:keepLines/>
        <w:tabs>
          <w:tab w:val="left" w:pos="227"/>
        </w:tabs>
        <w:suppressAutoHyphens/>
        <w:autoSpaceDE w:val="0"/>
        <w:autoSpaceDN w:val="0"/>
        <w:adjustRightInd w:val="0"/>
        <w:ind w:firstLine="709"/>
        <w:textAlignment w:val="center"/>
        <w:rPr>
          <w:b/>
          <w:iCs/>
          <w:sz w:val="24"/>
          <w:szCs w:val="24"/>
        </w:rPr>
      </w:pPr>
      <w:r w:rsidRPr="008008D7">
        <w:rPr>
          <w:b/>
          <w:iCs/>
          <w:sz w:val="24"/>
          <w:szCs w:val="24"/>
        </w:rPr>
        <w:t>Правовое обеспечение деятельности пожарной дружины.</w:t>
      </w:r>
      <w:r w:rsidRPr="008008D7">
        <w:rPr>
          <w:sz w:val="24"/>
          <w:szCs w:val="24"/>
        </w:rPr>
        <w:t xml:space="preserve"> Права и обязанности граждан в области пожарной безопасности, ответственность за нарушение правил пожарной безопасности. Законодательная основа деятельности пожарной охраны. Награды пожарным. Изучение статистических данных.</w:t>
      </w:r>
      <w:r w:rsidRPr="008008D7">
        <w:rPr>
          <w:b/>
          <w:iCs/>
          <w:sz w:val="24"/>
          <w:szCs w:val="24"/>
        </w:rPr>
        <w:t xml:space="preserve"> </w:t>
      </w:r>
    </w:p>
    <w:p w:rsidR="00D55C7A" w:rsidRPr="008008D7" w:rsidRDefault="00D55C7A" w:rsidP="00D55C7A">
      <w:pPr>
        <w:widowControl w:val="0"/>
        <w:ind w:firstLine="709"/>
        <w:rPr>
          <w:sz w:val="24"/>
          <w:szCs w:val="24"/>
        </w:rPr>
      </w:pPr>
      <w:r w:rsidRPr="008008D7">
        <w:rPr>
          <w:b/>
          <w:iCs/>
          <w:sz w:val="24"/>
          <w:szCs w:val="24"/>
        </w:rPr>
        <w:t>Виды пожаров.</w:t>
      </w:r>
      <w:r w:rsidRPr="008008D7">
        <w:rPr>
          <w:sz w:val="24"/>
          <w:szCs w:val="24"/>
        </w:rPr>
        <w:t xml:space="preserve"> Природные пожары, в быту. Пожар на транспорте</w:t>
      </w:r>
    </w:p>
    <w:p w:rsidR="00D55C7A" w:rsidRPr="008008D7" w:rsidRDefault="00D55C7A" w:rsidP="00D55C7A">
      <w:pPr>
        <w:widowControl w:val="0"/>
        <w:ind w:firstLine="709"/>
        <w:rPr>
          <w:sz w:val="24"/>
          <w:szCs w:val="24"/>
        </w:rPr>
      </w:pPr>
      <w:r w:rsidRPr="008008D7">
        <w:rPr>
          <w:sz w:val="24"/>
          <w:szCs w:val="24"/>
        </w:rPr>
        <w:t xml:space="preserve">Лесные пожары. Техногенные пожары. Причины возникновения, поражающие факторы, последствия. </w:t>
      </w:r>
    </w:p>
    <w:p w:rsidR="00D55C7A" w:rsidRPr="008008D7" w:rsidRDefault="00D55C7A" w:rsidP="00D55C7A">
      <w:pPr>
        <w:keepNext/>
        <w:keepLines/>
        <w:tabs>
          <w:tab w:val="left" w:pos="227"/>
        </w:tabs>
        <w:suppressAutoHyphens/>
        <w:autoSpaceDE w:val="0"/>
        <w:autoSpaceDN w:val="0"/>
        <w:adjustRightInd w:val="0"/>
        <w:ind w:firstLine="709"/>
        <w:textAlignment w:val="center"/>
        <w:rPr>
          <w:b/>
          <w:iCs/>
          <w:sz w:val="24"/>
          <w:szCs w:val="24"/>
        </w:rPr>
      </w:pPr>
      <w:r w:rsidRPr="008008D7">
        <w:rPr>
          <w:sz w:val="24"/>
          <w:szCs w:val="24"/>
        </w:rPr>
        <w:lastRenderedPageBreak/>
        <w:t>Конкурс эссе «Профессия – пожарный».</w:t>
      </w:r>
    </w:p>
    <w:p w:rsidR="00D55C7A" w:rsidRPr="008008D7" w:rsidRDefault="00D55C7A" w:rsidP="00D55C7A">
      <w:pPr>
        <w:keepNext/>
        <w:keepLines/>
        <w:tabs>
          <w:tab w:val="left" w:pos="227"/>
        </w:tabs>
        <w:suppressAutoHyphens/>
        <w:autoSpaceDE w:val="0"/>
        <w:autoSpaceDN w:val="0"/>
        <w:adjustRightInd w:val="0"/>
        <w:ind w:firstLine="709"/>
        <w:textAlignment w:val="center"/>
        <w:rPr>
          <w:b/>
          <w:iCs/>
          <w:sz w:val="24"/>
          <w:szCs w:val="24"/>
        </w:rPr>
      </w:pPr>
      <w:r w:rsidRPr="008008D7">
        <w:rPr>
          <w:b/>
          <w:iCs/>
          <w:sz w:val="24"/>
          <w:szCs w:val="24"/>
        </w:rPr>
        <w:t>Средства тушения.</w:t>
      </w:r>
      <w:r w:rsidRPr="008008D7">
        <w:rPr>
          <w:iCs/>
          <w:sz w:val="24"/>
          <w:szCs w:val="24"/>
        </w:rPr>
        <w:t xml:space="preserve"> Специальные, подручные средства тушения. Особенности тушения электроприборов и нефтепродуктов, эвакуация во время пожара, средства оповещения, специальная техника, средства защиты, источники противопожарного водоснабжения.</w:t>
      </w:r>
    </w:p>
    <w:p w:rsidR="00D55C7A" w:rsidRPr="008008D7" w:rsidRDefault="00D55C7A" w:rsidP="00D55C7A">
      <w:pPr>
        <w:keepNext/>
        <w:keepLines/>
        <w:tabs>
          <w:tab w:val="left" w:pos="227"/>
        </w:tabs>
        <w:suppressAutoHyphens/>
        <w:autoSpaceDE w:val="0"/>
        <w:autoSpaceDN w:val="0"/>
        <w:adjustRightInd w:val="0"/>
        <w:ind w:firstLine="709"/>
        <w:textAlignment w:val="center"/>
        <w:rPr>
          <w:iCs/>
          <w:sz w:val="24"/>
          <w:szCs w:val="24"/>
        </w:rPr>
      </w:pPr>
      <w:r w:rsidRPr="008008D7">
        <w:rPr>
          <w:b/>
          <w:iCs/>
          <w:sz w:val="24"/>
          <w:szCs w:val="24"/>
        </w:rPr>
        <w:t>Основы медицинских знаний и оказание первой помощи.</w:t>
      </w:r>
      <w:r w:rsidRPr="008008D7">
        <w:rPr>
          <w:iCs/>
          <w:sz w:val="24"/>
          <w:szCs w:val="24"/>
        </w:rPr>
        <w:t xml:space="preserve"> Отравление продуктами горения и первая помощь, химические и термические ожоги, действие электрического тока на человека. средства оказания первой помощи, транспортировка пострадавших, проведение реанимационных мероприятий</w:t>
      </w:r>
      <w:bookmarkStart w:id="1" w:name="bookmark18"/>
      <w:r w:rsidRPr="008008D7">
        <w:rPr>
          <w:iCs/>
          <w:sz w:val="24"/>
          <w:szCs w:val="24"/>
        </w:rPr>
        <w:t>, первая помощь при массовых поражениях</w:t>
      </w:r>
      <w:bookmarkEnd w:id="1"/>
      <w:r w:rsidRPr="008008D7">
        <w:rPr>
          <w:iCs/>
          <w:sz w:val="24"/>
          <w:szCs w:val="24"/>
        </w:rPr>
        <w:t>. Психологические травмы и помощь при них.</w:t>
      </w:r>
    </w:p>
    <w:p w:rsidR="00D55C7A" w:rsidRPr="008008D7" w:rsidRDefault="00D55C7A" w:rsidP="00D55C7A">
      <w:pPr>
        <w:keepNext/>
        <w:keepLines/>
        <w:tabs>
          <w:tab w:val="left" w:pos="227"/>
        </w:tabs>
        <w:suppressAutoHyphens/>
        <w:autoSpaceDE w:val="0"/>
        <w:autoSpaceDN w:val="0"/>
        <w:adjustRightInd w:val="0"/>
        <w:ind w:firstLine="709"/>
        <w:textAlignment w:val="center"/>
        <w:rPr>
          <w:b/>
          <w:sz w:val="24"/>
          <w:szCs w:val="24"/>
        </w:rPr>
      </w:pPr>
      <w:r w:rsidRPr="008008D7">
        <w:rPr>
          <w:b/>
          <w:iCs/>
          <w:sz w:val="24"/>
          <w:szCs w:val="24"/>
        </w:rPr>
        <w:t xml:space="preserve">Творческий блок. </w:t>
      </w:r>
      <w:r w:rsidRPr="008008D7">
        <w:rPr>
          <w:iCs/>
          <w:sz w:val="24"/>
          <w:szCs w:val="24"/>
        </w:rPr>
        <w:t>В конце изучения курса предусмотрены занятия, в которых учащиеся смогут применить свои творческие способности.</w:t>
      </w:r>
      <w:r w:rsidRPr="008008D7">
        <w:rPr>
          <w:b/>
          <w:sz w:val="24"/>
          <w:szCs w:val="24"/>
        </w:rPr>
        <w:t xml:space="preserve"> </w:t>
      </w:r>
    </w:p>
    <w:p w:rsidR="00D55C7A" w:rsidRPr="008008D7" w:rsidRDefault="00D55C7A" w:rsidP="00D55C7A">
      <w:pPr>
        <w:keepNext/>
        <w:keepLines/>
        <w:tabs>
          <w:tab w:val="left" w:pos="227"/>
        </w:tabs>
        <w:suppressAutoHyphens/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</w:pPr>
      <w:r w:rsidRPr="008008D7">
        <w:rPr>
          <w:b/>
          <w:sz w:val="24"/>
          <w:szCs w:val="24"/>
        </w:rPr>
        <w:t>Резерв.</w:t>
      </w:r>
    </w:p>
    <w:p w:rsidR="00D55C7A" w:rsidRDefault="00D55C7A" w:rsidP="00D55C7A">
      <w:pPr>
        <w:ind w:firstLine="709"/>
        <w:jc w:val="center"/>
        <w:rPr>
          <w:b/>
          <w:sz w:val="24"/>
        </w:rPr>
      </w:pPr>
    </w:p>
    <w:p w:rsidR="00D55C7A" w:rsidRPr="00BF61C7" w:rsidRDefault="00D55C7A" w:rsidP="00D55C7A">
      <w:pPr>
        <w:pStyle w:val="c25"/>
        <w:shd w:val="clear" w:color="auto" w:fill="FFFFFF"/>
        <w:spacing w:before="0" w:beforeAutospacing="0" w:after="0" w:afterAutospacing="0"/>
        <w:ind w:firstLine="709"/>
        <w:jc w:val="both"/>
      </w:pPr>
      <w:r w:rsidRPr="00BF61C7">
        <w:rPr>
          <w:rStyle w:val="c4"/>
          <w:rFonts w:eastAsia="Cambria"/>
          <w:b/>
          <w:bCs/>
        </w:rPr>
        <w:t xml:space="preserve">Формы </w:t>
      </w:r>
      <w:r>
        <w:rPr>
          <w:rStyle w:val="c4"/>
          <w:rFonts w:eastAsia="Cambria"/>
          <w:b/>
          <w:bCs/>
        </w:rPr>
        <w:t>организации и виды деятельности</w:t>
      </w:r>
    </w:p>
    <w:p w:rsidR="00D55C7A" w:rsidRPr="00BF61C7" w:rsidRDefault="00D55C7A" w:rsidP="00D55C7A">
      <w:pPr>
        <w:pStyle w:val="c57"/>
        <w:shd w:val="clear" w:color="auto" w:fill="FFFFFF"/>
        <w:spacing w:before="0" w:beforeAutospacing="0" w:after="0" w:afterAutospacing="0"/>
        <w:ind w:firstLine="709"/>
        <w:jc w:val="both"/>
      </w:pPr>
      <w:r w:rsidRPr="00BF61C7">
        <w:rPr>
          <w:rStyle w:val="c7"/>
        </w:rPr>
        <w:t xml:space="preserve">      Программа предполагает как групповые занятия, так и индивидуальные, а также проведение массовых мероприятий. Так как программа больше всего уделяет внимание пропаганде знаний </w:t>
      </w:r>
      <w:r>
        <w:rPr>
          <w:rStyle w:val="c7"/>
        </w:rPr>
        <w:t>в области</w:t>
      </w:r>
      <w:r w:rsidRPr="00BF61C7">
        <w:rPr>
          <w:rStyle w:val="c7"/>
        </w:rPr>
        <w:t xml:space="preserve"> профилактик</w:t>
      </w:r>
      <w:r>
        <w:rPr>
          <w:rStyle w:val="c7"/>
        </w:rPr>
        <w:t xml:space="preserve">и пожаров </w:t>
      </w:r>
      <w:r w:rsidRPr="00BF61C7">
        <w:rPr>
          <w:rStyle w:val="c7"/>
        </w:rPr>
        <w:t>через реализацию творческих возможностей детей и подростков, то с этой целью предусмотрено использование таких форм проведения занятий:</w:t>
      </w:r>
    </w:p>
    <w:p w:rsidR="00D55C7A" w:rsidRPr="00BF61C7" w:rsidRDefault="00D55C7A" w:rsidP="00D55C7A">
      <w:pPr>
        <w:numPr>
          <w:ilvl w:val="0"/>
          <w:numId w:val="2"/>
        </w:numPr>
        <w:shd w:val="clear" w:color="auto" w:fill="FFFFFF"/>
        <w:ind w:left="0" w:firstLine="0"/>
        <w:rPr>
          <w:sz w:val="24"/>
          <w:szCs w:val="24"/>
        </w:rPr>
      </w:pPr>
      <w:r w:rsidRPr="00BF61C7">
        <w:rPr>
          <w:rStyle w:val="c7"/>
          <w:sz w:val="24"/>
          <w:szCs w:val="24"/>
        </w:rPr>
        <w:t>тематические занятия</w:t>
      </w:r>
    </w:p>
    <w:p w:rsidR="00D55C7A" w:rsidRPr="00BF61C7" w:rsidRDefault="00D55C7A" w:rsidP="00D55C7A">
      <w:pPr>
        <w:numPr>
          <w:ilvl w:val="0"/>
          <w:numId w:val="2"/>
        </w:numPr>
        <w:shd w:val="clear" w:color="auto" w:fill="FFFFFF"/>
        <w:ind w:left="0" w:firstLine="0"/>
        <w:rPr>
          <w:sz w:val="24"/>
          <w:szCs w:val="24"/>
        </w:rPr>
      </w:pPr>
      <w:r w:rsidRPr="00BF61C7">
        <w:rPr>
          <w:rStyle w:val="c7"/>
          <w:sz w:val="24"/>
          <w:szCs w:val="24"/>
        </w:rPr>
        <w:t>игровые тренинги</w:t>
      </w:r>
    </w:p>
    <w:p w:rsidR="00D55C7A" w:rsidRPr="00BF61C7" w:rsidRDefault="00D55C7A" w:rsidP="00D55C7A">
      <w:pPr>
        <w:numPr>
          <w:ilvl w:val="0"/>
          <w:numId w:val="2"/>
        </w:numPr>
        <w:shd w:val="clear" w:color="auto" w:fill="FFFFFF"/>
        <w:ind w:left="0" w:firstLine="0"/>
        <w:rPr>
          <w:sz w:val="24"/>
          <w:szCs w:val="24"/>
        </w:rPr>
      </w:pPr>
      <w:r w:rsidRPr="00BF61C7">
        <w:rPr>
          <w:rStyle w:val="c7"/>
          <w:sz w:val="24"/>
          <w:szCs w:val="24"/>
        </w:rPr>
        <w:t xml:space="preserve">разбор ситуаций </w:t>
      </w:r>
    </w:p>
    <w:p w:rsidR="00D55C7A" w:rsidRPr="00BF61C7" w:rsidRDefault="00D55C7A" w:rsidP="00D55C7A">
      <w:pPr>
        <w:numPr>
          <w:ilvl w:val="0"/>
          <w:numId w:val="2"/>
        </w:numPr>
        <w:shd w:val="clear" w:color="auto" w:fill="FFFFFF"/>
        <w:ind w:left="0" w:firstLine="0"/>
        <w:rPr>
          <w:sz w:val="24"/>
          <w:szCs w:val="24"/>
        </w:rPr>
      </w:pPr>
      <w:r w:rsidRPr="00BF61C7">
        <w:rPr>
          <w:rStyle w:val="c7"/>
          <w:sz w:val="24"/>
          <w:szCs w:val="24"/>
        </w:rPr>
        <w:t>конкурсы, соревнования, КВН, викторины</w:t>
      </w:r>
    </w:p>
    <w:p w:rsidR="00D55C7A" w:rsidRPr="00BF61C7" w:rsidRDefault="00D55C7A" w:rsidP="00D55C7A">
      <w:pPr>
        <w:numPr>
          <w:ilvl w:val="0"/>
          <w:numId w:val="2"/>
        </w:numPr>
        <w:shd w:val="clear" w:color="auto" w:fill="FFFFFF"/>
        <w:ind w:left="0" w:firstLine="0"/>
        <w:rPr>
          <w:sz w:val="24"/>
          <w:szCs w:val="24"/>
        </w:rPr>
      </w:pPr>
      <w:r w:rsidRPr="00BF61C7">
        <w:rPr>
          <w:rStyle w:val="c7"/>
          <w:sz w:val="24"/>
          <w:szCs w:val="24"/>
        </w:rPr>
        <w:t>изготовление наглядных пособий для занятий;</w:t>
      </w:r>
    </w:p>
    <w:p w:rsidR="00D55C7A" w:rsidRPr="00BF61C7" w:rsidRDefault="00D55C7A" w:rsidP="00D55C7A">
      <w:pPr>
        <w:numPr>
          <w:ilvl w:val="0"/>
          <w:numId w:val="2"/>
        </w:numPr>
        <w:shd w:val="clear" w:color="auto" w:fill="FFFFFF"/>
        <w:ind w:left="0" w:firstLine="0"/>
        <w:rPr>
          <w:sz w:val="24"/>
          <w:szCs w:val="24"/>
        </w:rPr>
      </w:pPr>
      <w:r w:rsidRPr="00BF61C7">
        <w:rPr>
          <w:rStyle w:val="c7"/>
          <w:sz w:val="24"/>
          <w:szCs w:val="24"/>
        </w:rPr>
        <w:t>выпуск стенгазет</w:t>
      </w:r>
    </w:p>
    <w:p w:rsidR="00D55C7A" w:rsidRPr="00BF61C7" w:rsidRDefault="00D55C7A" w:rsidP="00D55C7A">
      <w:pPr>
        <w:numPr>
          <w:ilvl w:val="0"/>
          <w:numId w:val="2"/>
        </w:numPr>
        <w:shd w:val="clear" w:color="auto" w:fill="FFFFFF"/>
        <w:ind w:left="0" w:firstLine="0"/>
        <w:rPr>
          <w:sz w:val="24"/>
          <w:szCs w:val="24"/>
        </w:rPr>
      </w:pPr>
      <w:r w:rsidRPr="00BF61C7">
        <w:rPr>
          <w:rStyle w:val="c7"/>
          <w:sz w:val="24"/>
          <w:szCs w:val="24"/>
        </w:rPr>
        <w:t xml:space="preserve">разработка проектов </w:t>
      </w:r>
    </w:p>
    <w:p w:rsidR="00D55C7A" w:rsidRPr="00BF61C7" w:rsidRDefault="00D55C7A" w:rsidP="00D55C7A">
      <w:pPr>
        <w:numPr>
          <w:ilvl w:val="0"/>
          <w:numId w:val="2"/>
        </w:numPr>
        <w:shd w:val="clear" w:color="auto" w:fill="FFFFFF"/>
        <w:ind w:left="0" w:firstLine="0"/>
        <w:rPr>
          <w:sz w:val="24"/>
          <w:szCs w:val="24"/>
        </w:rPr>
      </w:pPr>
      <w:r w:rsidRPr="00BF61C7">
        <w:rPr>
          <w:rStyle w:val="c7"/>
          <w:sz w:val="24"/>
          <w:szCs w:val="24"/>
        </w:rPr>
        <w:t xml:space="preserve">встреча с работниками </w:t>
      </w:r>
      <w:r>
        <w:rPr>
          <w:rStyle w:val="c7"/>
          <w:sz w:val="24"/>
          <w:szCs w:val="24"/>
        </w:rPr>
        <w:t>МЧС</w:t>
      </w:r>
    </w:p>
    <w:p w:rsidR="00D55C7A" w:rsidRPr="00BF61C7" w:rsidRDefault="00D55C7A" w:rsidP="00D55C7A">
      <w:pPr>
        <w:numPr>
          <w:ilvl w:val="0"/>
          <w:numId w:val="2"/>
        </w:numPr>
        <w:shd w:val="clear" w:color="auto" w:fill="FFFFFF"/>
        <w:ind w:left="0" w:firstLine="0"/>
        <w:rPr>
          <w:sz w:val="24"/>
          <w:szCs w:val="24"/>
        </w:rPr>
      </w:pPr>
      <w:r w:rsidRPr="00BF61C7">
        <w:rPr>
          <w:rStyle w:val="c7"/>
          <w:sz w:val="24"/>
          <w:szCs w:val="24"/>
        </w:rPr>
        <w:t>просмотр видеофильмов</w:t>
      </w:r>
    </w:p>
    <w:p w:rsidR="00D55C7A" w:rsidRDefault="00D55C7A" w:rsidP="00D55C7A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BF61C7">
        <w:rPr>
          <w:rStyle w:val="c4"/>
          <w:rFonts w:eastAsia="Cambria"/>
          <w:b/>
          <w:bCs/>
        </w:rPr>
        <w:t>Формы и методы контроля:</w:t>
      </w:r>
      <w:r>
        <w:rPr>
          <w:rStyle w:val="c4"/>
          <w:rFonts w:eastAsia="Cambria"/>
          <w:b/>
          <w:bCs/>
        </w:rPr>
        <w:t xml:space="preserve">  </w:t>
      </w:r>
      <w:r w:rsidRPr="00BF61C7">
        <w:rPr>
          <w:rStyle w:val="c7"/>
        </w:rPr>
        <w:t>организация тестирования;</w:t>
      </w:r>
      <w:r>
        <w:rPr>
          <w:rStyle w:val="c7"/>
        </w:rPr>
        <w:t xml:space="preserve"> </w:t>
      </w:r>
      <w:r w:rsidRPr="00BF61C7">
        <w:rPr>
          <w:rStyle w:val="c7"/>
        </w:rPr>
        <w:t>участие в конкурсах и олимпиадах</w:t>
      </w:r>
      <w:r>
        <w:rPr>
          <w:rStyle w:val="c7"/>
        </w:rPr>
        <w:t xml:space="preserve">. </w:t>
      </w:r>
    </w:p>
    <w:p w:rsidR="00D55C7A" w:rsidRDefault="00D55C7A" w:rsidP="00D55C7A">
      <w:pPr>
        <w:ind w:firstLine="0"/>
        <w:rPr>
          <w:b/>
          <w:sz w:val="24"/>
        </w:rPr>
      </w:pPr>
    </w:p>
    <w:p w:rsidR="00D55C7A" w:rsidRPr="008008D7" w:rsidRDefault="00D55C7A" w:rsidP="00D55C7A">
      <w:pPr>
        <w:ind w:firstLine="709"/>
        <w:rPr>
          <w:b/>
          <w:sz w:val="24"/>
          <w:szCs w:val="24"/>
        </w:rPr>
      </w:pPr>
      <w:r w:rsidRPr="008008D7">
        <w:rPr>
          <w:b/>
          <w:sz w:val="24"/>
          <w:szCs w:val="24"/>
        </w:rPr>
        <w:t>ПЛАНИРУЕМЫЕ РЕЗУЛЬТАТЫ ОСВОЕНИЯ УЧЕБНОГО ПРЕДМЕТА « » НА УРОВНЕ ОСНОВНОГО ОБЩЕГО ОБРАЗОВАНИЯ</w:t>
      </w:r>
    </w:p>
    <w:p w:rsidR="00D55C7A" w:rsidRPr="008008D7" w:rsidRDefault="00D55C7A" w:rsidP="00D55C7A">
      <w:pPr>
        <w:ind w:firstLine="709"/>
        <w:rPr>
          <w:sz w:val="24"/>
          <w:szCs w:val="24"/>
        </w:rPr>
      </w:pPr>
    </w:p>
    <w:p w:rsidR="00D55C7A" w:rsidRPr="00BF61C7" w:rsidRDefault="00D55C7A" w:rsidP="00D55C7A">
      <w:pPr>
        <w:tabs>
          <w:tab w:val="left" w:pos="1618"/>
        </w:tabs>
        <w:ind w:firstLine="709"/>
        <w:rPr>
          <w:rFonts w:eastAsia="Times New Roman"/>
          <w:b/>
          <w:bCs/>
          <w:caps/>
          <w:position w:val="6"/>
          <w:sz w:val="24"/>
          <w:szCs w:val="24"/>
          <w:lang w:eastAsia="ru-RU"/>
        </w:rPr>
      </w:pPr>
      <w:r w:rsidRPr="00BF61C7">
        <w:rPr>
          <w:b/>
          <w:sz w:val="24"/>
          <w:szCs w:val="24"/>
        </w:rPr>
        <w:tab/>
      </w:r>
      <w:r w:rsidRPr="00BF61C7">
        <w:rPr>
          <w:rFonts w:eastAsia="Times New Roman"/>
          <w:b/>
          <w:bCs/>
          <w:caps/>
          <w:position w:val="6"/>
          <w:sz w:val="24"/>
          <w:szCs w:val="24"/>
          <w:lang w:eastAsia="ru-RU"/>
        </w:rPr>
        <w:t>ЛИЧНОСТНЫЕ РЕЗУЛЬТАТЫ</w:t>
      </w:r>
    </w:p>
    <w:p w:rsidR="00D55C7A" w:rsidRPr="00BF61C7" w:rsidRDefault="00D55C7A" w:rsidP="00D55C7A">
      <w:pPr>
        <w:pStyle w:val="20"/>
        <w:numPr>
          <w:ilvl w:val="0"/>
          <w:numId w:val="6"/>
        </w:numPr>
        <w:shd w:val="clear" w:color="auto" w:fill="auto"/>
        <w:tabs>
          <w:tab w:val="left" w:pos="596"/>
        </w:tabs>
        <w:spacing w:after="0" w:line="240" w:lineRule="auto"/>
        <w:ind w:firstLine="709"/>
        <w:jc w:val="both"/>
      </w:pPr>
      <w:r w:rsidRPr="00BF61C7">
        <w:t>усвоение правил индивидуального и коллективного без</w:t>
      </w:r>
      <w:r w:rsidRPr="00BF61C7">
        <w:softHyphen/>
        <w:t>опасного поведения в области пожарной безопасности;</w:t>
      </w:r>
    </w:p>
    <w:p w:rsidR="00D55C7A" w:rsidRPr="00BF61C7" w:rsidRDefault="00D55C7A" w:rsidP="00D55C7A">
      <w:pPr>
        <w:pStyle w:val="20"/>
        <w:numPr>
          <w:ilvl w:val="0"/>
          <w:numId w:val="6"/>
        </w:numPr>
        <w:shd w:val="clear" w:color="auto" w:fill="auto"/>
        <w:tabs>
          <w:tab w:val="left" w:pos="630"/>
        </w:tabs>
        <w:spacing w:after="0" w:line="240" w:lineRule="auto"/>
        <w:ind w:firstLine="709"/>
        <w:jc w:val="both"/>
      </w:pPr>
      <w:r w:rsidRPr="00BF61C7">
        <w:t>формирование понимания ценности без</w:t>
      </w:r>
      <w:r w:rsidRPr="00BF61C7">
        <w:softHyphen/>
        <w:t>опасного образа жизни;</w:t>
      </w:r>
    </w:p>
    <w:p w:rsidR="00D55C7A" w:rsidRPr="00BF61C7" w:rsidRDefault="00D55C7A" w:rsidP="00D55C7A">
      <w:pPr>
        <w:pStyle w:val="20"/>
        <w:numPr>
          <w:ilvl w:val="0"/>
          <w:numId w:val="6"/>
        </w:numPr>
        <w:shd w:val="clear" w:color="auto" w:fill="auto"/>
        <w:tabs>
          <w:tab w:val="left" w:pos="635"/>
        </w:tabs>
        <w:spacing w:after="0" w:line="240" w:lineRule="auto"/>
        <w:ind w:firstLine="709"/>
        <w:jc w:val="both"/>
      </w:pPr>
      <w:r w:rsidRPr="00BF61C7">
        <w:t>развитие правового мышления и компетентности, форми</w:t>
      </w:r>
      <w:r w:rsidRPr="00BF61C7">
        <w:softHyphen/>
        <w:t>рование нравственных чувств и нравственного поведения, осоз</w:t>
      </w:r>
      <w:r w:rsidRPr="00BF61C7">
        <w:softHyphen/>
        <w:t>нанного и ответственного отношения к собственным поступкам;</w:t>
      </w:r>
    </w:p>
    <w:p w:rsidR="00D55C7A" w:rsidRPr="00BF61C7" w:rsidRDefault="00D55C7A" w:rsidP="00D55C7A">
      <w:pPr>
        <w:pStyle w:val="20"/>
        <w:numPr>
          <w:ilvl w:val="0"/>
          <w:numId w:val="6"/>
        </w:numPr>
        <w:shd w:val="clear" w:color="auto" w:fill="auto"/>
        <w:tabs>
          <w:tab w:val="left" w:pos="645"/>
        </w:tabs>
        <w:spacing w:after="0" w:line="240" w:lineRule="auto"/>
        <w:ind w:firstLine="709"/>
        <w:jc w:val="both"/>
      </w:pPr>
      <w:r w:rsidRPr="00BF61C7">
        <w:t>формирование коммуникативной компетентности в об</w:t>
      </w:r>
      <w:r w:rsidRPr="00BF61C7">
        <w:softHyphen/>
        <w:t>щении и сотрудничестве со сверстниками в процессе общественно полезной, учебно-исследовательской, творческой и других видов дея</w:t>
      </w:r>
      <w:r w:rsidRPr="00BF61C7">
        <w:softHyphen/>
        <w:t>тельности;</w:t>
      </w:r>
    </w:p>
    <w:p w:rsidR="00D55C7A" w:rsidRPr="00BF61C7" w:rsidRDefault="00D55C7A" w:rsidP="00D55C7A">
      <w:pPr>
        <w:pStyle w:val="20"/>
        <w:numPr>
          <w:ilvl w:val="0"/>
          <w:numId w:val="6"/>
        </w:numPr>
        <w:shd w:val="clear" w:color="auto" w:fill="auto"/>
        <w:tabs>
          <w:tab w:val="left" w:pos="645"/>
        </w:tabs>
        <w:spacing w:after="0" w:line="240" w:lineRule="auto"/>
        <w:ind w:firstLine="709"/>
        <w:jc w:val="both"/>
      </w:pPr>
      <w:r w:rsidRPr="00BF61C7">
        <w:t>формирование основ экологической культуры;</w:t>
      </w:r>
    </w:p>
    <w:p w:rsidR="00D55C7A" w:rsidRPr="00BF61C7" w:rsidRDefault="00D55C7A" w:rsidP="00D55C7A">
      <w:pPr>
        <w:keepNext/>
        <w:keepLines/>
        <w:tabs>
          <w:tab w:val="left" w:pos="567"/>
        </w:tabs>
        <w:suppressAutoHyphens/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bCs/>
          <w:caps/>
          <w:position w:val="6"/>
          <w:sz w:val="24"/>
          <w:szCs w:val="24"/>
          <w:lang w:eastAsia="ru-RU"/>
        </w:rPr>
      </w:pPr>
    </w:p>
    <w:p w:rsidR="00D55C7A" w:rsidRPr="00BF61C7" w:rsidRDefault="00D55C7A" w:rsidP="00D55C7A">
      <w:pPr>
        <w:keepNext/>
        <w:keepLines/>
        <w:tabs>
          <w:tab w:val="left" w:pos="567"/>
        </w:tabs>
        <w:suppressAutoHyphens/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bCs/>
          <w:caps/>
          <w:position w:val="6"/>
          <w:sz w:val="24"/>
          <w:szCs w:val="24"/>
          <w:lang w:eastAsia="ru-RU"/>
        </w:rPr>
      </w:pPr>
      <w:r w:rsidRPr="00BF61C7">
        <w:rPr>
          <w:rFonts w:eastAsia="Times New Roman"/>
          <w:b/>
          <w:bCs/>
          <w:caps/>
          <w:position w:val="6"/>
          <w:sz w:val="24"/>
          <w:szCs w:val="24"/>
          <w:lang w:eastAsia="ru-RU"/>
        </w:rPr>
        <w:t>МЕТАПРЕДМЕТНЫЕ РЕЗУЛЬТАТЫ</w:t>
      </w:r>
    </w:p>
    <w:p w:rsidR="00D55C7A" w:rsidRPr="00BF61C7" w:rsidRDefault="00D55C7A" w:rsidP="00D55C7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F61C7">
        <w:rPr>
          <w:b/>
          <w:bCs/>
        </w:rPr>
        <w:t>Регулятивные УУД:</w:t>
      </w:r>
    </w:p>
    <w:p w:rsidR="00D55C7A" w:rsidRPr="00BF61C7" w:rsidRDefault="00D55C7A" w:rsidP="00D55C7A">
      <w:pPr>
        <w:pStyle w:val="a3"/>
        <w:widowControl/>
        <w:numPr>
          <w:ilvl w:val="0"/>
          <w:numId w:val="4"/>
        </w:numPr>
        <w:shd w:val="clear" w:color="auto" w:fill="FFFFFF"/>
        <w:autoSpaceDE/>
        <w:autoSpaceDN/>
        <w:spacing w:before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1C7">
        <w:rPr>
          <w:rFonts w:ascii="Times New Roman" w:hAnsi="Times New Roman" w:cs="Times New Roman"/>
          <w:sz w:val="24"/>
          <w:szCs w:val="24"/>
        </w:rPr>
        <w:t>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D55C7A" w:rsidRPr="00BF61C7" w:rsidRDefault="00D55C7A" w:rsidP="00D55C7A">
      <w:pPr>
        <w:pStyle w:val="a3"/>
        <w:widowControl/>
        <w:numPr>
          <w:ilvl w:val="0"/>
          <w:numId w:val="4"/>
        </w:numPr>
        <w:shd w:val="clear" w:color="auto" w:fill="FFFFFF"/>
        <w:autoSpaceDE/>
        <w:autoSpaceDN/>
        <w:spacing w:before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1C7">
        <w:rPr>
          <w:rFonts w:ascii="Times New Roman" w:hAnsi="Times New Roman" w:cs="Times New Roman"/>
          <w:sz w:val="24"/>
          <w:szCs w:val="24"/>
        </w:rPr>
        <w:lastRenderedPageBreak/>
        <w:t>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результаты;</w:t>
      </w:r>
    </w:p>
    <w:p w:rsidR="00D55C7A" w:rsidRPr="00BF61C7" w:rsidRDefault="00D55C7A" w:rsidP="00D55C7A">
      <w:pPr>
        <w:pStyle w:val="a3"/>
        <w:widowControl/>
        <w:numPr>
          <w:ilvl w:val="0"/>
          <w:numId w:val="4"/>
        </w:numPr>
        <w:shd w:val="clear" w:color="auto" w:fill="FFFFFF"/>
        <w:autoSpaceDE/>
        <w:autoSpaceDN/>
        <w:spacing w:before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1C7">
        <w:rPr>
          <w:rFonts w:ascii="Times New Roman" w:hAnsi="Times New Roman" w:cs="Times New Roman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D55C7A" w:rsidRPr="00BF61C7" w:rsidRDefault="00D55C7A" w:rsidP="00D55C7A">
      <w:pPr>
        <w:pStyle w:val="a3"/>
        <w:widowControl/>
        <w:numPr>
          <w:ilvl w:val="0"/>
          <w:numId w:val="4"/>
        </w:numPr>
        <w:shd w:val="clear" w:color="auto" w:fill="FFFFFF"/>
        <w:autoSpaceDE/>
        <w:autoSpaceDN/>
        <w:spacing w:before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1C7">
        <w:rPr>
          <w:rFonts w:ascii="Times New Roman" w:hAnsi="Times New Roman" w:cs="Times New Roman"/>
          <w:sz w:val="24"/>
          <w:szCs w:val="24"/>
        </w:rPr>
        <w:t>выдвигать версии решения проблемы, осознавать конечный результат;</w:t>
      </w:r>
    </w:p>
    <w:p w:rsidR="00D55C7A" w:rsidRPr="00BF61C7" w:rsidRDefault="00D55C7A" w:rsidP="00D55C7A">
      <w:pPr>
        <w:pStyle w:val="a3"/>
        <w:widowControl/>
        <w:numPr>
          <w:ilvl w:val="0"/>
          <w:numId w:val="4"/>
        </w:numPr>
        <w:shd w:val="clear" w:color="auto" w:fill="FFFFFF"/>
        <w:autoSpaceDE/>
        <w:autoSpaceDN/>
        <w:spacing w:before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1C7">
        <w:rPr>
          <w:rFonts w:ascii="Times New Roman" w:hAnsi="Times New Roman" w:cs="Times New Roman"/>
          <w:sz w:val="24"/>
          <w:szCs w:val="24"/>
        </w:rPr>
        <w:t>составлять (индивидуально или в группе) план решения проблемы (выполнения проекта);</w:t>
      </w:r>
    </w:p>
    <w:p w:rsidR="00D55C7A" w:rsidRPr="00BF61C7" w:rsidRDefault="00D55C7A" w:rsidP="00D55C7A">
      <w:pPr>
        <w:pStyle w:val="a3"/>
        <w:widowControl/>
        <w:numPr>
          <w:ilvl w:val="0"/>
          <w:numId w:val="4"/>
        </w:numPr>
        <w:shd w:val="clear" w:color="auto" w:fill="FFFFFF"/>
        <w:autoSpaceDE/>
        <w:autoSpaceDN/>
        <w:spacing w:before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1C7">
        <w:rPr>
          <w:rFonts w:ascii="Times New Roman" w:hAnsi="Times New Roman" w:cs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самостоятельно;</w:t>
      </w:r>
    </w:p>
    <w:p w:rsidR="00D55C7A" w:rsidRPr="00BF61C7" w:rsidRDefault="00D55C7A" w:rsidP="00D55C7A">
      <w:pPr>
        <w:pStyle w:val="a3"/>
        <w:widowControl/>
        <w:numPr>
          <w:ilvl w:val="0"/>
          <w:numId w:val="4"/>
        </w:numPr>
        <w:shd w:val="clear" w:color="auto" w:fill="FFFFFF"/>
        <w:autoSpaceDE/>
        <w:autoSpaceDN/>
        <w:spacing w:before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1C7">
        <w:rPr>
          <w:rFonts w:ascii="Times New Roman" w:hAnsi="Times New Roman" w:cs="Times New Roman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D55C7A" w:rsidRPr="00BF61C7" w:rsidRDefault="00D55C7A" w:rsidP="00D55C7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F61C7">
        <w:rPr>
          <w:b/>
          <w:bCs/>
        </w:rPr>
        <w:t>Коммуникативные УУД:</w:t>
      </w:r>
      <w:r w:rsidRPr="00BF61C7">
        <w:t> </w:t>
      </w:r>
    </w:p>
    <w:p w:rsidR="00D55C7A" w:rsidRPr="00BF61C7" w:rsidRDefault="00D55C7A" w:rsidP="00D55C7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F61C7">
        <w:t>- 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D55C7A" w:rsidRPr="00BF61C7" w:rsidRDefault="00D55C7A" w:rsidP="00D55C7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F61C7">
        <w:rPr>
          <w:b/>
          <w:bCs/>
        </w:rPr>
        <w:t>Познавательные УУД:</w:t>
      </w:r>
    </w:p>
    <w:p w:rsidR="00D55C7A" w:rsidRPr="00BF61C7" w:rsidRDefault="00D55C7A" w:rsidP="00D55C7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BF61C7">
        <w:t>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D55C7A" w:rsidRPr="00BF61C7" w:rsidRDefault="00D55C7A" w:rsidP="00D55C7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BF61C7">
        <w:t>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 анализировать, сравнивать, классифицировать и обобщать факты и явления, выявлять причины и следствия простых явлений;</w:t>
      </w:r>
    </w:p>
    <w:p w:rsidR="00D55C7A" w:rsidRPr="00BF61C7" w:rsidRDefault="00D55C7A" w:rsidP="00D55C7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BF61C7">
        <w:t>осуществлять сравнение, классификацию;</w:t>
      </w:r>
    </w:p>
    <w:p w:rsidR="00D55C7A" w:rsidRPr="00BF61C7" w:rsidRDefault="00D55C7A" w:rsidP="00D55C7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BF61C7">
        <w:t>строить классификацию на основе дихотомического деления (на основе отрицания);</w:t>
      </w:r>
    </w:p>
    <w:p w:rsidR="00D55C7A" w:rsidRPr="00BF61C7" w:rsidRDefault="00D55C7A" w:rsidP="00D55C7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BF61C7">
        <w:t>строить логическое рассуждение, включающее установление причинно- следственных связей;</w:t>
      </w:r>
    </w:p>
    <w:p w:rsidR="00D55C7A" w:rsidRPr="00BF61C7" w:rsidRDefault="00D55C7A" w:rsidP="00D55C7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BF61C7">
        <w:t>преобразовывать информацию из одного вида в другой (таблицу в текст и пр.);</w:t>
      </w:r>
    </w:p>
    <w:p w:rsidR="00D55C7A" w:rsidRPr="00BF61C7" w:rsidRDefault="00D55C7A" w:rsidP="00D55C7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BF61C7">
        <w:t>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D55C7A" w:rsidRPr="00BF61C7" w:rsidRDefault="00D55C7A" w:rsidP="00D55C7A">
      <w:pPr>
        <w:keepNext/>
        <w:keepLines/>
        <w:tabs>
          <w:tab w:val="left" w:pos="567"/>
        </w:tabs>
        <w:suppressAutoHyphens/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bCs/>
          <w:caps/>
          <w:position w:val="6"/>
          <w:sz w:val="24"/>
          <w:szCs w:val="24"/>
          <w:lang w:eastAsia="ru-RU"/>
        </w:rPr>
      </w:pPr>
    </w:p>
    <w:p w:rsidR="00D55C7A" w:rsidRPr="00BF61C7" w:rsidRDefault="00D55C7A" w:rsidP="00D55C7A">
      <w:pPr>
        <w:keepNext/>
        <w:keepLines/>
        <w:tabs>
          <w:tab w:val="left" w:pos="567"/>
        </w:tabs>
        <w:suppressAutoHyphens/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bCs/>
          <w:caps/>
          <w:position w:val="6"/>
          <w:sz w:val="24"/>
          <w:szCs w:val="24"/>
          <w:lang w:eastAsia="ru-RU"/>
        </w:rPr>
      </w:pPr>
      <w:r w:rsidRPr="00BF61C7">
        <w:rPr>
          <w:rFonts w:eastAsia="Times New Roman"/>
          <w:b/>
          <w:bCs/>
          <w:caps/>
          <w:position w:val="6"/>
          <w:sz w:val="24"/>
          <w:szCs w:val="24"/>
          <w:lang w:eastAsia="ru-RU"/>
        </w:rPr>
        <w:t>ПРЕДМЕТНЫЕ РЕЗУЛЬТАТЫ</w:t>
      </w:r>
    </w:p>
    <w:p w:rsidR="00D55C7A" w:rsidRPr="00BF61C7" w:rsidRDefault="00D55C7A" w:rsidP="00D55C7A">
      <w:pPr>
        <w:pStyle w:val="20"/>
        <w:numPr>
          <w:ilvl w:val="0"/>
          <w:numId w:val="5"/>
        </w:numPr>
        <w:shd w:val="clear" w:color="auto" w:fill="auto"/>
        <w:tabs>
          <w:tab w:val="left" w:pos="606"/>
        </w:tabs>
        <w:spacing w:after="0" w:line="240" w:lineRule="auto"/>
        <w:ind w:firstLine="709"/>
        <w:jc w:val="both"/>
      </w:pPr>
      <w:r w:rsidRPr="00BF61C7">
        <w:t>формирование современной культуры безопасности жиз</w:t>
      </w:r>
      <w:r w:rsidRPr="00BF61C7">
        <w:softHyphen/>
        <w:t>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D55C7A" w:rsidRPr="00BF61C7" w:rsidRDefault="00D55C7A" w:rsidP="00D55C7A">
      <w:pPr>
        <w:pStyle w:val="20"/>
        <w:numPr>
          <w:ilvl w:val="0"/>
          <w:numId w:val="5"/>
        </w:numPr>
        <w:shd w:val="clear" w:color="auto" w:fill="auto"/>
        <w:tabs>
          <w:tab w:val="left" w:pos="625"/>
        </w:tabs>
        <w:spacing w:after="0" w:line="240" w:lineRule="auto"/>
        <w:ind w:firstLine="709"/>
        <w:jc w:val="both"/>
      </w:pPr>
      <w:r w:rsidRPr="00BF61C7">
        <w:t>понимание роли государства и действующего законода</w:t>
      </w:r>
      <w:r w:rsidRPr="00BF61C7">
        <w:softHyphen/>
        <w:t>тельства в обеспечении защи</w:t>
      </w:r>
      <w:r w:rsidRPr="00BF61C7">
        <w:softHyphen/>
        <w:t>ты населения от опасных и чрезвычайных ситуаций природ</w:t>
      </w:r>
      <w:r w:rsidRPr="00BF61C7">
        <w:softHyphen/>
        <w:t>ного;</w:t>
      </w:r>
    </w:p>
    <w:p w:rsidR="00D55C7A" w:rsidRPr="00BF61C7" w:rsidRDefault="00D55C7A" w:rsidP="00D55C7A">
      <w:pPr>
        <w:pStyle w:val="20"/>
        <w:numPr>
          <w:ilvl w:val="0"/>
          <w:numId w:val="5"/>
        </w:numPr>
        <w:shd w:val="clear" w:color="auto" w:fill="auto"/>
        <w:tabs>
          <w:tab w:val="left" w:pos="634"/>
        </w:tabs>
        <w:spacing w:after="0" w:line="240" w:lineRule="auto"/>
        <w:ind w:firstLine="709"/>
        <w:jc w:val="both"/>
      </w:pPr>
      <w:r w:rsidRPr="00BF61C7">
        <w:t>знание и умение применять правила безопасного пове</w:t>
      </w:r>
      <w:r w:rsidRPr="00BF61C7">
        <w:softHyphen/>
        <w:t>дения в условиях опасных и чрезвычайных ситуаций;</w:t>
      </w:r>
    </w:p>
    <w:p w:rsidR="00D55C7A" w:rsidRPr="00BF61C7" w:rsidRDefault="00D55C7A" w:rsidP="00D55C7A">
      <w:pPr>
        <w:pStyle w:val="20"/>
        <w:numPr>
          <w:ilvl w:val="0"/>
          <w:numId w:val="5"/>
        </w:numPr>
        <w:shd w:val="clear" w:color="auto" w:fill="auto"/>
        <w:tabs>
          <w:tab w:val="left" w:pos="616"/>
        </w:tabs>
        <w:spacing w:after="0" w:line="240" w:lineRule="auto"/>
        <w:ind w:firstLine="709"/>
        <w:jc w:val="both"/>
      </w:pPr>
      <w:r w:rsidRPr="00BF61C7">
        <w:t>умение оказать первую помощь пострадавшим;</w:t>
      </w:r>
    </w:p>
    <w:p w:rsidR="00D55C7A" w:rsidRPr="00BF61C7" w:rsidRDefault="00D55C7A" w:rsidP="00D55C7A">
      <w:pPr>
        <w:pStyle w:val="20"/>
        <w:numPr>
          <w:ilvl w:val="0"/>
          <w:numId w:val="5"/>
        </w:numPr>
        <w:shd w:val="clear" w:color="auto" w:fill="auto"/>
        <w:tabs>
          <w:tab w:val="left" w:pos="606"/>
        </w:tabs>
        <w:spacing w:after="0" w:line="240" w:lineRule="auto"/>
        <w:ind w:firstLine="709"/>
        <w:jc w:val="both"/>
      </w:pPr>
      <w:r w:rsidRPr="00BF61C7"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D55C7A" w:rsidRPr="00BF61C7" w:rsidRDefault="00D55C7A" w:rsidP="00D55C7A">
      <w:pPr>
        <w:pStyle w:val="20"/>
        <w:numPr>
          <w:ilvl w:val="0"/>
          <w:numId w:val="5"/>
        </w:numPr>
        <w:shd w:val="clear" w:color="auto" w:fill="auto"/>
        <w:tabs>
          <w:tab w:val="left" w:pos="596"/>
        </w:tabs>
        <w:spacing w:after="0" w:line="240" w:lineRule="auto"/>
        <w:ind w:firstLine="709"/>
        <w:jc w:val="both"/>
      </w:pPr>
      <w:r w:rsidRPr="00BF61C7">
        <w:t>умение принимать обоснованные решения в конкретной опасной ситуации для минимизации последствий с учётом ре</w:t>
      </w:r>
      <w:r w:rsidRPr="00BF61C7">
        <w:softHyphen/>
        <w:t>ально складывающейся обстановки и индивидуальных воз</w:t>
      </w:r>
      <w:r w:rsidRPr="00BF61C7">
        <w:softHyphen/>
        <w:t>можностей.</w:t>
      </w:r>
    </w:p>
    <w:p w:rsidR="00D55C7A" w:rsidRDefault="00D55C7A" w:rsidP="00D55C7A">
      <w:pPr>
        <w:ind w:firstLine="709"/>
        <w:jc w:val="center"/>
        <w:rPr>
          <w:b/>
          <w:sz w:val="24"/>
        </w:rPr>
        <w:sectPr w:rsidR="00D55C7A" w:rsidSect="00D55C7A">
          <w:pgSz w:w="11906" w:h="16838" w:code="9"/>
          <w:pgMar w:top="1134" w:right="851" w:bottom="1134" w:left="1701" w:header="709" w:footer="709" w:gutter="0"/>
          <w:cols w:space="708"/>
          <w:docGrid w:linePitch="381"/>
        </w:sectPr>
      </w:pPr>
    </w:p>
    <w:p w:rsidR="00D55C7A" w:rsidRPr="00F32491" w:rsidRDefault="00D55C7A" w:rsidP="00D55C7A">
      <w:pPr>
        <w:ind w:firstLine="0"/>
        <w:jc w:val="center"/>
        <w:rPr>
          <w:b/>
          <w:sz w:val="24"/>
        </w:rPr>
      </w:pPr>
      <w:r w:rsidRPr="00F32491">
        <w:rPr>
          <w:b/>
          <w:sz w:val="24"/>
        </w:rPr>
        <w:lastRenderedPageBreak/>
        <w:t>ТЕМАТИЧЕСКОЕ ПЛАНИРОВАНИЕ</w:t>
      </w:r>
    </w:p>
    <w:p w:rsidR="00D55C7A" w:rsidRDefault="00D55C7A" w:rsidP="00D55C7A">
      <w:pPr>
        <w:ind w:firstLine="709"/>
        <w:jc w:val="center"/>
        <w:rPr>
          <w:b/>
          <w:sz w:val="22"/>
          <w:szCs w:val="22"/>
        </w:rPr>
      </w:pPr>
      <w:r w:rsidRPr="00966A7B">
        <w:rPr>
          <w:b/>
          <w:sz w:val="22"/>
          <w:szCs w:val="22"/>
        </w:rPr>
        <w:t>_1_ час</w:t>
      </w:r>
    </w:p>
    <w:tbl>
      <w:tblPr>
        <w:tblW w:w="14316" w:type="dxa"/>
        <w:tblCellSpacing w:w="20" w:type="nil"/>
        <w:tblInd w:w="2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2966"/>
        <w:gridCol w:w="3118"/>
        <w:gridCol w:w="1418"/>
        <w:gridCol w:w="2268"/>
        <w:gridCol w:w="3401"/>
      </w:tblGrid>
      <w:tr w:rsidR="00D55C7A" w:rsidRPr="00D55C7A" w:rsidTr="00D55C7A">
        <w:trPr>
          <w:trHeight w:val="983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FB2250" w:rsidRDefault="00D55C7A" w:rsidP="00D55C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2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55C7A" w:rsidRPr="00FB2250" w:rsidRDefault="00D55C7A" w:rsidP="00D55C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25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D55C7A" w:rsidRPr="00FB2250" w:rsidRDefault="00D55C7A" w:rsidP="00D55C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CF01C0" w:rsidRDefault="00D55C7A" w:rsidP="00D55C7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b/>
                <w:sz w:val="24"/>
                <w:szCs w:val="24"/>
              </w:rPr>
              <w:t>Глава/ раздел</w:t>
            </w:r>
          </w:p>
        </w:tc>
        <w:tc>
          <w:tcPr>
            <w:tcW w:w="3118" w:type="dxa"/>
          </w:tcPr>
          <w:p w:rsidR="00D55C7A" w:rsidRPr="00CF01C0" w:rsidRDefault="00D55C7A" w:rsidP="00D55C7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55C7A" w:rsidRPr="00FB2250" w:rsidRDefault="00D55C7A" w:rsidP="00D55C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25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</w:tcPr>
          <w:p w:rsidR="00D55C7A" w:rsidRPr="00CF01C0" w:rsidRDefault="00D55C7A" w:rsidP="00D55C7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401" w:type="dxa"/>
          </w:tcPr>
          <w:p w:rsidR="00D55C7A" w:rsidRPr="00CF01C0" w:rsidRDefault="00D55C7A" w:rsidP="00D55C7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образова</w:t>
            </w:r>
            <w:r w:rsidRPr="00CF01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CF01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ресурсы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311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Инструктаж по ТБ. Вводное занятие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беседа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7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https://infourok.ru/prezetaciya-po-vneurochnoj-deyatelnosti-istoriya-pozharnoj-druzhiny-8klass-6607844.html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Система пожарной охраны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Самые разрушительные пожары в истории человечества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Просмотр фильма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8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https://ria.ru/20091207/197641964.html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Система пожарной охраны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История возникновения пожарной дружины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беседа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9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https://infourok.ru/prezetaciya-po-vneurochnoj-deyatelnosti-istoriya-pozharnoj-druzhiny-8klass-6607844.html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Система пожарной охраны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Подвиги пожарных в творчестве писателей, художников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диспут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10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https://10.mchs.gov.ru/deyatelnost/press-centr/novosti/5003667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Система пожарной охраны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Выставка рисунков и плакатов на тему: «01»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Выставка рисунков и плакатов на тему: «01»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11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https://infourok.ru/konspekt-po-obzh-na-temu-pozharnaya-bezopasnost-5721505.html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Правовое обеспечение деятельности пожарной дружины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Ответственность граждан о области пожарной безопасности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Беседа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12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https://11.mchs.gov.ru/uploads/resource/2022-04-11/metodicheskie-materialy_1649679423790926092.pdf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Правовое обеспечение деятельности пожарной дружины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Добровольная пожарная дружина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Беседа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13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https://11.mchs.gov.ru/uploads/resource/2022-04-11/metodicheskie-materialy_16496794237909260</w:t>
              </w:r>
              <w:r w:rsidRPr="00D55C7A">
                <w:rPr>
                  <w:rStyle w:val="a4"/>
                  <w:color w:val="auto"/>
                  <w:sz w:val="24"/>
                  <w:szCs w:val="24"/>
                </w:rPr>
                <w:lastRenderedPageBreak/>
                <w:t>92.pdf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Правовое обеспечение деятельности пожарной дружины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Диспут: «Как защитить свои права»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Диспут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14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https://infourok.ru/prezentaciya-prava-obyazannosti-v-oblasti-pozharnoy-bezopasnosti-klass-3324508.html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Виды пожаров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Причины возникновения пожаров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Просмотр презентации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15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https://infourok.ru/lekciya-po-obzh-opredelenie-pozhara-i-pozharnoy-bezopasnosti-prichini-vozniknoveniya-pozharov-i-osnovnie-meropriyatiya-po-ih-pre-1775933.html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Виды пожаров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Последствия палов сухой травы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ролевая игра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16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https://infourok.ru/metodicheskaya-razrabotka-klassnogo-chasa-rolevoy-igri-na-temu-posledstviya-vesennego-pala-suhoy-travi-pravda-i-vimisel-klass-3831420.html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Виды пожаров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По следам туристов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диспут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17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https://infourok.ru/urok-po-obzh-pozhari-i-ih-klassifikaciya-1555513.html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Виды пожаров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Правила разведения костра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Просмотр презентации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18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https://infourok.ru/prezentaciya-po-obzh-na-temu-pravila-razvedeniya-kostrov-9-klass-4994815.html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Виды пожаров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Подготовка к беседе: «Безопасный Новый год»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Подготовка к беседе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19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https://infourok.ru/tema-bezopasniy-noviy-god-2435328.html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Виды пожаров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Беседа в 1-4 классах: «Безопасный Новый год»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20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https://infourok.ru/tema-bezopasniy-noviy-god-2435328.html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Виды пожаров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Пожары в быту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 xml:space="preserve">Просмотр </w:t>
            </w:r>
            <w:r w:rsidRPr="00D55C7A">
              <w:rPr>
                <w:sz w:val="24"/>
                <w:szCs w:val="24"/>
              </w:rPr>
              <w:lastRenderedPageBreak/>
              <w:t>презентации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21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https://infourok.ru/prezentaciya-</w:t>
              </w:r>
              <w:r w:rsidRPr="00D55C7A">
                <w:rPr>
                  <w:rStyle w:val="a4"/>
                  <w:color w:val="auto"/>
                  <w:sz w:val="24"/>
                  <w:szCs w:val="24"/>
                </w:rPr>
                <w:lastRenderedPageBreak/>
                <w:t>po-obzh-osnovnye-prichiny-pozharov-v-bytu-5811010.html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Виды пожаров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Правила хранение пожароопасных предметов дома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Беседа</w:t>
            </w:r>
            <w:r w:rsidRPr="004B3B8E">
              <w:rPr>
                <w:rFonts w:eastAsia="Times New Roman"/>
                <w:sz w:val="24"/>
                <w:szCs w:val="24"/>
                <w:lang w:eastAsia="ru-RU"/>
              </w:rPr>
              <w:t>, изучение инструкций к бытовой химии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22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https://infourok.ru/ispolzovanie-i-hranenie-opasnih-predmetov-2645778.html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Средства тушения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Алгоритм действий при пожаре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встреча с сотрудником МЧС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23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https://38.mchs.gov.ru/deyatelnost/poleznaya-informaciya/rekomendacii-naseleniyu/deystviya-pri-pozhare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Средства тушения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Первичные средства тушения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Просмотр презентации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24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https://54.mchs.gov.ru/deyatelnost/poleznaya-informaciya/pozharnaya-bezopasnost/tema-6-pervichnye-sredstva-pozharotusheniya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Средства тушения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Пожарный щит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конкурс поделок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25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https://infourok.ru/issledovatelskij-proekt-pozharnyj-shit-6413307.html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Средства тушения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Мобильные средства пожаротушения.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Просмотр презентации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https://infourok.ru/referat-po-osnovam-bezopasnosti-zhiznedeyatelnosti-metody-i-sredstva-tusheniya-pozharov-pervichnye-sredstva-pozharotusheniya-4131935.html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Средства тушения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Виды огнетушителей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26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https://infourok.ru/prezentaciya-po-obzh-na-temu-ognetushiteli-i-pravila-polzovaniya-tipi-i-osobennosti-3529830.html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Средства тушения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Правила тушение электроприборов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просмотр видеороликов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27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https://infourok.ru/voppitatelnaya-besedaelektropribori-kak-vesti-sebya-pri-vozgoranii-elektropriborov-1703391.html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Средства тушения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Система оповещения при пожарах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 xml:space="preserve">викторина 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28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https://infourok.ru/viktorini-po-pozharnoy-bezopasnosti-klass-2132690.html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Средства тушения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Знаки пожарной безопасности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Игра «</w:t>
            </w: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Знаки пожарной безопасности</w:t>
            </w:r>
            <w:r w:rsidRPr="004B3B8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29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https://infourok.ru/viktorini-po-pozharnoy-bezopasnosti-klass-2132690.html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Средства тушения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Экскурсия в пожарную часть Северного района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экскурсия в пожарную часть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30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https://infourok.ru/viktorini-po-pozharnoy-bezopasnosti-klass-2132690.html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Основы медицинских знаний и оказание первой помощи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Правила наложения повязок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31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https://infourok.ru/prezentaciya-po-obzh-na-temu-pravila-nalozheniya-povyazok-7-klass-4512352.html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Основы медицинских знаний и оказание первой помощи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Первая помощь при отравлении угарным газом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32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https://infourok.ru/material-k-uroku-pervaya-pomoschi-pri-otravlenii-ugarnim-gazom-dlya-uchaschihsya-klassov-2983726.html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Основы медицинских знаний и оказание первой помощи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Правила транспортировки пострадавших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33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https://infourok.ru/transportirovka_postradavshih-prezentaciya_po_obzh-307242.htm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Творческий блок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Разработка сценария для агитбригады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Подготовка к выступлению агидбригады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34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https://infourok.ru/agitbrigada-dyup-net-lesnim-pozharam-1951011.html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Творческий блок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Подготовка к выступлению агидбригады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Подготовка к выступлению агидбригады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35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https://infourok.ru/agitbrigada-dyup-net-lesnim-pozharam-1951011.html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Творческий блок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Подготовка к выступлению агидбригады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Подготовка к выступлению агидбригады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36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https://infourok.ru/agitbrigada-dyup-net-lesnim-pozharam-1951011.html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Творческий блок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Выступление агитбригады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 xml:space="preserve">Выступление </w:t>
            </w:r>
            <w:r w:rsidRPr="00533D2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агитбригады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37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https://infourok.ru/agitbrigada-</w:t>
              </w:r>
              <w:r w:rsidRPr="00D55C7A">
                <w:rPr>
                  <w:rStyle w:val="a4"/>
                  <w:color w:val="auto"/>
                  <w:sz w:val="24"/>
                  <w:szCs w:val="24"/>
                </w:rPr>
                <w:lastRenderedPageBreak/>
                <w:t>dyup-net-lesnim-pozharam-1951011.html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Творческий блок</w:t>
            </w:r>
          </w:p>
        </w:tc>
        <w:tc>
          <w:tcPr>
            <w:tcW w:w="3118" w:type="dxa"/>
          </w:tcPr>
          <w:p w:rsidR="00D55C7A" w:rsidRPr="00533D23" w:rsidRDefault="00D55C7A" w:rsidP="00D55C7A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Спортивное соревнование «Лучший пожарный»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соревнование</w:t>
            </w: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sz w:val="24"/>
                <w:szCs w:val="24"/>
              </w:rPr>
            </w:pPr>
            <w:hyperlink r:id="rId38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https://infourok.ru/sportivnoe-meropriyatie-samyj-luchshij-pozharnik-4494004.html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03096D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03096D" w:rsidRPr="004B3B8E" w:rsidRDefault="0003096D" w:rsidP="00D55C7A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03096D" w:rsidRPr="00D55C7A" w:rsidRDefault="0003096D" w:rsidP="00944295">
            <w:pPr>
              <w:ind w:firstLine="0"/>
              <w:jc w:val="left"/>
              <w:rPr>
                <w:sz w:val="24"/>
                <w:szCs w:val="24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Творческий блок</w:t>
            </w:r>
          </w:p>
        </w:tc>
        <w:tc>
          <w:tcPr>
            <w:tcW w:w="3118" w:type="dxa"/>
          </w:tcPr>
          <w:p w:rsidR="0003096D" w:rsidRPr="00533D23" w:rsidRDefault="0003096D" w:rsidP="00944295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Спортивное соревнование «Лучший пожарный»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03096D" w:rsidRPr="00D55C7A" w:rsidRDefault="0003096D" w:rsidP="00944295">
            <w:pPr>
              <w:ind w:firstLine="0"/>
              <w:jc w:val="left"/>
              <w:rPr>
                <w:sz w:val="24"/>
                <w:szCs w:val="24"/>
              </w:rPr>
            </w:pPr>
            <w:r w:rsidRPr="00D55C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3096D" w:rsidRPr="00D55C7A" w:rsidRDefault="0003096D" w:rsidP="00944295">
            <w:pPr>
              <w:ind w:firstLine="0"/>
              <w:jc w:val="left"/>
              <w:rPr>
                <w:sz w:val="24"/>
                <w:szCs w:val="24"/>
              </w:rPr>
            </w:pPr>
            <w:r w:rsidRPr="00533D23">
              <w:rPr>
                <w:rFonts w:eastAsia="Times New Roman"/>
                <w:sz w:val="24"/>
                <w:szCs w:val="24"/>
                <w:lang w:eastAsia="ru-RU"/>
              </w:rPr>
              <w:t>соревнование</w:t>
            </w:r>
          </w:p>
        </w:tc>
        <w:tc>
          <w:tcPr>
            <w:tcW w:w="3401" w:type="dxa"/>
          </w:tcPr>
          <w:p w:rsidR="0003096D" w:rsidRPr="00D55C7A" w:rsidRDefault="0003096D" w:rsidP="00944295">
            <w:pPr>
              <w:ind w:firstLine="0"/>
              <w:jc w:val="left"/>
              <w:rPr>
                <w:sz w:val="24"/>
                <w:szCs w:val="24"/>
              </w:rPr>
            </w:pPr>
            <w:hyperlink r:id="rId39" w:history="1">
              <w:r w:rsidRPr="00D55C7A">
                <w:rPr>
                  <w:rStyle w:val="a4"/>
                  <w:color w:val="auto"/>
                  <w:sz w:val="24"/>
                  <w:szCs w:val="24"/>
                </w:rPr>
                <w:t>https://infourok.ru/sportivnoe-meropriyatie-samyj-luchshij-pozharnik-4494004.html</w:t>
              </w:r>
            </w:hyperlink>
            <w:r w:rsidRPr="00D55C7A">
              <w:rPr>
                <w:sz w:val="24"/>
                <w:szCs w:val="24"/>
              </w:rPr>
              <w:t xml:space="preserve"> </w:t>
            </w:r>
          </w:p>
        </w:tc>
      </w:tr>
      <w:tr w:rsidR="00D55C7A" w:rsidRPr="00D55C7A" w:rsidTr="00D55C7A">
        <w:trPr>
          <w:trHeight w:val="219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</w:tcPr>
          <w:p w:rsidR="00D55C7A" w:rsidRPr="004B3B8E" w:rsidRDefault="00D55C7A" w:rsidP="0003096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D55C7A" w:rsidRPr="00D55C7A" w:rsidRDefault="00D55C7A" w:rsidP="00D55C7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55C7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D55C7A" w:rsidRPr="00D55C7A" w:rsidRDefault="00D55C7A" w:rsidP="00D55C7A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55C7A" w:rsidRPr="00D55C7A" w:rsidRDefault="00D55C7A" w:rsidP="00D55C7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55C7A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D55C7A" w:rsidRPr="00D55C7A" w:rsidRDefault="00D55C7A" w:rsidP="00D55C7A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1" w:type="dxa"/>
          </w:tcPr>
          <w:p w:rsidR="00D55C7A" w:rsidRPr="00D55C7A" w:rsidRDefault="00D55C7A" w:rsidP="00D55C7A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D55C7A" w:rsidRPr="004B3B8E" w:rsidRDefault="00D55C7A" w:rsidP="00D55C7A">
      <w:pPr>
        <w:ind w:firstLine="709"/>
        <w:jc w:val="left"/>
        <w:rPr>
          <w:b/>
          <w:sz w:val="24"/>
          <w:szCs w:val="24"/>
        </w:rPr>
      </w:pPr>
    </w:p>
    <w:p w:rsidR="00721527" w:rsidRDefault="00721527"/>
    <w:sectPr w:rsidR="00721527" w:rsidSect="00D55C7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5C6" w:rsidRDefault="00B835C6">
      <w:r>
        <w:separator/>
      </w:r>
    </w:p>
  </w:endnote>
  <w:endnote w:type="continuationSeparator" w:id="0">
    <w:p w:rsidR="00B835C6" w:rsidRDefault="00B8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5C6" w:rsidRDefault="00B835C6">
      <w:r>
        <w:separator/>
      </w:r>
    </w:p>
  </w:footnote>
  <w:footnote w:type="continuationSeparator" w:id="0">
    <w:p w:rsidR="00B835C6" w:rsidRDefault="00B83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101D"/>
    <w:multiLevelType w:val="multilevel"/>
    <w:tmpl w:val="BAD0315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B44C12"/>
    <w:multiLevelType w:val="hybridMultilevel"/>
    <w:tmpl w:val="43D4A4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E7534"/>
    <w:multiLevelType w:val="multilevel"/>
    <w:tmpl w:val="3E94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9E7625"/>
    <w:multiLevelType w:val="multilevel"/>
    <w:tmpl w:val="85C2FBE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F11585"/>
    <w:multiLevelType w:val="hybridMultilevel"/>
    <w:tmpl w:val="6E308FC2"/>
    <w:lvl w:ilvl="0" w:tplc="09C2A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74910"/>
    <w:multiLevelType w:val="hybridMultilevel"/>
    <w:tmpl w:val="6144F192"/>
    <w:lvl w:ilvl="0" w:tplc="09C2A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5C7A"/>
    <w:rsid w:val="0003096D"/>
    <w:rsid w:val="000B4226"/>
    <w:rsid w:val="001F1348"/>
    <w:rsid w:val="0043538F"/>
    <w:rsid w:val="00721527"/>
    <w:rsid w:val="00944295"/>
    <w:rsid w:val="00A120D6"/>
    <w:rsid w:val="00B835C6"/>
    <w:rsid w:val="00D5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53633-862C-4A20-9BA7-217A8E45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C7A"/>
    <w:pPr>
      <w:ind w:firstLine="544"/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C7A"/>
    <w:pPr>
      <w:widowControl w:val="0"/>
      <w:autoSpaceDE w:val="0"/>
      <w:autoSpaceDN w:val="0"/>
      <w:spacing w:before="66"/>
      <w:ind w:left="308" w:hanging="194"/>
      <w:jc w:val="left"/>
    </w:pPr>
    <w:rPr>
      <w:rFonts w:ascii="Cambria" w:eastAsia="Cambria" w:hAnsi="Cambria" w:cs="Cambria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D55C7A"/>
    <w:pPr>
      <w:widowControl w:val="0"/>
      <w:autoSpaceDE w:val="0"/>
      <w:autoSpaceDN w:val="0"/>
      <w:ind w:left="168" w:firstLine="0"/>
      <w:jc w:val="left"/>
    </w:pPr>
    <w:rPr>
      <w:rFonts w:ascii="Cambria" w:eastAsia="Cambria" w:hAnsi="Cambria" w:cs="Cambria"/>
      <w:sz w:val="22"/>
      <w:szCs w:val="22"/>
    </w:rPr>
  </w:style>
  <w:style w:type="character" w:styleId="a4">
    <w:name w:val="Hyperlink"/>
    <w:uiPriority w:val="99"/>
    <w:unhideWhenUsed/>
    <w:rsid w:val="00D55C7A"/>
    <w:rPr>
      <w:color w:val="0000FF"/>
      <w:u w:val="single"/>
    </w:rPr>
  </w:style>
  <w:style w:type="character" w:customStyle="1" w:styleId="c7">
    <w:name w:val="c7"/>
    <w:rsid w:val="00D55C7A"/>
  </w:style>
  <w:style w:type="paragraph" w:customStyle="1" w:styleId="c25">
    <w:name w:val="c25"/>
    <w:basedOn w:val="a"/>
    <w:rsid w:val="00D55C7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4">
    <w:name w:val="c4"/>
    <w:rsid w:val="00D55C7A"/>
  </w:style>
  <w:style w:type="paragraph" w:customStyle="1" w:styleId="c57">
    <w:name w:val="c57"/>
    <w:basedOn w:val="a"/>
    <w:rsid w:val="00D55C7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D55C7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D55C7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5C7A"/>
    <w:pPr>
      <w:shd w:val="clear" w:color="auto" w:fill="FFFFFF"/>
      <w:spacing w:after="720" w:line="254" w:lineRule="exact"/>
      <w:ind w:hanging="540"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.ru/20091207/197641964.html" TargetMode="External"/><Relationship Id="rId13" Type="http://schemas.openxmlformats.org/officeDocument/2006/relationships/hyperlink" Target="https://11.mchs.gov.ru/uploads/resource/2022-04-11/metodicheskie-materialy_1649679423790926092.pdf" TargetMode="External"/><Relationship Id="rId18" Type="http://schemas.openxmlformats.org/officeDocument/2006/relationships/hyperlink" Target="https://infourok.ru/prezentaciya-po-obzh-na-temu-pravila-razvedeniya-kostrov-9-klass-4994815.html" TargetMode="External"/><Relationship Id="rId26" Type="http://schemas.openxmlformats.org/officeDocument/2006/relationships/hyperlink" Target="https://infourok.ru/prezentaciya-po-obzh-na-temu-ognetushiteli-i-pravila-polzovaniya-tipi-i-osobennosti-3529830.html" TargetMode="External"/><Relationship Id="rId39" Type="http://schemas.openxmlformats.org/officeDocument/2006/relationships/hyperlink" Target="https://infourok.ru/sportivnoe-meropriyatie-samyj-luchshij-pozharnik-4494004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prezentaciya-po-obzh-osnovnye-prichiny-pozharov-v-bytu-5811010.html" TargetMode="External"/><Relationship Id="rId34" Type="http://schemas.openxmlformats.org/officeDocument/2006/relationships/hyperlink" Target="https://infourok.ru/agitbrigada-dyup-net-lesnim-pozharam-1951011.html" TargetMode="External"/><Relationship Id="rId7" Type="http://schemas.openxmlformats.org/officeDocument/2006/relationships/hyperlink" Target="https://infourok.ru/prezetaciya-po-vneurochnoj-deyatelnosti-istoriya-pozharnoj-druzhiny-8klass-6607844.html" TargetMode="External"/><Relationship Id="rId12" Type="http://schemas.openxmlformats.org/officeDocument/2006/relationships/hyperlink" Target="https://11.mchs.gov.ru/uploads/resource/2022-04-11/metodicheskie-materialy_1649679423790926092.pdf" TargetMode="External"/><Relationship Id="rId17" Type="http://schemas.openxmlformats.org/officeDocument/2006/relationships/hyperlink" Target="https://infourok.ru/urok-po-obzh-pozhari-i-ih-klassifikaciya-1555513.html" TargetMode="External"/><Relationship Id="rId25" Type="http://schemas.openxmlformats.org/officeDocument/2006/relationships/hyperlink" Target="https://infourok.ru/issledovatelskij-proekt-pozharnyj-shit-6413307.html" TargetMode="External"/><Relationship Id="rId33" Type="http://schemas.openxmlformats.org/officeDocument/2006/relationships/hyperlink" Target="https://infourok.ru/transportirovka_postradavshih-prezentaciya_po_obzh-307242.htm" TargetMode="External"/><Relationship Id="rId38" Type="http://schemas.openxmlformats.org/officeDocument/2006/relationships/hyperlink" Target="https://infourok.ru/sportivnoe-meropriyatie-samyj-luchshij-pozharnik-449400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metodicheskaya-razrabotka-klassnogo-chasa-rolevoy-igri-na-temu-posledstviya-vesennego-pala-suhoy-travi-pravda-i-vimisel-klass-3831420.html" TargetMode="External"/><Relationship Id="rId20" Type="http://schemas.openxmlformats.org/officeDocument/2006/relationships/hyperlink" Target="https://infourok.ru/tema-bezopasniy-noviy-god-2435328.html" TargetMode="External"/><Relationship Id="rId29" Type="http://schemas.openxmlformats.org/officeDocument/2006/relationships/hyperlink" Target="https://infourok.ru/viktorini-po-pozharnoy-bezopasnosti-klass-2132690.htm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konspekt-po-obzh-na-temu-pozharnaya-bezopasnost-5721505.html" TargetMode="External"/><Relationship Id="rId24" Type="http://schemas.openxmlformats.org/officeDocument/2006/relationships/hyperlink" Target="https://54.mchs.gov.ru/deyatelnost/poleznaya-informaciya/pozharnaya-bezopasnost/tema-6-pervichnye-sredstva-pozharotusheniya" TargetMode="External"/><Relationship Id="rId32" Type="http://schemas.openxmlformats.org/officeDocument/2006/relationships/hyperlink" Target="https://infourok.ru/material-k-uroku-pervaya-pomoschi-pri-otravlenii-ugarnim-gazom-dlya-uchaschihsya-klassov-2983726.html" TargetMode="External"/><Relationship Id="rId37" Type="http://schemas.openxmlformats.org/officeDocument/2006/relationships/hyperlink" Target="https://infourok.ru/agitbrigada-dyup-net-lesnim-pozharam-1951011.html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fourok.ru/lekciya-po-obzh-opredelenie-pozhara-i-pozharnoy-bezopasnosti-prichini-vozniknoveniya-pozharov-i-osnovnie-meropriyatiya-po-ih-pre-1775933.html" TargetMode="External"/><Relationship Id="rId23" Type="http://schemas.openxmlformats.org/officeDocument/2006/relationships/hyperlink" Target="https://38.mchs.gov.ru/deyatelnost/poleznaya-informaciya/rekomendacii-naseleniyu/deystviya-pri-pozhare" TargetMode="External"/><Relationship Id="rId28" Type="http://schemas.openxmlformats.org/officeDocument/2006/relationships/hyperlink" Target="https://infourok.ru/viktorini-po-pozharnoy-bezopasnosti-klass-2132690.html" TargetMode="External"/><Relationship Id="rId36" Type="http://schemas.openxmlformats.org/officeDocument/2006/relationships/hyperlink" Target="https://infourok.ru/agitbrigada-dyup-net-lesnim-pozharam-1951011.html" TargetMode="External"/><Relationship Id="rId10" Type="http://schemas.openxmlformats.org/officeDocument/2006/relationships/hyperlink" Target="https://10.mchs.gov.ru/deyatelnost/press-centr/novosti/5003667" TargetMode="External"/><Relationship Id="rId19" Type="http://schemas.openxmlformats.org/officeDocument/2006/relationships/hyperlink" Target="https://infourok.ru/tema-bezopasniy-noviy-god-2435328.html" TargetMode="External"/><Relationship Id="rId31" Type="http://schemas.openxmlformats.org/officeDocument/2006/relationships/hyperlink" Target="https://infourok.ru/prezentaciya-po-obzh-na-temu-pravila-nalozheniya-povyazok-7-klass-451235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taciya-po-vneurochnoj-deyatelnosti-istoriya-pozharnoj-druzhiny-8klass-6607844.html" TargetMode="External"/><Relationship Id="rId14" Type="http://schemas.openxmlformats.org/officeDocument/2006/relationships/hyperlink" Target="https://infourok.ru/prezentaciya-prava-obyazannosti-v-oblasti-pozharnoy-bezopasnosti-klass-3324508.html" TargetMode="External"/><Relationship Id="rId22" Type="http://schemas.openxmlformats.org/officeDocument/2006/relationships/hyperlink" Target="https://infourok.ru/ispolzovanie-i-hranenie-opasnih-predmetov-2645778.html" TargetMode="External"/><Relationship Id="rId27" Type="http://schemas.openxmlformats.org/officeDocument/2006/relationships/hyperlink" Target="https://infourok.ru/voppitatelnaya-besedaelektropribori-kak-vesti-sebya-pri-vozgoranii-elektropriborov-1703391.html" TargetMode="External"/><Relationship Id="rId30" Type="http://schemas.openxmlformats.org/officeDocument/2006/relationships/hyperlink" Target="https://infourok.ru/viktorini-po-pozharnoy-bezopasnosti-klass-2132690.html" TargetMode="External"/><Relationship Id="rId35" Type="http://schemas.openxmlformats.org/officeDocument/2006/relationships/hyperlink" Target="https://infourok.ru/agitbrigada-dyup-net-lesnim-pozharam-195101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2740</Words>
  <Characters>15621</Characters>
  <Application>Microsoft Office Word</Application>
  <DocSecurity>0</DocSecurity>
  <PresentationFormat/>
  <Lines>130</Lines>
  <Paragraphs>36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18325</CharactersWithSpaces>
  <SharedDoc>false</SharedDoc>
  <HLinks>
    <vt:vector size="198" baseType="variant">
      <vt:variant>
        <vt:i4>6226005</vt:i4>
      </vt:variant>
      <vt:variant>
        <vt:i4>96</vt:i4>
      </vt:variant>
      <vt:variant>
        <vt:i4>0</vt:i4>
      </vt:variant>
      <vt:variant>
        <vt:i4>5</vt:i4>
      </vt:variant>
      <vt:variant>
        <vt:lpwstr>https://infourok.ru/sportivnoe-meropriyatie-samyj-luchshij-pozharnik-4494004.html</vt:lpwstr>
      </vt:variant>
      <vt:variant>
        <vt:lpwstr/>
      </vt:variant>
      <vt:variant>
        <vt:i4>6226005</vt:i4>
      </vt:variant>
      <vt:variant>
        <vt:i4>93</vt:i4>
      </vt:variant>
      <vt:variant>
        <vt:i4>0</vt:i4>
      </vt:variant>
      <vt:variant>
        <vt:i4>5</vt:i4>
      </vt:variant>
      <vt:variant>
        <vt:lpwstr>https://infourok.ru/sportivnoe-meropriyatie-samyj-luchshij-pozharnik-4494004.html</vt:lpwstr>
      </vt:variant>
      <vt:variant>
        <vt:lpwstr/>
      </vt:variant>
      <vt:variant>
        <vt:i4>4915291</vt:i4>
      </vt:variant>
      <vt:variant>
        <vt:i4>90</vt:i4>
      </vt:variant>
      <vt:variant>
        <vt:i4>0</vt:i4>
      </vt:variant>
      <vt:variant>
        <vt:i4>5</vt:i4>
      </vt:variant>
      <vt:variant>
        <vt:lpwstr>https://infourok.ru/agitbrigada-dyup-net-lesnim-pozharam-1951011.html</vt:lpwstr>
      </vt:variant>
      <vt:variant>
        <vt:lpwstr/>
      </vt:variant>
      <vt:variant>
        <vt:i4>4915291</vt:i4>
      </vt:variant>
      <vt:variant>
        <vt:i4>87</vt:i4>
      </vt:variant>
      <vt:variant>
        <vt:i4>0</vt:i4>
      </vt:variant>
      <vt:variant>
        <vt:i4>5</vt:i4>
      </vt:variant>
      <vt:variant>
        <vt:lpwstr>https://infourok.ru/agitbrigada-dyup-net-lesnim-pozharam-1951011.html</vt:lpwstr>
      </vt:variant>
      <vt:variant>
        <vt:lpwstr/>
      </vt:variant>
      <vt:variant>
        <vt:i4>4915291</vt:i4>
      </vt:variant>
      <vt:variant>
        <vt:i4>84</vt:i4>
      </vt:variant>
      <vt:variant>
        <vt:i4>0</vt:i4>
      </vt:variant>
      <vt:variant>
        <vt:i4>5</vt:i4>
      </vt:variant>
      <vt:variant>
        <vt:lpwstr>https://infourok.ru/agitbrigada-dyup-net-lesnim-pozharam-1951011.html</vt:lpwstr>
      </vt:variant>
      <vt:variant>
        <vt:lpwstr/>
      </vt:variant>
      <vt:variant>
        <vt:i4>4915291</vt:i4>
      </vt:variant>
      <vt:variant>
        <vt:i4>81</vt:i4>
      </vt:variant>
      <vt:variant>
        <vt:i4>0</vt:i4>
      </vt:variant>
      <vt:variant>
        <vt:i4>5</vt:i4>
      </vt:variant>
      <vt:variant>
        <vt:lpwstr>https://infourok.ru/agitbrigada-dyup-net-lesnim-pozharam-1951011.html</vt:lpwstr>
      </vt:variant>
      <vt:variant>
        <vt:lpwstr/>
      </vt:variant>
      <vt:variant>
        <vt:i4>1310779</vt:i4>
      </vt:variant>
      <vt:variant>
        <vt:i4>78</vt:i4>
      </vt:variant>
      <vt:variant>
        <vt:i4>0</vt:i4>
      </vt:variant>
      <vt:variant>
        <vt:i4>5</vt:i4>
      </vt:variant>
      <vt:variant>
        <vt:lpwstr>https://infourok.ru/transportirovka_postradavshih-prezentaciya_po_obzh-307242.htm</vt:lpwstr>
      </vt:variant>
      <vt:variant>
        <vt:lpwstr/>
      </vt:variant>
      <vt:variant>
        <vt:i4>1376340</vt:i4>
      </vt:variant>
      <vt:variant>
        <vt:i4>75</vt:i4>
      </vt:variant>
      <vt:variant>
        <vt:i4>0</vt:i4>
      </vt:variant>
      <vt:variant>
        <vt:i4>5</vt:i4>
      </vt:variant>
      <vt:variant>
        <vt:lpwstr>https://infourok.ru/material-k-uroku-pervaya-pomoschi-pri-otravlenii-ugarnim-gazom-dlya-uchaschihsya-klassov-2983726.html</vt:lpwstr>
      </vt:variant>
      <vt:variant>
        <vt:lpwstr/>
      </vt:variant>
      <vt:variant>
        <vt:i4>7143534</vt:i4>
      </vt:variant>
      <vt:variant>
        <vt:i4>72</vt:i4>
      </vt:variant>
      <vt:variant>
        <vt:i4>0</vt:i4>
      </vt:variant>
      <vt:variant>
        <vt:i4>5</vt:i4>
      </vt:variant>
      <vt:variant>
        <vt:lpwstr>https://infourok.ru/prezentaciya-po-obzh-na-temu-pravila-nalozheniya-povyazok-7-klass-4512352.html</vt:lpwstr>
      </vt:variant>
      <vt:variant>
        <vt:lpwstr/>
      </vt:variant>
      <vt:variant>
        <vt:i4>7864434</vt:i4>
      </vt:variant>
      <vt:variant>
        <vt:i4>69</vt:i4>
      </vt:variant>
      <vt:variant>
        <vt:i4>0</vt:i4>
      </vt:variant>
      <vt:variant>
        <vt:i4>5</vt:i4>
      </vt:variant>
      <vt:variant>
        <vt:lpwstr>https://infourok.ru/viktorini-po-pozharnoy-bezopasnosti-klass-2132690.html</vt:lpwstr>
      </vt:variant>
      <vt:variant>
        <vt:lpwstr/>
      </vt:variant>
      <vt:variant>
        <vt:i4>7864434</vt:i4>
      </vt:variant>
      <vt:variant>
        <vt:i4>66</vt:i4>
      </vt:variant>
      <vt:variant>
        <vt:i4>0</vt:i4>
      </vt:variant>
      <vt:variant>
        <vt:i4>5</vt:i4>
      </vt:variant>
      <vt:variant>
        <vt:lpwstr>https://infourok.ru/viktorini-po-pozharnoy-bezopasnosti-klass-2132690.html</vt:lpwstr>
      </vt:variant>
      <vt:variant>
        <vt:lpwstr/>
      </vt:variant>
      <vt:variant>
        <vt:i4>7864434</vt:i4>
      </vt:variant>
      <vt:variant>
        <vt:i4>63</vt:i4>
      </vt:variant>
      <vt:variant>
        <vt:i4>0</vt:i4>
      </vt:variant>
      <vt:variant>
        <vt:i4>5</vt:i4>
      </vt:variant>
      <vt:variant>
        <vt:lpwstr>https://infourok.ru/viktorini-po-pozharnoy-bezopasnosti-klass-2132690.html</vt:lpwstr>
      </vt:variant>
      <vt:variant>
        <vt:lpwstr/>
      </vt:variant>
      <vt:variant>
        <vt:i4>7077937</vt:i4>
      </vt:variant>
      <vt:variant>
        <vt:i4>60</vt:i4>
      </vt:variant>
      <vt:variant>
        <vt:i4>0</vt:i4>
      </vt:variant>
      <vt:variant>
        <vt:i4>5</vt:i4>
      </vt:variant>
      <vt:variant>
        <vt:lpwstr>https://infourok.ru/voppitatelnaya-besedaelektropribori-kak-vesti-sebya-pri-vozgoranii-elektropriborov-1703391.html</vt:lpwstr>
      </vt:variant>
      <vt:variant>
        <vt:lpwstr/>
      </vt:variant>
      <vt:variant>
        <vt:i4>1179728</vt:i4>
      </vt:variant>
      <vt:variant>
        <vt:i4>57</vt:i4>
      </vt:variant>
      <vt:variant>
        <vt:i4>0</vt:i4>
      </vt:variant>
      <vt:variant>
        <vt:i4>5</vt:i4>
      </vt:variant>
      <vt:variant>
        <vt:lpwstr>https://infourok.ru/prezentaciya-po-obzh-na-temu-ognetushiteli-i-pravila-polzovaniya-tipi-i-osobennosti-3529830.html</vt:lpwstr>
      </vt:variant>
      <vt:variant>
        <vt:lpwstr/>
      </vt:variant>
      <vt:variant>
        <vt:i4>2228347</vt:i4>
      </vt:variant>
      <vt:variant>
        <vt:i4>54</vt:i4>
      </vt:variant>
      <vt:variant>
        <vt:i4>0</vt:i4>
      </vt:variant>
      <vt:variant>
        <vt:i4>5</vt:i4>
      </vt:variant>
      <vt:variant>
        <vt:lpwstr>https://infourok.ru/issledovatelskij-proekt-pozharnyj-shit-6413307.html</vt:lpwstr>
      </vt:variant>
      <vt:variant>
        <vt:lpwstr/>
      </vt:variant>
      <vt:variant>
        <vt:i4>3539050</vt:i4>
      </vt:variant>
      <vt:variant>
        <vt:i4>51</vt:i4>
      </vt:variant>
      <vt:variant>
        <vt:i4>0</vt:i4>
      </vt:variant>
      <vt:variant>
        <vt:i4>5</vt:i4>
      </vt:variant>
      <vt:variant>
        <vt:lpwstr>https://54.mchs.gov.ru/deyatelnost/poleznaya-informaciya/pozharnaya-bezopasnost/tema-6-pervichnye-sredstva-pozharotusheniya</vt:lpwstr>
      </vt:variant>
      <vt:variant>
        <vt:lpwstr/>
      </vt:variant>
      <vt:variant>
        <vt:i4>7209069</vt:i4>
      </vt:variant>
      <vt:variant>
        <vt:i4>48</vt:i4>
      </vt:variant>
      <vt:variant>
        <vt:i4>0</vt:i4>
      </vt:variant>
      <vt:variant>
        <vt:i4>5</vt:i4>
      </vt:variant>
      <vt:variant>
        <vt:lpwstr>https://38.mchs.gov.ru/deyatelnost/poleznaya-informaciya/rekomendacii-naseleniyu/deystviya-pri-pozhare</vt:lpwstr>
      </vt:variant>
      <vt:variant>
        <vt:lpwstr/>
      </vt:variant>
      <vt:variant>
        <vt:i4>7995509</vt:i4>
      </vt:variant>
      <vt:variant>
        <vt:i4>45</vt:i4>
      </vt:variant>
      <vt:variant>
        <vt:i4>0</vt:i4>
      </vt:variant>
      <vt:variant>
        <vt:i4>5</vt:i4>
      </vt:variant>
      <vt:variant>
        <vt:lpwstr>https://infourok.ru/ispolzovanie-i-hranenie-opasnih-predmetov-2645778.html</vt:lpwstr>
      </vt:variant>
      <vt:variant>
        <vt:lpwstr/>
      </vt:variant>
      <vt:variant>
        <vt:i4>2556003</vt:i4>
      </vt:variant>
      <vt:variant>
        <vt:i4>42</vt:i4>
      </vt:variant>
      <vt:variant>
        <vt:i4>0</vt:i4>
      </vt:variant>
      <vt:variant>
        <vt:i4>5</vt:i4>
      </vt:variant>
      <vt:variant>
        <vt:lpwstr>https://infourok.ru/prezentaciya-po-obzh-osnovnye-prichiny-pozharov-v-bytu-5811010.html</vt:lpwstr>
      </vt:variant>
      <vt:variant>
        <vt:lpwstr/>
      </vt:variant>
      <vt:variant>
        <vt:i4>6488107</vt:i4>
      </vt:variant>
      <vt:variant>
        <vt:i4>39</vt:i4>
      </vt:variant>
      <vt:variant>
        <vt:i4>0</vt:i4>
      </vt:variant>
      <vt:variant>
        <vt:i4>5</vt:i4>
      </vt:variant>
      <vt:variant>
        <vt:lpwstr>https://infourok.ru/tema-bezopasniy-noviy-god-2435328.html</vt:lpwstr>
      </vt:variant>
      <vt:variant>
        <vt:lpwstr/>
      </vt:variant>
      <vt:variant>
        <vt:i4>6488107</vt:i4>
      </vt:variant>
      <vt:variant>
        <vt:i4>36</vt:i4>
      </vt:variant>
      <vt:variant>
        <vt:i4>0</vt:i4>
      </vt:variant>
      <vt:variant>
        <vt:i4>5</vt:i4>
      </vt:variant>
      <vt:variant>
        <vt:lpwstr>https://infourok.ru/tema-bezopasniy-noviy-god-2435328.html</vt:lpwstr>
      </vt:variant>
      <vt:variant>
        <vt:lpwstr/>
      </vt:variant>
      <vt:variant>
        <vt:i4>2031635</vt:i4>
      </vt:variant>
      <vt:variant>
        <vt:i4>33</vt:i4>
      </vt:variant>
      <vt:variant>
        <vt:i4>0</vt:i4>
      </vt:variant>
      <vt:variant>
        <vt:i4>5</vt:i4>
      </vt:variant>
      <vt:variant>
        <vt:lpwstr>https://infourok.ru/prezentaciya-po-obzh-na-temu-pravila-razvedeniya-kostrov-9-klass-4994815.html</vt:lpwstr>
      </vt:variant>
      <vt:variant>
        <vt:lpwstr/>
      </vt:variant>
      <vt:variant>
        <vt:i4>4456539</vt:i4>
      </vt:variant>
      <vt:variant>
        <vt:i4>30</vt:i4>
      </vt:variant>
      <vt:variant>
        <vt:i4>0</vt:i4>
      </vt:variant>
      <vt:variant>
        <vt:i4>5</vt:i4>
      </vt:variant>
      <vt:variant>
        <vt:lpwstr>https://infourok.ru/urok-po-obzh-pozhari-i-ih-klassifikaciya-1555513.html</vt:lpwstr>
      </vt:variant>
      <vt:variant>
        <vt:lpwstr/>
      </vt:variant>
      <vt:variant>
        <vt:i4>8061027</vt:i4>
      </vt:variant>
      <vt:variant>
        <vt:i4>27</vt:i4>
      </vt:variant>
      <vt:variant>
        <vt:i4>0</vt:i4>
      </vt:variant>
      <vt:variant>
        <vt:i4>5</vt:i4>
      </vt:variant>
      <vt:variant>
        <vt:lpwstr>https://infourok.ru/metodicheskaya-razrabotka-klassnogo-chasa-rolevoy-igri-na-temu-posledstviya-vesennego-pala-suhoy-travi-pravda-i-vimisel-klass-3831420.html</vt:lpwstr>
      </vt:variant>
      <vt:variant>
        <vt:lpwstr/>
      </vt:variant>
      <vt:variant>
        <vt:i4>5374027</vt:i4>
      </vt:variant>
      <vt:variant>
        <vt:i4>24</vt:i4>
      </vt:variant>
      <vt:variant>
        <vt:i4>0</vt:i4>
      </vt:variant>
      <vt:variant>
        <vt:i4>5</vt:i4>
      </vt:variant>
      <vt:variant>
        <vt:lpwstr>https://infourok.ru/lekciya-po-obzh-opredelenie-pozhara-i-pozharnoy-bezopasnosti-prichini-vozniknoveniya-pozharov-i-osnovnie-meropriyatiya-po-ih-pre-1775933.html</vt:lpwstr>
      </vt:variant>
      <vt:variant>
        <vt:lpwstr/>
      </vt:variant>
      <vt:variant>
        <vt:i4>3145827</vt:i4>
      </vt:variant>
      <vt:variant>
        <vt:i4>21</vt:i4>
      </vt:variant>
      <vt:variant>
        <vt:i4>0</vt:i4>
      </vt:variant>
      <vt:variant>
        <vt:i4>5</vt:i4>
      </vt:variant>
      <vt:variant>
        <vt:lpwstr>https://infourok.ru/prezentaciya-prava-obyazannosti-v-oblasti-pozharnoy-bezopasnosti-klass-3324508.html</vt:lpwstr>
      </vt:variant>
      <vt:variant>
        <vt:lpwstr/>
      </vt:variant>
      <vt:variant>
        <vt:i4>3997781</vt:i4>
      </vt:variant>
      <vt:variant>
        <vt:i4>18</vt:i4>
      </vt:variant>
      <vt:variant>
        <vt:i4>0</vt:i4>
      </vt:variant>
      <vt:variant>
        <vt:i4>5</vt:i4>
      </vt:variant>
      <vt:variant>
        <vt:lpwstr>https://11.mchs.gov.ru/uploads/resource/2022-04-11/metodicheskie-materialy_1649679423790926092.pdf</vt:lpwstr>
      </vt:variant>
      <vt:variant>
        <vt:lpwstr/>
      </vt:variant>
      <vt:variant>
        <vt:i4>3997781</vt:i4>
      </vt:variant>
      <vt:variant>
        <vt:i4>15</vt:i4>
      </vt:variant>
      <vt:variant>
        <vt:i4>0</vt:i4>
      </vt:variant>
      <vt:variant>
        <vt:i4>5</vt:i4>
      </vt:variant>
      <vt:variant>
        <vt:lpwstr>https://11.mchs.gov.ru/uploads/resource/2022-04-11/metodicheskie-materialy_1649679423790926092.pdf</vt:lpwstr>
      </vt:variant>
      <vt:variant>
        <vt:lpwstr/>
      </vt:variant>
      <vt:variant>
        <vt:i4>5701704</vt:i4>
      </vt:variant>
      <vt:variant>
        <vt:i4>12</vt:i4>
      </vt:variant>
      <vt:variant>
        <vt:i4>0</vt:i4>
      </vt:variant>
      <vt:variant>
        <vt:i4>5</vt:i4>
      </vt:variant>
      <vt:variant>
        <vt:lpwstr>https://infourok.ru/konspekt-po-obzh-na-temu-pozharnaya-bezopasnost-5721505.html</vt:lpwstr>
      </vt:variant>
      <vt:variant>
        <vt:lpwstr/>
      </vt:variant>
      <vt:variant>
        <vt:i4>4128812</vt:i4>
      </vt:variant>
      <vt:variant>
        <vt:i4>9</vt:i4>
      </vt:variant>
      <vt:variant>
        <vt:i4>0</vt:i4>
      </vt:variant>
      <vt:variant>
        <vt:i4>5</vt:i4>
      </vt:variant>
      <vt:variant>
        <vt:lpwstr>https://10.mchs.gov.ru/deyatelnost/press-centr/novosti/5003667</vt:lpwstr>
      </vt:variant>
      <vt:variant>
        <vt:lpwstr/>
      </vt:variant>
      <vt:variant>
        <vt:i4>7471216</vt:i4>
      </vt:variant>
      <vt:variant>
        <vt:i4>6</vt:i4>
      </vt:variant>
      <vt:variant>
        <vt:i4>0</vt:i4>
      </vt:variant>
      <vt:variant>
        <vt:i4>5</vt:i4>
      </vt:variant>
      <vt:variant>
        <vt:lpwstr>https://infourok.ru/prezetaciya-po-vneurochnoj-deyatelnosti-istoriya-pozharnoj-druzhiny-8klass-6607844.html</vt:lpwstr>
      </vt:variant>
      <vt:variant>
        <vt:lpwstr/>
      </vt:variant>
      <vt:variant>
        <vt:i4>3211320</vt:i4>
      </vt:variant>
      <vt:variant>
        <vt:i4>3</vt:i4>
      </vt:variant>
      <vt:variant>
        <vt:i4>0</vt:i4>
      </vt:variant>
      <vt:variant>
        <vt:i4>5</vt:i4>
      </vt:variant>
      <vt:variant>
        <vt:lpwstr>https://ria.ru/20091207/197641964.html</vt:lpwstr>
      </vt:variant>
      <vt:variant>
        <vt:lpwstr/>
      </vt:variant>
      <vt:variant>
        <vt:i4>7471216</vt:i4>
      </vt:variant>
      <vt:variant>
        <vt:i4>0</vt:i4>
      </vt:variant>
      <vt:variant>
        <vt:i4>0</vt:i4>
      </vt:variant>
      <vt:variant>
        <vt:i4>5</vt:i4>
      </vt:variant>
      <vt:variant>
        <vt:lpwstr>https://infourok.ru/prezetaciya-po-vneurochnoj-deyatelnosti-istoriya-pozharnoj-druzhiny-8klass-6607844.html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Евгений Эдуардович</cp:lastModifiedBy>
  <cp:revision>3</cp:revision>
  <dcterms:created xsi:type="dcterms:W3CDTF">2025-10-09T10:44:00Z</dcterms:created>
  <dcterms:modified xsi:type="dcterms:W3CDTF">2025-10-09T10:44:00Z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