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68" w:rsidRDefault="00AA3968" w:rsidP="00AA3968">
      <w:pPr>
        <w:jc w:val="center"/>
      </w:pPr>
      <w:r>
        <w:t xml:space="preserve">Муниципальное бюджетное общеобразовательное учреждение - </w:t>
      </w:r>
    </w:p>
    <w:p w:rsidR="00AA3968" w:rsidRDefault="00AA3968" w:rsidP="00AA3968">
      <w:pPr>
        <w:jc w:val="center"/>
      </w:pPr>
      <w:r>
        <w:t>лицей № 18 г. Орла</w:t>
      </w:r>
    </w:p>
    <w:p w:rsidR="00AA3968" w:rsidRDefault="00AA3968" w:rsidP="00AA3968">
      <w:pPr>
        <w:rPr>
          <w:b/>
          <w:szCs w:val="20"/>
          <w:lang w:eastAsia="ru-RU"/>
        </w:rPr>
      </w:pPr>
    </w:p>
    <w:p w:rsidR="00AA3968" w:rsidRDefault="00AA3968" w:rsidP="00AA3968">
      <w:pPr>
        <w:jc w:val="right"/>
        <w:rPr>
          <w:b/>
        </w:rPr>
      </w:pPr>
    </w:p>
    <w:p w:rsidR="00AA3968" w:rsidRDefault="00AA3968" w:rsidP="00AA3968">
      <w:pPr>
        <w:jc w:val="right"/>
        <w:rPr>
          <w:b/>
        </w:rPr>
      </w:pPr>
    </w:p>
    <w:p w:rsidR="00AA3968" w:rsidRDefault="00AA3968" w:rsidP="00AA3968">
      <w:pPr>
        <w:rPr>
          <w:b/>
          <w:szCs w:val="20"/>
        </w:rPr>
      </w:pPr>
    </w:p>
    <w:p w:rsidR="00AA3968" w:rsidRDefault="00AA3968" w:rsidP="00AA3968">
      <w:pPr>
        <w:rPr>
          <w:b/>
          <w:szCs w:val="20"/>
        </w:rPr>
      </w:pPr>
    </w:p>
    <w:p w:rsidR="00AA3968" w:rsidRDefault="00AA3968" w:rsidP="00AA3968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t>Приложение 1</w:t>
      </w:r>
    </w:p>
    <w:p w:rsidR="00AA3968" w:rsidRDefault="00AA3968" w:rsidP="00AA3968">
      <w:pPr>
        <w:tabs>
          <w:tab w:val="center" w:pos="4677"/>
          <w:tab w:val="right" w:pos="9355"/>
        </w:tabs>
        <w:jc w:val="right"/>
      </w:pPr>
      <w:r>
        <w:t xml:space="preserve">к основной образовательной </w:t>
      </w:r>
    </w:p>
    <w:p w:rsidR="00AA3968" w:rsidRDefault="00AA3968" w:rsidP="00AA3968">
      <w:pPr>
        <w:tabs>
          <w:tab w:val="center" w:pos="4677"/>
          <w:tab w:val="right" w:pos="9355"/>
        </w:tabs>
        <w:jc w:val="right"/>
      </w:pPr>
      <w:r>
        <w:t xml:space="preserve">программе среднего общего </w:t>
      </w:r>
    </w:p>
    <w:p w:rsidR="00AA3968" w:rsidRDefault="00AA3968" w:rsidP="00AA3968">
      <w:pPr>
        <w:tabs>
          <w:tab w:val="center" w:pos="4677"/>
          <w:tab w:val="right" w:pos="9355"/>
        </w:tabs>
        <w:jc w:val="right"/>
      </w:pPr>
      <w:r>
        <w:t>образования,</w:t>
      </w:r>
    </w:p>
    <w:p w:rsidR="00AA3968" w:rsidRDefault="00AA3968" w:rsidP="00AA3968">
      <w:pPr>
        <w:tabs>
          <w:tab w:val="center" w:pos="4677"/>
          <w:tab w:val="right" w:pos="9355"/>
        </w:tabs>
        <w:jc w:val="right"/>
      </w:pPr>
      <w:r>
        <w:t xml:space="preserve">утвержденной приказом </w:t>
      </w:r>
    </w:p>
    <w:p w:rsidR="00AA3968" w:rsidRDefault="00AA3968" w:rsidP="00AA3968">
      <w:pPr>
        <w:jc w:val="right"/>
        <w:rPr>
          <w:sz w:val="24"/>
          <w:lang w:eastAsia="ru-RU"/>
        </w:rPr>
      </w:pPr>
      <w:r>
        <w:t>№ 170-Д от 28.08.2025 г</w:t>
      </w:r>
      <w:r>
        <w:rPr>
          <w:sz w:val="24"/>
        </w:rPr>
        <w:t xml:space="preserve">. </w:t>
      </w:r>
    </w:p>
    <w:p w:rsidR="00AA3968" w:rsidRDefault="00AA3968" w:rsidP="00AA3968">
      <w:pPr>
        <w:jc w:val="center"/>
        <w:rPr>
          <w:rFonts w:ascii="Calibri" w:hAnsi="Calibri"/>
          <w:b/>
          <w:bCs/>
          <w:sz w:val="24"/>
          <w:szCs w:val="24"/>
        </w:rPr>
      </w:pPr>
    </w:p>
    <w:p w:rsidR="00AA3968" w:rsidRDefault="00AA3968" w:rsidP="00AA3968">
      <w:pPr>
        <w:jc w:val="center"/>
        <w:rPr>
          <w:b/>
          <w:bCs/>
          <w:sz w:val="24"/>
          <w:szCs w:val="24"/>
        </w:rPr>
      </w:pPr>
    </w:p>
    <w:p w:rsidR="00AA3968" w:rsidRDefault="00AA3968" w:rsidP="00AA3968">
      <w:pPr>
        <w:jc w:val="center"/>
        <w:rPr>
          <w:b/>
          <w:bCs/>
          <w:sz w:val="24"/>
          <w:szCs w:val="24"/>
        </w:rPr>
      </w:pPr>
    </w:p>
    <w:p w:rsidR="00AA3968" w:rsidRDefault="00AA3968" w:rsidP="00AA3968">
      <w:pPr>
        <w:jc w:val="center"/>
        <w:rPr>
          <w:b/>
          <w:bCs/>
          <w:sz w:val="24"/>
          <w:szCs w:val="24"/>
        </w:rPr>
      </w:pPr>
    </w:p>
    <w:p w:rsidR="00AA3968" w:rsidRDefault="00AA3968" w:rsidP="00AA3968">
      <w:pPr>
        <w:jc w:val="center"/>
        <w:rPr>
          <w:b/>
          <w:sz w:val="40"/>
          <w:szCs w:val="40"/>
        </w:rPr>
      </w:pPr>
    </w:p>
    <w:p w:rsidR="00AA3968" w:rsidRDefault="00AA3968" w:rsidP="00AA3968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AA3968" w:rsidRDefault="00AA3968" w:rsidP="00AA3968">
      <w:pPr>
        <w:jc w:val="center"/>
        <w:rPr>
          <w:rFonts w:eastAsia="Calibri"/>
          <w:b/>
          <w:sz w:val="56"/>
          <w:szCs w:val="72"/>
        </w:rPr>
      </w:pPr>
      <w:r>
        <w:rPr>
          <w:b/>
          <w:sz w:val="56"/>
          <w:szCs w:val="72"/>
        </w:rPr>
        <w:t>РАБОЧАЯ ПРОГРАММА</w:t>
      </w:r>
    </w:p>
    <w:p w:rsidR="00AA3968" w:rsidRDefault="00AA3968" w:rsidP="00AA3968">
      <w:pPr>
        <w:spacing w:line="360" w:lineRule="auto"/>
        <w:jc w:val="center"/>
        <w:rPr>
          <w:b/>
          <w:sz w:val="48"/>
          <w:szCs w:val="52"/>
        </w:rPr>
      </w:pPr>
      <w:r>
        <w:rPr>
          <w:b/>
          <w:sz w:val="48"/>
          <w:szCs w:val="52"/>
        </w:rPr>
        <w:t xml:space="preserve">внеурочной деятельности </w:t>
      </w:r>
    </w:p>
    <w:p w:rsidR="00AA3968" w:rsidRDefault="00AA3968" w:rsidP="00AA3968">
      <w:pPr>
        <w:jc w:val="center"/>
        <w:rPr>
          <w:b/>
          <w:sz w:val="48"/>
          <w:szCs w:val="52"/>
        </w:rPr>
      </w:pPr>
      <w:r>
        <w:rPr>
          <w:b/>
          <w:sz w:val="48"/>
          <w:szCs w:val="52"/>
        </w:rPr>
        <w:t>«</w:t>
      </w:r>
      <w:r w:rsidRPr="00AA3968">
        <w:rPr>
          <w:b/>
          <w:sz w:val="48"/>
          <w:szCs w:val="52"/>
        </w:rPr>
        <w:t>НАЧАЛЬНАЯ ВОЕННАЯ ПОДГОТОВКА</w:t>
      </w:r>
      <w:r>
        <w:rPr>
          <w:b/>
          <w:sz w:val="48"/>
          <w:szCs w:val="52"/>
        </w:rPr>
        <w:t>»</w:t>
      </w: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ind w:left="0"/>
        <w:rPr>
          <w:b/>
          <w:sz w:val="32"/>
        </w:rPr>
      </w:pPr>
    </w:p>
    <w:p w:rsidR="00693A5B" w:rsidRDefault="00693A5B">
      <w:pPr>
        <w:pStyle w:val="a3"/>
        <w:spacing w:before="193"/>
        <w:ind w:left="0"/>
        <w:rPr>
          <w:b/>
          <w:sz w:val="32"/>
        </w:rPr>
      </w:pPr>
    </w:p>
    <w:p w:rsidR="00693A5B" w:rsidRDefault="00FF007E">
      <w:pPr>
        <w:pStyle w:val="1"/>
        <w:ind w:left="2371" w:right="1543"/>
        <w:jc w:val="center"/>
      </w:pPr>
      <w:r>
        <w:rPr>
          <w:spacing w:val="-2"/>
        </w:rPr>
        <w:t>2025г</w:t>
      </w:r>
    </w:p>
    <w:p w:rsidR="00693A5B" w:rsidRDefault="00693A5B">
      <w:pPr>
        <w:pStyle w:val="1"/>
        <w:jc w:val="center"/>
        <w:sectPr w:rsidR="00693A5B">
          <w:type w:val="continuous"/>
          <w:pgSz w:w="11910" w:h="16840"/>
          <w:pgMar w:top="600" w:right="708" w:bottom="280" w:left="992" w:header="720" w:footer="720" w:gutter="0"/>
          <w:cols w:space="720"/>
        </w:sectPr>
      </w:pPr>
    </w:p>
    <w:p w:rsidR="00693A5B" w:rsidRDefault="00FF007E">
      <w:pPr>
        <w:pStyle w:val="a5"/>
        <w:numPr>
          <w:ilvl w:val="0"/>
          <w:numId w:val="6"/>
        </w:numPr>
        <w:tabs>
          <w:tab w:val="left" w:pos="4301"/>
        </w:tabs>
        <w:spacing w:before="67"/>
        <w:ind w:left="4301" w:hanging="180"/>
        <w:jc w:val="left"/>
        <w:rPr>
          <w:b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93A5B" w:rsidRDefault="00693A5B">
      <w:pPr>
        <w:pStyle w:val="a3"/>
        <w:spacing w:before="210"/>
        <w:ind w:left="0"/>
        <w:rPr>
          <w:b/>
        </w:rPr>
      </w:pPr>
    </w:p>
    <w:p w:rsidR="00693A5B" w:rsidRDefault="00FF007E">
      <w:pPr>
        <w:pStyle w:val="a3"/>
        <w:spacing w:line="213" w:lineRule="auto"/>
        <w:ind w:right="137" w:firstLine="259"/>
        <w:jc w:val="both"/>
      </w:pPr>
      <w:r>
        <w:t xml:space="preserve">Российская Федерация занимает ведущее место среди государств, </w:t>
      </w:r>
      <w:proofErr w:type="spellStart"/>
      <w:r>
        <w:t>твѐрдо</w:t>
      </w:r>
      <w:proofErr w:type="spellEnd"/>
      <w:r>
        <w:t xml:space="preserve"> и последовательно отстаивающих свой политический, экономический, культурный и духовно-нравственный суверенитет</w:t>
      </w:r>
    </w:p>
    <w:p w:rsidR="00693A5B" w:rsidRDefault="00FF007E">
      <w:pPr>
        <w:pStyle w:val="a3"/>
        <w:spacing w:line="213" w:lineRule="auto"/>
        <w:ind w:right="138" w:firstLine="259"/>
        <w:jc w:val="both"/>
      </w:pPr>
      <w:r>
        <w:t xml:space="preserve">Этот процесс сопровождается возрастающим противодействием со стороны США и их союзников, которые для сохранения своего глобального доминирования развернули масштабную кампанию, направленную на разрушение Российского государства, разложение гражданского общества и уничтожение культурно-исторической самобытности российских народов, основанной на традиционных духовно-нравственных </w:t>
      </w:r>
      <w:r>
        <w:rPr>
          <w:spacing w:val="-2"/>
        </w:rPr>
        <w:t>ценностях</w:t>
      </w:r>
    </w:p>
    <w:p w:rsidR="00693A5B" w:rsidRDefault="00FF007E">
      <w:pPr>
        <w:pStyle w:val="a3"/>
        <w:spacing w:line="213" w:lineRule="auto"/>
        <w:ind w:right="135" w:firstLine="259"/>
        <w:jc w:val="both"/>
      </w:pPr>
      <w:r>
        <w:t xml:space="preserve">Современные вызовы и угрозы диктуют необходимость укрепления обороноспособности нашей Родины и повышения боеспособности </w:t>
      </w:r>
      <w:proofErr w:type="spellStart"/>
      <w:r>
        <w:t>еѐ</w:t>
      </w:r>
      <w:proofErr w:type="spellEnd"/>
      <w:r>
        <w:t xml:space="preserve"> </w:t>
      </w:r>
      <w:proofErr w:type="spellStart"/>
      <w:r>
        <w:t>вооружѐнных</w:t>
      </w:r>
      <w:proofErr w:type="spellEnd"/>
      <w:r>
        <w:t xml:space="preserve"> </w:t>
      </w:r>
      <w:proofErr w:type="gramStart"/>
      <w:r>
        <w:t>защитников .</w:t>
      </w:r>
      <w:proofErr w:type="gramEnd"/>
      <w:r>
        <w:t xml:space="preserve"> В этих условиях в системе военно-патриотического воспитания на первый план выходят такие задачи, как формирование у подрастающего поколения возвышенного чувства верности своему Отечеству, готовности к достойному служению обществу, государству и подготовки старшеклассников к честному выполнению воинского долга</w:t>
      </w:r>
    </w:p>
    <w:p w:rsidR="00693A5B" w:rsidRDefault="00FF007E">
      <w:pPr>
        <w:pStyle w:val="a3"/>
        <w:spacing w:line="213" w:lineRule="auto"/>
        <w:ind w:right="138" w:firstLine="259"/>
        <w:jc w:val="both"/>
      </w:pPr>
      <w:proofErr w:type="spellStart"/>
      <w:r>
        <w:t>Растѐт</w:t>
      </w:r>
      <w:proofErr w:type="spellEnd"/>
      <w:r>
        <w:t xml:space="preserve"> общественный запрос на качественное совершенствование системы военно- патриотического воспитания, наполнение </w:t>
      </w:r>
      <w:proofErr w:type="spellStart"/>
      <w:r>
        <w:t>еѐ</w:t>
      </w:r>
      <w:proofErr w:type="spellEnd"/>
      <w:r>
        <w:t xml:space="preserve"> конкретным содержанием, обучение допризывной </w:t>
      </w:r>
      <w:proofErr w:type="spellStart"/>
      <w:r>
        <w:t>молодѐжи</w:t>
      </w:r>
      <w:proofErr w:type="spellEnd"/>
      <w:r>
        <w:t xml:space="preserve"> знаниям, умениям и навыкам, отвечающим актуальным потребностям и уровню развития современной Российской армии и соответствующим решаемым ею сегодня задачам</w:t>
      </w:r>
    </w:p>
    <w:p w:rsidR="00693A5B" w:rsidRDefault="00FF007E">
      <w:pPr>
        <w:pStyle w:val="a3"/>
        <w:spacing w:line="213" w:lineRule="auto"/>
        <w:ind w:right="139" w:firstLine="259"/>
        <w:jc w:val="both"/>
      </w:pPr>
      <w:r>
        <w:t>Также имеется необходимость приведения существующей системы обучения граждан начальным знаниям в области обороны и их подготовки по основам военной службы в соответствие с требованиями новой редакции Федерального государственного образовательного стандарта среднего общего образования</w:t>
      </w:r>
    </w:p>
    <w:p w:rsidR="00693A5B" w:rsidRDefault="00FF007E">
      <w:pPr>
        <w:pStyle w:val="a3"/>
        <w:spacing w:line="213" w:lineRule="auto"/>
        <w:ind w:right="140" w:firstLine="259"/>
        <w:jc w:val="both"/>
      </w:pPr>
      <w:r>
        <w:t xml:space="preserve">Расширить знания обучающихся об обороне государства, составе и структуре </w:t>
      </w:r>
      <w:proofErr w:type="spellStart"/>
      <w:r>
        <w:t>Вооружѐнных</w:t>
      </w:r>
      <w:proofErr w:type="spellEnd"/>
      <w:r>
        <w:t xml:space="preserve"> Сил Российской Федерации, овладеть начальными элементами</w:t>
      </w:r>
      <w:r>
        <w:rPr>
          <w:spacing w:val="40"/>
        </w:rPr>
        <w:t xml:space="preserve"> </w:t>
      </w:r>
      <w:r>
        <w:t>тактической, инженерной и технической подготовки, приобрести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местности, получить физическую и психологическую закалку позволит проведение учебных сборов по программе внеурочной деятельности «Начальная военная подготовка» (далее — программа) .</w:t>
      </w:r>
    </w:p>
    <w:p w:rsidR="00693A5B" w:rsidRDefault="00FF007E">
      <w:pPr>
        <w:pStyle w:val="a3"/>
        <w:spacing w:line="213" w:lineRule="auto"/>
        <w:ind w:right="138" w:firstLine="259"/>
        <w:jc w:val="both"/>
      </w:pPr>
      <w:r>
        <w:t xml:space="preserve">В программе конкретизируется содержание тем и приводится последовательность их изучения с </w:t>
      </w:r>
      <w:proofErr w:type="spellStart"/>
      <w:r>
        <w:t>учѐтом</w:t>
      </w:r>
      <w:proofErr w:type="spellEnd"/>
      <w:r>
        <w:t xml:space="preserve"> межпредметных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</w:t>
      </w:r>
    </w:p>
    <w:p w:rsidR="00693A5B" w:rsidRDefault="00FF007E">
      <w:pPr>
        <w:pStyle w:val="a3"/>
        <w:spacing w:line="213" w:lineRule="auto"/>
        <w:ind w:right="141" w:firstLine="259"/>
        <w:jc w:val="both"/>
      </w:pPr>
      <w:r>
        <w:t xml:space="preserve">Программа предусматривает изучение военного дела в </w:t>
      </w:r>
      <w:proofErr w:type="spellStart"/>
      <w:r>
        <w:t>объѐме</w:t>
      </w:r>
      <w:proofErr w:type="spellEnd"/>
      <w:r>
        <w:t xml:space="preserve"> одиночной подготовки военнослужащего мотострелковых войск, что позволяет 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</w:t>
      </w:r>
      <w:proofErr w:type="spellStart"/>
      <w:r>
        <w:t>Россгвардии</w:t>
      </w:r>
      <w:proofErr w:type="spellEnd"/>
      <w:r>
        <w:t xml:space="preserve">, МВД России, МЧС России, ФСБ </w:t>
      </w:r>
      <w:proofErr w:type="gramStart"/>
      <w:r>
        <w:t>России .</w:t>
      </w:r>
      <w:proofErr w:type="gramEnd"/>
    </w:p>
    <w:p w:rsidR="00693A5B" w:rsidRDefault="00FF007E">
      <w:pPr>
        <w:pStyle w:val="a3"/>
        <w:spacing w:before="156" w:line="213" w:lineRule="auto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«НАЧАЛЬНАЯ</w:t>
      </w:r>
      <w:r>
        <w:rPr>
          <w:spacing w:val="-6"/>
        </w:rPr>
        <w:t xml:space="preserve"> </w:t>
      </w:r>
      <w:r>
        <w:t xml:space="preserve">ВОЕННАЯ </w:t>
      </w:r>
      <w:r>
        <w:rPr>
          <w:spacing w:val="-2"/>
        </w:rPr>
        <w:t>ПОДГОТОВКА»</w:t>
      </w:r>
    </w:p>
    <w:p w:rsidR="00693A5B" w:rsidRDefault="00FF007E">
      <w:pPr>
        <w:pStyle w:val="a3"/>
        <w:spacing w:before="58" w:line="213" w:lineRule="auto"/>
        <w:ind w:right="148" w:firstLine="25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74304" behindDoc="1" locked="0" layoutInCell="1" allowOverlap="1">
                <wp:simplePos x="0" y="0"/>
                <wp:positionH relativeFrom="page">
                  <wp:posOffset>4542409</wp:posOffset>
                </wp:positionH>
                <wp:positionV relativeFrom="paragraph">
                  <wp:posOffset>480722</wp:posOffset>
                </wp:positionV>
                <wp:extent cx="464820" cy="1828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182880">
                              <a:moveTo>
                                <a:pt x="464820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464820" y="182880"/>
                              </a:lnTo>
                              <a:lnTo>
                                <a:pt x="464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C8C24" id="Graphic 1" o:spid="_x0000_s1026" style="position:absolute;margin-left:357.65pt;margin-top:37.85pt;width:36.6pt;height:14.4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" path="m464820,l,,,182880r464820,l464820,xe" stroked="f">
                <v:path arrowok="t"/>
                <w10:wrap anchorx="page"/>
              </v:shape>
            </w:pict>
          </mc:Fallback>
        </mc:AlternateContent>
      </w:r>
      <w:r>
        <w:t>Цель — расширение и практическое закрепление знаний, умений и навыков военного дела, полученных при освоении раздела «Основы военной службы» федеральной рабочей программы среднего общего образования «Основы безопасности жизнедеятельности»</w:t>
      </w:r>
    </w:p>
    <w:p w:rsidR="00693A5B" w:rsidRDefault="00FF007E">
      <w:pPr>
        <w:spacing w:line="208" w:lineRule="auto"/>
        <w:ind w:left="969" w:right="3244"/>
        <w:jc w:val="both"/>
        <w:rPr>
          <w:b/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этой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 xml:space="preserve">: </w:t>
      </w:r>
      <w:r>
        <w:rPr>
          <w:b/>
          <w:spacing w:val="-2"/>
          <w:sz w:val="24"/>
        </w:rPr>
        <w:t>Образовательные:</w:t>
      </w:r>
    </w:p>
    <w:p w:rsidR="00693A5B" w:rsidRDefault="00FF007E">
      <w:pPr>
        <w:pStyle w:val="a5"/>
        <w:numPr>
          <w:ilvl w:val="0"/>
          <w:numId w:val="5"/>
        </w:numPr>
        <w:tabs>
          <w:tab w:val="left" w:pos="1164"/>
        </w:tabs>
        <w:spacing w:line="208" w:lineRule="auto"/>
        <w:ind w:right="147" w:firstLine="259"/>
        <w:jc w:val="both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компетенций в области обороны и основ безопасности жизнедеятельности</w:t>
      </w:r>
    </w:p>
    <w:p w:rsidR="00693A5B" w:rsidRDefault="00FF007E">
      <w:pPr>
        <w:pStyle w:val="a5"/>
        <w:numPr>
          <w:ilvl w:val="0"/>
          <w:numId w:val="5"/>
        </w:numPr>
        <w:tabs>
          <w:tab w:val="left" w:pos="1174"/>
        </w:tabs>
        <w:spacing w:line="208" w:lineRule="auto"/>
        <w:ind w:right="137" w:firstLine="259"/>
        <w:jc w:val="both"/>
        <w:rPr>
          <w:sz w:val="24"/>
        </w:rPr>
      </w:pPr>
      <w:r>
        <w:rPr>
          <w:sz w:val="24"/>
        </w:rPr>
        <w:t xml:space="preserve">. Углубить и обеспечить практическое закрепление теоретических знаний, полученных на занятиях по предмету «Основы безопасности жизнедеятельности» в образовательных организациях, приобретение практических навыков, необходимых юношам для быстрой адаптации к военной службе, знакомство с вооружением и военной техникой, основными видами боевых действий и действиями военнослужащих в различных условиях, выполнение практических </w:t>
      </w:r>
      <w:proofErr w:type="gramStart"/>
      <w:r>
        <w:rPr>
          <w:sz w:val="24"/>
        </w:rPr>
        <w:t>стрельб .</w:t>
      </w:r>
      <w:proofErr w:type="gramEnd"/>
    </w:p>
    <w:p w:rsidR="00693A5B" w:rsidRDefault="00FF007E">
      <w:pPr>
        <w:pStyle w:val="a5"/>
        <w:numPr>
          <w:ilvl w:val="0"/>
          <w:numId w:val="5"/>
        </w:numPr>
        <w:tabs>
          <w:tab w:val="left" w:pos="1174"/>
        </w:tabs>
        <w:spacing w:line="247" w:lineRule="exact"/>
        <w:ind w:left="1174" w:hanging="205"/>
        <w:jc w:val="both"/>
        <w:rPr>
          <w:sz w:val="24"/>
        </w:rPr>
      </w:pPr>
      <w:r>
        <w:rPr>
          <w:sz w:val="24"/>
        </w:rPr>
        <w:t>.</w:t>
      </w:r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Расширить</w:t>
      </w:r>
      <w:r>
        <w:rPr>
          <w:spacing w:val="31"/>
          <w:sz w:val="24"/>
        </w:rPr>
        <w:t xml:space="preserve">  </w:t>
      </w:r>
      <w:r>
        <w:rPr>
          <w:sz w:val="24"/>
        </w:rPr>
        <w:t>знания</w:t>
      </w:r>
      <w:proofErr w:type="gramEnd"/>
      <w:r>
        <w:rPr>
          <w:spacing w:val="30"/>
          <w:sz w:val="24"/>
        </w:rPr>
        <w:t xml:space="preserve">  </w:t>
      </w:r>
      <w:r>
        <w:rPr>
          <w:sz w:val="24"/>
        </w:rPr>
        <w:t>об</w:t>
      </w:r>
      <w:r>
        <w:rPr>
          <w:spacing w:val="32"/>
          <w:sz w:val="24"/>
        </w:rPr>
        <w:t xml:space="preserve">  </w:t>
      </w:r>
      <w:r>
        <w:rPr>
          <w:sz w:val="24"/>
        </w:rPr>
        <w:t>истории,</w:t>
      </w:r>
      <w:r>
        <w:rPr>
          <w:spacing w:val="30"/>
          <w:sz w:val="24"/>
        </w:rPr>
        <w:t xml:space="preserve">  </w:t>
      </w:r>
      <w:r>
        <w:rPr>
          <w:sz w:val="24"/>
        </w:rPr>
        <w:t>назначении</w:t>
      </w:r>
      <w:r>
        <w:rPr>
          <w:spacing w:val="32"/>
          <w:sz w:val="24"/>
        </w:rPr>
        <w:t xml:space="preserve">  </w:t>
      </w:r>
      <w:r>
        <w:rPr>
          <w:sz w:val="24"/>
        </w:rPr>
        <w:t>и</w:t>
      </w:r>
      <w:r>
        <w:rPr>
          <w:spacing w:val="32"/>
          <w:sz w:val="24"/>
        </w:rPr>
        <w:t xml:space="preserve">  </w:t>
      </w:r>
      <w:r>
        <w:rPr>
          <w:sz w:val="24"/>
        </w:rPr>
        <w:t>структуре</w:t>
      </w:r>
      <w:r>
        <w:rPr>
          <w:spacing w:val="32"/>
          <w:sz w:val="24"/>
        </w:rPr>
        <w:t xml:space="preserve">  </w:t>
      </w:r>
      <w:proofErr w:type="spellStart"/>
      <w:r>
        <w:rPr>
          <w:sz w:val="24"/>
        </w:rPr>
        <w:t>Вооружѐнных</w:t>
      </w:r>
      <w:proofErr w:type="spellEnd"/>
      <w:r>
        <w:rPr>
          <w:spacing w:val="32"/>
          <w:sz w:val="24"/>
        </w:rPr>
        <w:t xml:space="preserve">  </w:t>
      </w:r>
      <w:r>
        <w:rPr>
          <w:spacing w:val="-5"/>
          <w:sz w:val="24"/>
        </w:rPr>
        <w:t>Сил</w:t>
      </w:r>
    </w:p>
    <w:p w:rsidR="00693A5B" w:rsidRDefault="00693A5B">
      <w:pPr>
        <w:pStyle w:val="a5"/>
        <w:spacing w:line="247" w:lineRule="exact"/>
        <w:jc w:val="both"/>
        <w:rPr>
          <w:sz w:val="24"/>
        </w:rPr>
        <w:sectPr w:rsidR="00693A5B">
          <w:pgSz w:w="11910" w:h="16840"/>
          <w:pgMar w:top="840" w:right="708" w:bottom="280" w:left="992" w:header="720" w:footer="720" w:gutter="0"/>
          <w:cols w:space="720"/>
        </w:sectPr>
      </w:pPr>
    </w:p>
    <w:p w:rsidR="00693A5B" w:rsidRDefault="00FF007E">
      <w:pPr>
        <w:pStyle w:val="a3"/>
        <w:spacing w:before="106" w:line="208" w:lineRule="auto"/>
        <w:ind w:right="140"/>
        <w:jc w:val="both"/>
      </w:pPr>
      <w:r>
        <w:lastRenderedPageBreak/>
        <w:t>Российской Федерации, дать участникам сборов необходимые знания о повседневной 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быте</w:t>
      </w:r>
      <w:r>
        <w:rPr>
          <w:spacing w:val="-3"/>
        </w:rPr>
        <w:t xml:space="preserve"> </w:t>
      </w:r>
      <w:r>
        <w:t>военнослужащих 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направлении,</w:t>
      </w:r>
      <w:r>
        <w:rPr>
          <w:spacing w:val="-2"/>
        </w:rPr>
        <w:t xml:space="preserve"> </w:t>
      </w:r>
      <w:r>
        <w:t xml:space="preserve">сформировать понимание роли дисциплины и воинских уставов в жизни </w:t>
      </w:r>
      <w:proofErr w:type="spellStart"/>
      <w:r>
        <w:t>Вооружѐнных</w:t>
      </w:r>
      <w:proofErr w:type="spellEnd"/>
      <w:r>
        <w:t xml:space="preserve"> Сил Российской </w:t>
      </w:r>
      <w:r>
        <w:rPr>
          <w:spacing w:val="-2"/>
        </w:rPr>
        <w:t>Федерации</w:t>
      </w:r>
    </w:p>
    <w:p w:rsidR="00693A5B" w:rsidRDefault="00FF007E">
      <w:pPr>
        <w:pStyle w:val="a5"/>
        <w:numPr>
          <w:ilvl w:val="0"/>
          <w:numId w:val="5"/>
        </w:numPr>
        <w:tabs>
          <w:tab w:val="left" w:pos="1174"/>
        </w:tabs>
        <w:spacing w:line="208" w:lineRule="auto"/>
        <w:ind w:right="139" w:firstLine="259"/>
        <w:jc w:val="both"/>
        <w:rPr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добровольной подготовке к военной службе, прохождении военной службы по призыву и в добровольном порядке (по контракту), пребывании в запасе, правах, обязанностях и ответственности военнослужащих и граждан, находящихся в запасе</w:t>
      </w:r>
    </w:p>
    <w:p w:rsidR="00693A5B" w:rsidRDefault="00FF007E">
      <w:pPr>
        <w:pStyle w:val="a5"/>
        <w:numPr>
          <w:ilvl w:val="0"/>
          <w:numId w:val="5"/>
        </w:numPr>
        <w:tabs>
          <w:tab w:val="left" w:pos="1179"/>
        </w:tabs>
        <w:spacing w:line="208" w:lineRule="auto"/>
        <w:ind w:right="135" w:firstLine="259"/>
        <w:jc w:val="both"/>
        <w:rPr>
          <w:sz w:val="24"/>
        </w:rPr>
      </w:pPr>
      <w:r>
        <w:rPr>
          <w:sz w:val="24"/>
        </w:rPr>
        <w:t>. Создать условия для изучения основ безопасности военной службы, конструкции и правил обращения с боевым ручным стрелковым оружием, основ тактической, строевой, инженерной подготовки, основ оказания первой помощи, вопросов радиационной, химической и биологической защиты войск и основ связи</w:t>
      </w:r>
    </w:p>
    <w:p w:rsidR="00693A5B" w:rsidRDefault="00FF007E">
      <w:pPr>
        <w:pStyle w:val="1"/>
        <w:spacing w:line="228" w:lineRule="exact"/>
        <w:ind w:left="969"/>
      </w:pPr>
      <w:r>
        <w:rPr>
          <w:spacing w:val="-2"/>
        </w:rPr>
        <w:t>Воспитательные:</w:t>
      </w:r>
    </w:p>
    <w:p w:rsidR="00693A5B" w:rsidRDefault="00FF007E">
      <w:pPr>
        <w:pStyle w:val="a5"/>
        <w:numPr>
          <w:ilvl w:val="0"/>
          <w:numId w:val="4"/>
        </w:numPr>
        <w:tabs>
          <w:tab w:val="left" w:pos="1164"/>
        </w:tabs>
        <w:spacing w:before="11" w:line="208" w:lineRule="auto"/>
        <w:ind w:right="144" w:firstLine="259"/>
        <w:rPr>
          <w:sz w:val="24"/>
        </w:rPr>
      </w:pP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2"/>
          <w:sz w:val="24"/>
        </w:rPr>
        <w:t xml:space="preserve"> </w:t>
      </w:r>
      <w:r>
        <w:rPr>
          <w:sz w:val="24"/>
        </w:rPr>
        <w:t>морально-политических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 гражданина, необходимых для прохождения военной службы</w:t>
      </w:r>
    </w:p>
    <w:p w:rsidR="00693A5B" w:rsidRDefault="00FF007E">
      <w:pPr>
        <w:pStyle w:val="a5"/>
        <w:numPr>
          <w:ilvl w:val="0"/>
          <w:numId w:val="4"/>
        </w:numPr>
        <w:tabs>
          <w:tab w:val="left" w:pos="1227"/>
        </w:tabs>
        <w:spacing w:line="208" w:lineRule="auto"/>
        <w:ind w:right="136" w:firstLine="259"/>
        <w:jc w:val="both"/>
        <w:rPr>
          <w:sz w:val="24"/>
        </w:rPr>
      </w:pPr>
      <w:r>
        <w:rPr>
          <w:sz w:val="24"/>
        </w:rPr>
        <w:t xml:space="preserve">Обеспечить воспитание у обучающихся патриотизма, глубокого уважения к государственным символам Российской Федерации, историческому и культурному прошлому России, гордости за свою страну, </w:t>
      </w:r>
      <w:proofErr w:type="spellStart"/>
      <w:r>
        <w:rPr>
          <w:sz w:val="24"/>
        </w:rPr>
        <w:t>Вооружѐнные</w:t>
      </w:r>
      <w:proofErr w:type="spellEnd"/>
      <w:r>
        <w:rPr>
          <w:sz w:val="24"/>
        </w:rPr>
        <w:t xml:space="preserve"> Силы и их боевые традиции, готовности к службе в их рядах и защите своей Родины</w:t>
      </w:r>
    </w:p>
    <w:p w:rsidR="00693A5B" w:rsidRDefault="00FF007E">
      <w:pPr>
        <w:pStyle w:val="a5"/>
        <w:numPr>
          <w:ilvl w:val="0"/>
          <w:numId w:val="4"/>
        </w:numPr>
        <w:tabs>
          <w:tab w:val="left" w:pos="1172"/>
          <w:tab w:val="left" w:pos="1494"/>
          <w:tab w:val="left" w:pos="3391"/>
          <w:tab w:val="left" w:pos="5588"/>
          <w:tab w:val="left" w:pos="7113"/>
          <w:tab w:val="left" w:pos="8628"/>
        </w:tabs>
        <w:spacing w:line="213" w:lineRule="auto"/>
        <w:ind w:right="138" w:firstLine="259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ориентации,</w:t>
      </w:r>
      <w:r>
        <w:rPr>
          <w:sz w:val="24"/>
        </w:rPr>
        <w:tab/>
      </w:r>
      <w:r>
        <w:rPr>
          <w:spacing w:val="-2"/>
          <w:sz w:val="24"/>
        </w:rPr>
        <w:t>укреплению</w:t>
      </w:r>
      <w:r>
        <w:rPr>
          <w:sz w:val="24"/>
        </w:rPr>
        <w:tab/>
      </w:r>
      <w:r>
        <w:rPr>
          <w:spacing w:val="-2"/>
          <w:sz w:val="24"/>
        </w:rPr>
        <w:t xml:space="preserve">нравственных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формированию положительной мотивации к профессии защитника </w:t>
      </w:r>
      <w:proofErr w:type="gramStart"/>
      <w:r>
        <w:rPr>
          <w:sz w:val="24"/>
        </w:rPr>
        <w:t>Родины .</w:t>
      </w:r>
      <w:proofErr w:type="gramEnd"/>
    </w:p>
    <w:p w:rsidR="00693A5B" w:rsidRDefault="00FF007E">
      <w:pPr>
        <w:pStyle w:val="a3"/>
        <w:spacing w:line="237" w:lineRule="exact"/>
        <w:ind w:left="969"/>
      </w:pPr>
      <w:r>
        <w:rPr>
          <w:spacing w:val="-2"/>
        </w:rPr>
        <w:t>Развивающие:</w:t>
      </w:r>
    </w:p>
    <w:p w:rsidR="00693A5B" w:rsidRDefault="00FF007E">
      <w:pPr>
        <w:pStyle w:val="a5"/>
        <w:numPr>
          <w:ilvl w:val="0"/>
          <w:numId w:val="3"/>
        </w:numPr>
        <w:tabs>
          <w:tab w:val="left" w:pos="1164"/>
        </w:tabs>
        <w:spacing w:line="245" w:lineRule="exact"/>
        <w:ind w:left="1164" w:hanging="195"/>
        <w:rPr>
          <w:sz w:val="24"/>
        </w:rPr>
      </w:pP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активности</w:t>
      </w:r>
    </w:p>
    <w:p w:rsidR="00693A5B" w:rsidRDefault="00FF007E">
      <w:pPr>
        <w:pStyle w:val="a5"/>
        <w:numPr>
          <w:ilvl w:val="0"/>
          <w:numId w:val="3"/>
        </w:numPr>
        <w:tabs>
          <w:tab w:val="left" w:pos="1172"/>
        </w:tabs>
        <w:spacing w:before="9" w:line="213" w:lineRule="auto"/>
        <w:ind w:left="710" w:right="137" w:firstLine="259"/>
        <w:rPr>
          <w:sz w:val="24"/>
        </w:rPr>
      </w:pP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военнослужащих, воинской вежливости, основах воинского этикета и выполнения воинских </w:t>
      </w:r>
      <w:proofErr w:type="gramStart"/>
      <w:r>
        <w:rPr>
          <w:sz w:val="24"/>
        </w:rPr>
        <w:t>ритуалов .</w:t>
      </w:r>
      <w:proofErr w:type="gramEnd"/>
    </w:p>
    <w:p w:rsidR="00693A5B" w:rsidRDefault="00FF007E">
      <w:pPr>
        <w:pStyle w:val="a5"/>
        <w:numPr>
          <w:ilvl w:val="0"/>
          <w:numId w:val="3"/>
        </w:numPr>
        <w:tabs>
          <w:tab w:val="left" w:pos="1172"/>
        </w:tabs>
        <w:spacing w:line="213" w:lineRule="auto"/>
        <w:ind w:left="710" w:right="134" w:firstLine="259"/>
        <w:rPr>
          <w:sz w:val="24"/>
        </w:rPr>
      </w:pP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учѐтными</w:t>
      </w:r>
      <w:proofErr w:type="spellEnd"/>
      <w:r>
        <w:rPr>
          <w:sz w:val="24"/>
        </w:rPr>
        <w:t xml:space="preserve"> специальностями и выбору профессии офицера</w:t>
      </w:r>
    </w:p>
    <w:p w:rsidR="00693A5B" w:rsidRDefault="00FF007E">
      <w:pPr>
        <w:pStyle w:val="a3"/>
        <w:spacing w:line="213" w:lineRule="auto"/>
        <w:ind w:firstLine="259"/>
      </w:pPr>
      <w:r>
        <w:t>4. Создать условия для формирования у обучающихся потребности в здоровом образе жизни и желания быть полезным своей Родине</w:t>
      </w:r>
    </w:p>
    <w:p w:rsidR="00693A5B" w:rsidRDefault="00FF007E">
      <w:pPr>
        <w:pStyle w:val="a5"/>
        <w:numPr>
          <w:ilvl w:val="0"/>
          <w:numId w:val="2"/>
        </w:numPr>
        <w:tabs>
          <w:tab w:val="left" w:pos="1172"/>
        </w:tabs>
        <w:spacing w:line="213" w:lineRule="auto"/>
        <w:ind w:right="134" w:firstLine="259"/>
        <w:rPr>
          <w:sz w:val="24"/>
        </w:rPr>
      </w:pPr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путѐм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разнообразные виды деятельности</w:t>
      </w:r>
    </w:p>
    <w:p w:rsidR="00693A5B" w:rsidRDefault="00FF007E">
      <w:pPr>
        <w:pStyle w:val="a5"/>
        <w:numPr>
          <w:ilvl w:val="0"/>
          <w:numId w:val="2"/>
        </w:numPr>
        <w:tabs>
          <w:tab w:val="left" w:pos="1172"/>
        </w:tabs>
        <w:spacing w:line="213" w:lineRule="auto"/>
        <w:ind w:right="137" w:firstLine="259"/>
        <w:rPr>
          <w:sz w:val="24"/>
        </w:rPr>
      </w:pPr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4"/>
          <w:sz w:val="24"/>
        </w:rPr>
        <w:t xml:space="preserve"> </w:t>
      </w:r>
      <w:r>
        <w:rPr>
          <w:sz w:val="24"/>
        </w:rPr>
        <w:t>в совместной коллективной деятельности</w:t>
      </w:r>
    </w:p>
    <w:p w:rsidR="00693A5B" w:rsidRDefault="00FF007E">
      <w:pPr>
        <w:pStyle w:val="1"/>
        <w:numPr>
          <w:ilvl w:val="0"/>
          <w:numId w:val="6"/>
        </w:numPr>
        <w:tabs>
          <w:tab w:val="left" w:pos="890"/>
        </w:tabs>
        <w:spacing w:before="235" w:line="213" w:lineRule="auto"/>
        <w:ind w:left="710" w:right="1821" w:firstLine="0"/>
        <w:jc w:val="left"/>
        <w:rPr>
          <w:sz w:val="22"/>
        </w:rPr>
      </w:pPr>
      <w:r>
        <w:t>МЕСТО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«НАЧАЛЬНАЯ ВОЕННАЯ ПОДГОТОВКА» В УЧЕБНОМ ПЛАНЕ</w:t>
      </w:r>
    </w:p>
    <w:p w:rsidR="00693A5B" w:rsidRDefault="00FF007E">
      <w:pPr>
        <w:pStyle w:val="a3"/>
        <w:spacing w:before="58" w:line="213" w:lineRule="auto"/>
        <w:ind w:right="140" w:firstLine="259"/>
        <w:jc w:val="both"/>
      </w:pPr>
      <w:r>
        <w:t xml:space="preserve">Программа ориентирована на обучающихся 10-11 классов общеобразовательных </w:t>
      </w:r>
      <w:proofErr w:type="spellStart"/>
      <w:r>
        <w:t>организаций.Программа</w:t>
      </w:r>
      <w:proofErr w:type="spellEnd"/>
      <w:r>
        <w:t xml:space="preserve"> рассчитана на 34 часа, в рамках которых предусмотрены такие формы работы, как теоретические, практические и комплексные занятия, беседы и</w:t>
      </w:r>
      <w:r>
        <w:rPr>
          <w:spacing w:val="80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военнослужащими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ветеранами,</w:t>
      </w:r>
      <w:r>
        <w:rPr>
          <w:spacing w:val="-2"/>
        </w:rPr>
        <w:t xml:space="preserve"> </w:t>
      </w:r>
      <w:r>
        <w:t>показные</w:t>
      </w:r>
      <w:r>
        <w:rPr>
          <w:spacing w:val="-4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воинские</w:t>
      </w:r>
      <w:r>
        <w:rPr>
          <w:spacing w:val="-3"/>
        </w:rPr>
        <w:t xml:space="preserve"> </w:t>
      </w:r>
      <w:r>
        <w:t>части, военно-тактические и военно-спортивные игры</w:t>
      </w:r>
    </w:p>
    <w:p w:rsidR="00693A5B" w:rsidRDefault="00FF007E">
      <w:pPr>
        <w:pStyle w:val="a3"/>
        <w:spacing w:line="213" w:lineRule="auto"/>
        <w:ind w:right="137" w:firstLine="259"/>
        <w:jc w:val="both"/>
      </w:pPr>
      <w:r>
        <w:t>Учебный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планом,</w:t>
      </w:r>
      <w:r>
        <w:rPr>
          <w:spacing w:val="-3"/>
        </w:rPr>
        <w:t xml:space="preserve"> </w:t>
      </w:r>
      <w:r>
        <w:t>распорядком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 предполагает (объединение всех элементов образовательно-воспитательного процесса в единый игровой</w:t>
      </w:r>
      <w:r>
        <w:rPr>
          <w:spacing w:val="-1"/>
        </w:rPr>
        <w:t xml:space="preserve"> </w:t>
      </w:r>
      <w:r>
        <w:t>сценарий</w:t>
      </w:r>
      <w:proofErr w:type="gramStart"/>
      <w:r>
        <w:t>) .</w:t>
      </w:r>
      <w:proofErr w:type="gramEnd"/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 xml:space="preserve">проводятся в практико-ориентированном формате </w:t>
      </w:r>
      <w:proofErr w:type="gramStart"/>
      <w:r>
        <w:t>По</w:t>
      </w:r>
      <w:proofErr w:type="gramEnd"/>
      <w:r>
        <w:t xml:space="preserve"> итогам обучения целесообразно проведение комплексного занятия, предусматривающего демонстрацию обучающимися компетенций, сформированных в ходе освоения учебной </w:t>
      </w:r>
      <w:r>
        <w:rPr>
          <w:spacing w:val="-2"/>
        </w:rPr>
        <w:t>программы</w:t>
      </w:r>
    </w:p>
    <w:p w:rsidR="00693A5B" w:rsidRDefault="00FF007E">
      <w:pPr>
        <w:pStyle w:val="1"/>
        <w:spacing w:line="208" w:lineRule="auto"/>
        <w:ind w:left="710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ВНЕУРОЧНОЙ ДЕЯТЕЛЬНОСТИ «НАЧАЛЬНАЯ ВОЕННАЯ ПОДГОТОВКА»</w:t>
      </w:r>
    </w:p>
    <w:p w:rsidR="00693A5B" w:rsidRDefault="00FF007E">
      <w:pPr>
        <w:pStyle w:val="a3"/>
        <w:spacing w:before="174" w:line="208" w:lineRule="auto"/>
        <w:ind w:right="141" w:firstLine="259"/>
        <w:jc w:val="both"/>
      </w:pPr>
      <w:r>
        <w:t xml:space="preserve">Занятия в рамках курса направлены на выполнение требований, устанавливаемых ФГОС к результатам освоения основной образовательной программы (личностным, </w:t>
      </w:r>
      <w:proofErr w:type="spellStart"/>
      <w:r>
        <w:t>метапредметным</w:t>
      </w:r>
      <w:proofErr w:type="spellEnd"/>
      <w:r>
        <w:t xml:space="preserve"> и предметным), которые должны демонстрировать выпускники по завершении </w:t>
      </w:r>
      <w:proofErr w:type="gramStart"/>
      <w:r>
        <w:t>обучения .</w:t>
      </w:r>
      <w:proofErr w:type="gramEnd"/>
    </w:p>
    <w:p w:rsidR="00693A5B" w:rsidRDefault="00FF007E">
      <w:pPr>
        <w:pStyle w:val="a3"/>
        <w:spacing w:before="150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693A5B" w:rsidRDefault="00FF007E">
      <w:pPr>
        <w:pStyle w:val="a3"/>
        <w:spacing w:before="73" w:line="208" w:lineRule="auto"/>
        <w:ind w:right="143" w:firstLine="259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 нормами поведения</w:t>
      </w:r>
    </w:p>
    <w:p w:rsidR="00693A5B" w:rsidRDefault="00693A5B">
      <w:pPr>
        <w:pStyle w:val="a3"/>
        <w:spacing w:line="208" w:lineRule="auto"/>
        <w:jc w:val="both"/>
        <w:sectPr w:rsidR="00693A5B">
          <w:pgSz w:w="11910" w:h="16840"/>
          <w:pgMar w:top="580" w:right="708" w:bottom="280" w:left="992" w:header="720" w:footer="720" w:gutter="0"/>
          <w:cols w:space="720"/>
        </w:sectPr>
      </w:pPr>
    </w:p>
    <w:p w:rsidR="00693A5B" w:rsidRDefault="00FF007E">
      <w:pPr>
        <w:pStyle w:val="a3"/>
        <w:spacing w:before="106" w:line="208" w:lineRule="auto"/>
        <w:ind w:right="137" w:firstLine="259"/>
        <w:jc w:val="both"/>
        <w:rPr>
          <w:b/>
          <w:i/>
        </w:rPr>
      </w:pPr>
      <w:r>
        <w:rPr>
          <w:b/>
          <w:i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074816" behindDoc="1" locked="0" layoutInCell="1" allowOverlap="1">
                <wp:simplePos x="0" y="0"/>
                <wp:positionH relativeFrom="page">
                  <wp:posOffset>6106414</wp:posOffset>
                </wp:positionH>
                <wp:positionV relativeFrom="paragraph">
                  <wp:posOffset>1115313</wp:posOffset>
                </wp:positionV>
                <wp:extent cx="916305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 h="180340">
                              <a:moveTo>
                                <a:pt x="916228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916228" y="179831"/>
                              </a:lnTo>
                              <a:lnTo>
                                <a:pt x="916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D018F" id="Graphic 2" o:spid="_x0000_s1026" style="position:absolute;margin-left:480.8pt;margin-top:87.8pt;width:72.15pt;height:14.2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" path="m916228,l,,,179831r916228,l916228,xe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0753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1267713</wp:posOffset>
                </wp:positionV>
                <wp:extent cx="864235" cy="177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23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235" h="177165">
                              <a:moveTo>
                                <a:pt x="864108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864108" y="176783"/>
                              </a:lnTo>
                              <a:lnTo>
                                <a:pt x="86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16824" id="Graphic 3" o:spid="_x0000_s1026" style="position:absolute;margin-left:85.1pt;margin-top:99.8pt;width:68.05pt;height:13.95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42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" path="m864108,l,,,176783r864108,l864108,xe" stroked="f">
                <v:path arrowok="t"/>
                <w10:wrap anchorx="page"/>
              </v:shape>
            </w:pict>
          </mc:Fallback>
        </mc:AlternateContent>
      </w:r>
      <w:r>
        <w:t>Личностные результаты, формируемые в ходе изучения курса «Начальная военная подготовка», должны способствовать процессам самопознания, самовоспитания и саморазвития, развития</w:t>
      </w:r>
      <w:r>
        <w:rPr>
          <w:spacing w:val="-2"/>
        </w:rPr>
        <w:t xml:space="preserve"> </w:t>
      </w:r>
      <w:r>
        <w:t xml:space="preserve">внутренней позиции личности, патриотизма, гражданственности и проявляться прежде всего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бережном отношении к культурному наследию и традициям многонационального народа Российской Федерации, готовности к осознанному исполнению воинского долга и </w:t>
      </w:r>
      <w:proofErr w:type="spellStart"/>
      <w:r>
        <w:t>вооружѐнной</w:t>
      </w:r>
      <w:proofErr w:type="spellEnd"/>
      <w:r>
        <w:t xml:space="preserve"> защите Отечества . </w:t>
      </w:r>
      <w:r>
        <w:rPr>
          <w:b/>
          <w:i/>
        </w:rPr>
        <w:t xml:space="preserve">Гражданское </w:t>
      </w:r>
      <w:r>
        <w:rPr>
          <w:b/>
          <w:i/>
          <w:spacing w:val="-2"/>
        </w:rPr>
        <w:t>воспитание: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44" w:hanging="26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осознанного отношения к необходимости защиты Отечества, соблюдению законодательства Российской Федерации в области обороны государства, воинской обязанности и военной службы;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7" w:hanging="260"/>
        <w:jc w:val="both"/>
        <w:rPr>
          <w:sz w:val="24"/>
        </w:rPr>
      </w:pPr>
      <w:r>
        <w:rPr>
          <w:sz w:val="24"/>
        </w:rPr>
        <w:t xml:space="preserve">осознание своих конституционных прав, обязанностей и ответственности по защите </w:t>
      </w:r>
      <w:r>
        <w:rPr>
          <w:spacing w:val="-2"/>
          <w:sz w:val="24"/>
        </w:rPr>
        <w:t>Отечества;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8" w:hanging="260"/>
        <w:jc w:val="both"/>
        <w:rPr>
          <w:sz w:val="24"/>
        </w:rPr>
      </w:pPr>
      <w:r>
        <w:rPr>
          <w:sz w:val="24"/>
        </w:rPr>
        <w:t xml:space="preserve"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</w:t>
      </w:r>
      <w:r>
        <w:rPr>
          <w:spacing w:val="-2"/>
          <w:sz w:val="24"/>
        </w:rPr>
        <w:t>признакам;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44" w:hanging="260"/>
        <w:jc w:val="both"/>
        <w:rPr>
          <w:sz w:val="24"/>
        </w:rPr>
      </w:pPr>
      <w:r>
        <w:rPr>
          <w:sz w:val="24"/>
        </w:rPr>
        <w:t>готовность к взаимодействию с обществом и государством в интересах обеспечения военной безопасности государства;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8" w:hanging="260"/>
        <w:jc w:val="both"/>
        <w:rPr>
          <w:sz w:val="24"/>
        </w:rPr>
      </w:pPr>
      <w:r>
        <w:rPr>
          <w:sz w:val="24"/>
        </w:rPr>
        <w:t xml:space="preserve">готовность к участию в деятельности государственных, социальных организаций и институтов гражданского общества в области обеспечения безопасности </w:t>
      </w:r>
      <w:proofErr w:type="gramStart"/>
      <w:r>
        <w:rPr>
          <w:sz w:val="24"/>
        </w:rPr>
        <w:t>государства .</w:t>
      </w:r>
      <w:proofErr w:type="gramEnd"/>
    </w:p>
    <w:p w:rsidR="00693A5B" w:rsidRDefault="00FF007E">
      <w:pPr>
        <w:pStyle w:val="2"/>
      </w:pPr>
      <w:r>
        <w:t>Патриотическое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before="11" w:line="208" w:lineRule="auto"/>
        <w:ind w:left="890" w:right="141" w:hanging="18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</w:t>
      </w:r>
      <w:proofErr w:type="spellStart"/>
      <w:r>
        <w:rPr>
          <w:sz w:val="24"/>
        </w:rPr>
        <w:t>Вооружѐнные</w:t>
      </w:r>
      <w:proofErr w:type="spellEnd"/>
      <w:r>
        <w:rPr>
          <w:sz w:val="24"/>
        </w:rPr>
        <w:t xml:space="preserve"> Силы Российской Федерации, прошлое и настоящее российской армии и флота;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line="208" w:lineRule="auto"/>
        <w:ind w:left="890" w:right="136" w:hanging="180"/>
        <w:jc w:val="both"/>
        <w:rPr>
          <w:sz w:val="24"/>
        </w:rPr>
      </w:pPr>
      <w:r>
        <w:rPr>
          <w:sz w:val="24"/>
        </w:rPr>
        <w:t xml:space="preserve">ценностное отношение к государственным и военным символам, историческому наследию, дням воинской славы, боевым традициям </w:t>
      </w:r>
      <w:proofErr w:type="spellStart"/>
      <w:r>
        <w:rPr>
          <w:sz w:val="24"/>
        </w:rPr>
        <w:t>Вооружѐнных</w:t>
      </w:r>
      <w:proofErr w:type="spellEnd"/>
      <w:r>
        <w:rPr>
          <w:sz w:val="24"/>
        </w:rPr>
        <w:t xml:space="preserve"> Сил Российской Федерации, достижениям России в области обороны;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line="208" w:lineRule="auto"/>
        <w:ind w:left="890" w:right="550" w:hanging="180"/>
        <w:jc w:val="both"/>
        <w:rPr>
          <w:b/>
          <w:i/>
          <w:sz w:val="24"/>
        </w:rPr>
      </w:pPr>
      <w:r>
        <w:rPr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075840" behindDoc="1" locked="0" layoutInCell="1" allowOverlap="1">
                <wp:simplePos x="0" y="0"/>
                <wp:positionH relativeFrom="page">
                  <wp:posOffset>6121653</wp:posOffset>
                </wp:positionH>
                <wp:positionV relativeFrom="paragraph">
                  <wp:posOffset>132429</wp:posOffset>
                </wp:positionV>
                <wp:extent cx="605155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" h="180340">
                              <a:moveTo>
                                <a:pt x="605027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605027" y="179832"/>
                              </a:lnTo>
                              <a:lnTo>
                                <a:pt x="605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8883" id="Graphic 4" o:spid="_x0000_s1026" style="position:absolute;margin-left:482pt;margin-top:10.45pt;width:47.65pt;height:14.2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" path="m605027,l,,,179832r605027,l605027,xe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076352" behindDoc="1" locked="0" layoutInCell="1" allowOverlap="1">
                <wp:simplePos x="0" y="0"/>
                <wp:positionH relativeFrom="page">
                  <wp:posOffset>1195120</wp:posOffset>
                </wp:positionH>
                <wp:positionV relativeFrom="paragraph">
                  <wp:posOffset>284778</wp:posOffset>
                </wp:positionV>
                <wp:extent cx="1842770" cy="1771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 h="177165">
                              <a:moveTo>
                                <a:pt x="1842770" y="0"/>
                              </a:moveTo>
                              <a:lnTo>
                                <a:pt x="0" y="0"/>
                              </a:lnTo>
                              <a:lnTo>
                                <a:pt x="0" y="177088"/>
                              </a:lnTo>
                              <a:lnTo>
                                <a:pt x="1842770" y="177088"/>
                              </a:lnTo>
                              <a:lnTo>
                                <a:pt x="1842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F1AED" id="Graphic 5" o:spid="_x0000_s1026" style="position:absolute;margin-left:94.1pt;margin-top:22.4pt;width:145.1pt;height:13.9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" path="m1842770,l,,,177088r1842770,l1842770,xe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-8"/>
          <w:sz w:val="24"/>
        </w:rPr>
        <w:t xml:space="preserve"> </w:t>
      </w:r>
      <w:r>
        <w:rPr>
          <w:sz w:val="24"/>
        </w:rPr>
        <w:t>идейная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убеждѐнность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и готовность к служению и защите Отечества, ответственность за его судьбу </w:t>
      </w:r>
      <w:r>
        <w:rPr>
          <w:b/>
          <w:i/>
          <w:sz w:val="24"/>
        </w:rPr>
        <w:t>Духовно- нравственное воспитание: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89"/>
        </w:tabs>
        <w:spacing w:line="229" w:lineRule="exact"/>
        <w:ind w:left="889" w:hanging="17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воинства;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before="10" w:line="208" w:lineRule="auto"/>
        <w:ind w:left="890" w:right="141" w:hanging="18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представления о принципах гуманизма, правилах и методах ведения войны,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вооружѐнных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соблюдению норм международного гуманитарного права;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line="208" w:lineRule="auto"/>
        <w:ind w:left="890" w:right="136" w:hanging="18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ценности безопасного поведения, осознанного и ответственного отношения к безопасности общества и государства;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line="208" w:lineRule="auto"/>
        <w:ind w:left="890" w:right="407" w:hanging="18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076864" behindDoc="1" locked="0" layoutInCell="1" allowOverlap="1">
                <wp:simplePos x="0" y="0"/>
                <wp:positionH relativeFrom="page">
                  <wp:posOffset>1195120</wp:posOffset>
                </wp:positionH>
                <wp:positionV relativeFrom="paragraph">
                  <wp:posOffset>285236</wp:posOffset>
                </wp:positionV>
                <wp:extent cx="1896110" cy="1771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 h="177165">
                              <a:moveTo>
                                <a:pt x="1896110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1896110" y="176784"/>
                              </a:lnTo>
                              <a:lnTo>
                                <a:pt x="1896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1C95" id="Graphic 6" o:spid="_x0000_s1026" style="position:absolute;margin-left:94.1pt;margin-top:22.45pt;width:149.3pt;height:13.95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" path="m1896110,l,,,176784r1896110,l189611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традициям народов России, принятие идей </w:t>
      </w:r>
      <w:proofErr w:type="spellStart"/>
      <w:r>
        <w:rPr>
          <w:sz w:val="24"/>
        </w:rPr>
        <w:t>волонтѐрства</w:t>
      </w:r>
      <w:proofErr w:type="spellEnd"/>
      <w:r>
        <w:rPr>
          <w:sz w:val="24"/>
        </w:rPr>
        <w:t xml:space="preserve"> и добровольчества</w:t>
      </w:r>
    </w:p>
    <w:p w:rsidR="00693A5B" w:rsidRDefault="00FF007E">
      <w:pPr>
        <w:pStyle w:val="2"/>
      </w:pPr>
      <w:r>
        <w:t>Эстетическое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89"/>
        </w:tabs>
        <w:spacing w:line="240" w:lineRule="exact"/>
        <w:ind w:left="889" w:hanging="179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культурой;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89"/>
        </w:tabs>
        <w:spacing w:line="240" w:lineRule="exact"/>
        <w:ind w:left="889" w:hanging="17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традиций</w:t>
      </w:r>
    </w:p>
    <w:p w:rsidR="00693A5B" w:rsidRDefault="00FF007E">
      <w:pPr>
        <w:pStyle w:val="2"/>
        <w:spacing w:line="240" w:lineRule="exact"/>
      </w:pPr>
      <w: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before="11" w:line="208" w:lineRule="auto"/>
        <w:ind w:left="890" w:right="136" w:hanging="180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здоровью и здоровью окружающих;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line="208" w:lineRule="auto"/>
        <w:ind w:left="890" w:right="137" w:hanging="180"/>
        <w:rPr>
          <w:sz w:val="24"/>
        </w:rPr>
      </w:pPr>
      <w:r>
        <w:rPr>
          <w:sz w:val="24"/>
        </w:rPr>
        <w:t>знание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приѐмов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готовность применять их в случае необходимости;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line="208" w:lineRule="auto"/>
        <w:ind w:left="890" w:right="137" w:hanging="180"/>
        <w:rPr>
          <w:sz w:val="24"/>
        </w:rPr>
      </w:pPr>
      <w:r>
        <w:rPr>
          <w:sz w:val="24"/>
        </w:rPr>
        <w:t>потребность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спортивно-оздоровительной </w:t>
      </w:r>
      <w:r>
        <w:rPr>
          <w:spacing w:val="-2"/>
          <w:sz w:val="24"/>
        </w:rPr>
        <w:t>деятельностью;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89"/>
        </w:tabs>
        <w:spacing w:line="229" w:lineRule="exact"/>
        <w:ind w:left="889" w:hanging="179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военно-прикладным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890"/>
        </w:tabs>
        <w:spacing w:before="11" w:line="208" w:lineRule="auto"/>
        <w:ind w:left="890" w:right="136" w:hanging="180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 причинения вреда физическому и психическому здоровью</w:t>
      </w:r>
    </w:p>
    <w:p w:rsidR="00693A5B" w:rsidRDefault="00FF007E">
      <w:pPr>
        <w:pStyle w:val="2"/>
        <w:ind w:left="969"/>
        <w:jc w:val="left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before="11" w:line="208" w:lineRule="auto"/>
        <w:ind w:right="137" w:hanging="260"/>
        <w:rPr>
          <w:sz w:val="24"/>
        </w:rPr>
      </w:pP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личности, общества и государства, обеспечения национальной безопасности;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8" w:hanging="260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39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военной службы;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6" w:hanging="260"/>
        <w:rPr>
          <w:sz w:val="24"/>
        </w:rPr>
      </w:pPr>
      <w:r>
        <w:rPr>
          <w:sz w:val="24"/>
        </w:rPr>
        <w:t>интерес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военно- профессиональную деятельность;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29" w:lineRule="exact"/>
        <w:ind w:left="910" w:hanging="20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693A5B" w:rsidRDefault="00FF007E">
      <w:pPr>
        <w:pStyle w:val="2"/>
        <w:spacing w:line="258" w:lineRule="exact"/>
        <w:ind w:left="969"/>
        <w:jc w:val="left"/>
      </w:pPr>
      <w:r>
        <w:t>Экологическое</w:t>
      </w:r>
      <w:r>
        <w:rPr>
          <w:spacing w:val="-11"/>
        </w:rPr>
        <w:t xml:space="preserve"> </w:t>
      </w:r>
      <w:r>
        <w:rPr>
          <w:spacing w:val="-2"/>
        </w:rPr>
        <w:t>воспитание:</w:t>
      </w:r>
    </w:p>
    <w:p w:rsidR="00693A5B" w:rsidRDefault="00693A5B">
      <w:pPr>
        <w:pStyle w:val="2"/>
        <w:spacing w:line="258" w:lineRule="exact"/>
        <w:jc w:val="left"/>
        <w:sectPr w:rsidR="00693A5B">
          <w:pgSz w:w="11910" w:h="16840"/>
          <w:pgMar w:top="580" w:right="708" w:bottom="280" w:left="992" w:header="720" w:footer="720" w:gutter="0"/>
          <w:cols w:space="720"/>
        </w:sectPr>
      </w:pP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before="106" w:line="208" w:lineRule="auto"/>
        <w:ind w:right="136" w:hanging="260"/>
        <w:jc w:val="both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экологической культуры, понимание влияния социально- экономических процессов на состояние природной среды, осознание глобального характера экологических проблем, их роли в обеспечении безопасности общества и </w:t>
      </w:r>
      <w:r>
        <w:rPr>
          <w:spacing w:val="-2"/>
          <w:sz w:val="24"/>
        </w:rPr>
        <w:t>государства;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7" w:hanging="260"/>
        <w:jc w:val="both"/>
        <w:rPr>
          <w:sz w:val="24"/>
        </w:rPr>
      </w:pPr>
      <w:r>
        <w:rPr>
          <w:sz w:val="24"/>
        </w:rPr>
        <w:t xml:space="preserve">планирование и осуществление действий в окружающей среде на основе соблюдения экологической грамотности и разумного природопользования в процессе военной </w:t>
      </w:r>
      <w:r>
        <w:rPr>
          <w:spacing w:val="-2"/>
          <w:sz w:val="24"/>
        </w:rPr>
        <w:t>службы;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7" w:hanging="26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29" w:lineRule="exact"/>
        <w:ind w:left="910" w:hanging="20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</w:t>
      </w:r>
    </w:p>
    <w:p w:rsidR="00693A5B" w:rsidRDefault="00FF007E">
      <w:pPr>
        <w:pStyle w:val="2"/>
        <w:spacing w:line="240" w:lineRule="exact"/>
        <w:ind w:left="969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before="11" w:line="208" w:lineRule="auto"/>
        <w:ind w:right="138" w:hanging="26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текущему уровню развития военной науки, современных представлений о воинской деятельности;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6" w:hanging="260"/>
        <w:jc w:val="both"/>
        <w:rPr>
          <w:sz w:val="24"/>
        </w:rPr>
      </w:pPr>
      <w:r>
        <w:rPr>
          <w:sz w:val="24"/>
        </w:rPr>
        <w:t>понимание научно-практических основ военной службы, осознание значения военно- профессиональной деятельности в жизни общества и государства;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41" w:hanging="260"/>
        <w:jc w:val="both"/>
        <w:rPr>
          <w:sz w:val="24"/>
        </w:rPr>
      </w:pPr>
      <w:r>
        <w:rPr>
          <w:sz w:val="24"/>
        </w:rPr>
        <w:t>способность применять научные знания в процессе выполнения обязанностей военной службы, в том числе способность обоснованно и безопасно действовать в условиях ведения боевых действий</w:t>
      </w:r>
    </w:p>
    <w:p w:rsidR="00693A5B" w:rsidRDefault="00FF007E">
      <w:pPr>
        <w:pStyle w:val="a3"/>
        <w:spacing w:before="153"/>
        <w:jc w:val="both"/>
      </w:pPr>
      <w:r>
        <w:t>МЕТАПРЕДМЕТНЫЕ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693A5B" w:rsidRDefault="00FF007E">
      <w:pPr>
        <w:pStyle w:val="a3"/>
        <w:spacing w:before="70" w:line="208" w:lineRule="auto"/>
        <w:ind w:right="140" w:firstLine="259"/>
        <w:jc w:val="both"/>
      </w:pPr>
      <w:r>
        <w:t>Метапредметные результаты, формируемые в ходе реализации курса внеурочной деятельности «Начальная военная подготовка», должны отражать овладение универсальными учебными действиями</w:t>
      </w:r>
    </w:p>
    <w:p w:rsidR="00693A5B" w:rsidRDefault="00FF007E">
      <w:pPr>
        <w:pStyle w:val="1"/>
        <w:spacing w:line="196" w:lineRule="exact"/>
        <w:ind w:left="71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before="75" w:line="208" w:lineRule="auto"/>
        <w:ind w:right="143" w:hanging="260"/>
        <w:jc w:val="both"/>
        <w:rPr>
          <w:sz w:val="24"/>
        </w:rPr>
      </w:pPr>
      <w:r>
        <w:rPr>
          <w:sz w:val="24"/>
        </w:rPr>
        <w:t>самостоятельно определять актуальные проблемные вопросы обеспечения военной безопасности государства, обосновывать их приоритет и всесторонне анализировать;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44" w:hanging="260"/>
        <w:jc w:val="both"/>
        <w:rPr>
          <w:sz w:val="24"/>
        </w:rPr>
      </w:pPr>
      <w:r>
        <w:rPr>
          <w:sz w:val="24"/>
        </w:rPr>
        <w:t xml:space="preserve">устанавливать существенный признак или основания для обобщения, сравнения и классификации событий и явлений в военной сфере, выявлять их закономерности и </w:t>
      </w:r>
      <w:r>
        <w:rPr>
          <w:spacing w:val="-2"/>
          <w:sz w:val="24"/>
        </w:rPr>
        <w:t>противоречия;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38" w:hanging="260"/>
        <w:jc w:val="both"/>
        <w:rPr>
          <w:sz w:val="24"/>
        </w:rPr>
      </w:pPr>
      <w:r>
        <w:rPr>
          <w:sz w:val="24"/>
        </w:rPr>
        <w:t xml:space="preserve">определять цели действий применительно к заданной (смоделированной) ситуации, выбирать способы их достижения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самостоятельно выделенных критериев в парадигме военной службы, оценивать риски возможных последствий собственных </w:t>
      </w:r>
      <w:r>
        <w:rPr>
          <w:spacing w:val="-2"/>
          <w:sz w:val="24"/>
        </w:rPr>
        <w:t>действий;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41" w:hanging="26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явления),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службой,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анализировать их различные состояния для решения практических задач, переносить </w:t>
      </w:r>
      <w:proofErr w:type="spellStart"/>
      <w:r>
        <w:rPr>
          <w:sz w:val="24"/>
        </w:rPr>
        <w:t>приобретѐнные</w:t>
      </w:r>
      <w:proofErr w:type="spellEnd"/>
      <w:r>
        <w:rPr>
          <w:sz w:val="24"/>
        </w:rPr>
        <w:t xml:space="preserve"> знания в повседневную жизнь;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line="208" w:lineRule="auto"/>
        <w:ind w:right="146" w:hanging="260"/>
        <w:jc w:val="both"/>
        <w:rPr>
          <w:sz w:val="24"/>
        </w:rPr>
      </w:pPr>
      <w:r>
        <w:rPr>
          <w:sz w:val="24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before="33" w:line="172" w:lineRule="auto"/>
        <w:ind w:left="710" w:right="240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ПРЕДМЕТНЫЕ РЕЗУЛЬТАТЫ</w:t>
      </w:r>
    </w:p>
    <w:p w:rsidR="00693A5B" w:rsidRDefault="00FF007E">
      <w:pPr>
        <w:pStyle w:val="a3"/>
        <w:spacing w:before="101" w:line="199" w:lineRule="auto"/>
        <w:ind w:right="144" w:firstLine="259"/>
        <w:jc w:val="both"/>
      </w:pPr>
      <w:r>
        <w:t xml:space="preserve">Предметные результаты освоения Программы представлены с </w:t>
      </w:r>
      <w:proofErr w:type="spellStart"/>
      <w:r>
        <w:t>учѐтом</w:t>
      </w:r>
      <w:proofErr w:type="spellEnd"/>
      <w:r>
        <w:t xml:space="preserve"> специфики содержания вопросов, затрагиваемых в ходе проведения учебных сборов</w:t>
      </w:r>
    </w:p>
    <w:p w:rsidR="00693A5B" w:rsidRDefault="00FF007E">
      <w:pPr>
        <w:pStyle w:val="a3"/>
        <w:spacing w:before="3" w:line="199" w:lineRule="auto"/>
        <w:ind w:right="138" w:firstLine="259"/>
        <w:jc w:val="both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077376" behindDoc="1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560704</wp:posOffset>
                </wp:positionV>
                <wp:extent cx="1964689" cy="1803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89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689" h="180340">
                              <a:moveTo>
                                <a:pt x="1964689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1964689" y="179831"/>
                              </a:lnTo>
                              <a:lnTo>
                                <a:pt x="1964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5579B" id="Graphic 7" o:spid="_x0000_s1026" style="position:absolute;margin-left:256.25pt;margin-top:44.15pt;width:154.7pt;height:14.2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68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" path="m1964689,l,,,179831r1964689,l1964689,xe" stroked="f">
                <v:path arrowok="t"/>
                <w10:wrap anchorx="page"/>
              </v:shape>
            </w:pict>
          </mc:Fallback>
        </mc:AlternateContent>
      </w:r>
      <w:r>
        <w:t xml:space="preserve">В период </w:t>
      </w:r>
      <w:proofErr w:type="gramStart"/>
      <w:r>
        <w:t>проведения учебных сборов</w:t>
      </w:r>
      <w:proofErr w:type="gramEnd"/>
      <w:r>
        <w:t xml:space="preserve"> обучающиеся получают ряд новых знаний, навыков и умений, дополняющих содержание школьной программы, которые должны мотивировать их к получению военно-</w:t>
      </w:r>
      <w:proofErr w:type="spellStart"/>
      <w:r>
        <w:t>учѐтной</w:t>
      </w:r>
      <w:proofErr w:type="spellEnd"/>
      <w:r>
        <w:t xml:space="preserve"> специальности, способствовать быстрой адаптации к службе в </w:t>
      </w:r>
      <w:proofErr w:type="spellStart"/>
      <w:r>
        <w:t>Вооружѐнных</w:t>
      </w:r>
      <w:proofErr w:type="spellEnd"/>
      <w:r>
        <w:t xml:space="preserve"> Силах и помогать в выборе будущей профессиональной деятельности </w:t>
      </w:r>
      <w:r>
        <w:rPr>
          <w:i/>
        </w:rPr>
        <w:t>Обучающиеся должны знать: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</w:tabs>
        <w:spacing w:before="4" w:line="199" w:lineRule="auto"/>
        <w:ind w:right="139" w:hanging="260"/>
        <w:rPr>
          <w:sz w:val="24"/>
        </w:rPr>
      </w:pPr>
      <w:r>
        <w:rPr>
          <w:sz w:val="24"/>
        </w:rPr>
        <w:t xml:space="preserve">героическую историю Российского государства, Государственные символы Российской </w:t>
      </w:r>
      <w:r>
        <w:rPr>
          <w:spacing w:val="-2"/>
          <w:sz w:val="24"/>
        </w:rPr>
        <w:t>Федерации;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15" w:lineRule="exact"/>
        <w:ind w:left="910" w:hanging="200"/>
        <w:rPr>
          <w:sz w:val="24"/>
        </w:rPr>
      </w:pPr>
      <w:r>
        <w:rPr>
          <w:sz w:val="24"/>
        </w:rPr>
        <w:t>историю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Вооружѐнных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30" w:lineRule="exact"/>
        <w:ind w:left="910" w:hanging="200"/>
        <w:rPr>
          <w:sz w:val="24"/>
        </w:rPr>
      </w:pPr>
      <w:r>
        <w:rPr>
          <w:sz w:val="24"/>
        </w:rPr>
        <w:t>структуру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Вооружѐнными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09"/>
          <w:tab w:val="left" w:pos="969"/>
          <w:tab w:val="left" w:pos="2273"/>
          <w:tab w:val="left" w:pos="2609"/>
          <w:tab w:val="left" w:pos="3954"/>
          <w:tab w:val="left" w:pos="5160"/>
          <w:tab w:val="left" w:pos="5959"/>
          <w:tab w:val="left" w:pos="7410"/>
          <w:tab w:val="left" w:pos="8446"/>
          <w:tab w:val="left" w:pos="9828"/>
        </w:tabs>
        <w:spacing w:before="16" w:line="199" w:lineRule="auto"/>
        <w:ind w:right="140" w:hanging="260"/>
        <w:rPr>
          <w:sz w:val="24"/>
        </w:rPr>
      </w:pPr>
      <w:r>
        <w:rPr>
          <w:spacing w:val="-2"/>
          <w:sz w:val="24"/>
        </w:rPr>
        <w:t>назначение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устройство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4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стрелкового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состоящего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вооружении Сухопутных войск;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18" w:lineRule="exact"/>
        <w:ind w:left="910" w:hanging="20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оружия;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29" w:lineRule="exact"/>
        <w:ind w:left="910" w:hanging="20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боя;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29" w:lineRule="exact"/>
        <w:ind w:left="910" w:hanging="200"/>
        <w:rPr>
          <w:sz w:val="24"/>
        </w:rPr>
      </w:pPr>
      <w:r>
        <w:rPr>
          <w:sz w:val="24"/>
        </w:rPr>
        <w:t>боевые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30" w:lineRule="exact"/>
        <w:ind w:left="910" w:hanging="200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инженерной,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разведывательной,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31" w:lineRule="exact"/>
        <w:ind w:left="910" w:hanging="200"/>
        <w:rPr>
          <w:sz w:val="24"/>
        </w:rPr>
      </w:pPr>
      <w:proofErr w:type="spellStart"/>
      <w:r>
        <w:rPr>
          <w:sz w:val="24"/>
        </w:rPr>
        <w:t>приѐмы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бою;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31" w:lineRule="exact"/>
        <w:ind w:left="910" w:hanging="20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общевоинских уставов,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военнослужащих;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10"/>
        </w:tabs>
        <w:spacing w:line="230" w:lineRule="exact"/>
        <w:ind w:left="910" w:hanging="200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военнослужащих</w:t>
      </w:r>
    </w:p>
    <w:p w:rsidR="00693A5B" w:rsidRDefault="00FF007E">
      <w:pPr>
        <w:spacing w:line="253" w:lineRule="exact"/>
        <w:ind w:left="969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иметь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представление:</w:t>
      </w:r>
    </w:p>
    <w:p w:rsidR="00693A5B" w:rsidRDefault="00693A5B">
      <w:pPr>
        <w:spacing w:line="253" w:lineRule="exact"/>
        <w:rPr>
          <w:i/>
          <w:sz w:val="24"/>
        </w:rPr>
        <w:sectPr w:rsidR="00693A5B">
          <w:pgSz w:w="11910" w:h="16840"/>
          <w:pgMar w:top="580" w:right="708" w:bottom="280" w:left="992" w:header="720" w:footer="720" w:gutter="0"/>
          <w:cols w:space="720"/>
        </w:sectPr>
      </w:pP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before="68" w:line="253" w:lineRule="exact"/>
        <w:ind w:left="947" w:hanging="237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-4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-2"/>
          <w:sz w:val="24"/>
        </w:rPr>
        <w:t xml:space="preserve"> техники;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общевойскового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боя;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1" w:lineRule="exact"/>
        <w:ind w:left="947" w:hanging="237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мотострелковых </w:t>
      </w:r>
      <w:r>
        <w:rPr>
          <w:spacing w:val="-2"/>
          <w:sz w:val="24"/>
        </w:rPr>
        <w:t>войск;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1" w:lineRule="exact"/>
        <w:ind w:left="947" w:hanging="237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отделения;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53" w:lineRule="exact"/>
        <w:ind w:left="947" w:hanging="237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БПЛА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боя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693A5B" w:rsidRDefault="00FF007E">
      <w:pPr>
        <w:spacing w:before="132" w:line="253" w:lineRule="exact"/>
        <w:ind w:left="969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уметь: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оружия;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приѐмы</w:t>
      </w:r>
      <w:proofErr w:type="spellEnd"/>
      <w:r>
        <w:rPr>
          <w:spacing w:val="-2"/>
          <w:sz w:val="24"/>
        </w:rPr>
        <w:t>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боя;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29" w:lineRule="exact"/>
        <w:ind w:left="947" w:hanging="237"/>
        <w:rPr>
          <w:sz w:val="24"/>
        </w:rPr>
      </w:pPr>
      <w:r>
        <w:rPr>
          <w:sz w:val="24"/>
        </w:rPr>
        <w:t>оборудовать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окоп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лѐжа</w:t>
      </w:r>
      <w:proofErr w:type="spellEnd"/>
      <w:r>
        <w:rPr>
          <w:spacing w:val="-4"/>
          <w:sz w:val="24"/>
        </w:rPr>
        <w:t>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29" w:lineRule="exact"/>
        <w:ind w:left="947" w:hanging="237"/>
        <w:rPr>
          <w:sz w:val="24"/>
        </w:rPr>
      </w:pPr>
      <w:r>
        <w:rPr>
          <w:sz w:val="24"/>
        </w:rPr>
        <w:t>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радиосвязи,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радиообмен;</w:t>
      </w:r>
    </w:p>
    <w:p w:rsidR="00693A5B" w:rsidRDefault="00FF007E">
      <w:pPr>
        <w:pStyle w:val="a5"/>
        <w:numPr>
          <w:ilvl w:val="0"/>
          <w:numId w:val="1"/>
        </w:numPr>
        <w:tabs>
          <w:tab w:val="left" w:pos="947"/>
        </w:tabs>
        <w:spacing w:line="230" w:lineRule="exact"/>
        <w:ind w:left="947" w:hanging="237"/>
        <w:rPr>
          <w:sz w:val="24"/>
        </w:rPr>
      </w:pPr>
      <w:r>
        <w:rPr>
          <w:sz w:val="24"/>
        </w:rPr>
        <w:t>демонстрировать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выправку</w:t>
      </w:r>
    </w:p>
    <w:p w:rsidR="00693A5B" w:rsidRDefault="00FF007E">
      <w:pPr>
        <w:pStyle w:val="a3"/>
        <w:spacing w:before="15" w:line="199" w:lineRule="auto"/>
        <w:ind w:firstLine="259"/>
      </w:pPr>
      <w:r>
        <w:t>Достижение</w:t>
      </w:r>
      <w:r>
        <w:rPr>
          <w:spacing w:val="-6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детальным раскрытием для каждого модуля </w:t>
      </w:r>
      <w:proofErr w:type="gramStart"/>
      <w:r>
        <w:t>курса .</w:t>
      </w:r>
      <w:proofErr w:type="gramEnd"/>
    </w:p>
    <w:p w:rsidR="00693A5B" w:rsidRDefault="00FF007E">
      <w:pPr>
        <w:pStyle w:val="1"/>
        <w:numPr>
          <w:ilvl w:val="0"/>
          <w:numId w:val="6"/>
        </w:numPr>
        <w:tabs>
          <w:tab w:val="left" w:pos="890"/>
        </w:tabs>
        <w:spacing w:before="225" w:line="206" w:lineRule="auto"/>
        <w:ind w:left="710" w:right="953" w:firstLine="0"/>
        <w:jc w:val="left"/>
        <w:rPr>
          <w:sz w:val="22"/>
        </w:rPr>
      </w:pPr>
      <w:r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«НАЧАЛЬНАЯ ВОЕННАЯ ПОДГОТОВКА»</w:t>
      </w:r>
    </w:p>
    <w:p w:rsidR="00693A5B" w:rsidRDefault="00FF007E">
      <w:pPr>
        <w:spacing w:before="144"/>
        <w:ind w:left="770"/>
        <w:rPr>
          <w:b/>
          <w:sz w:val="24"/>
        </w:rPr>
      </w:pPr>
      <w:r>
        <w:rPr>
          <w:b/>
          <w:sz w:val="24"/>
        </w:rPr>
        <w:t>«Тактическая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693A5B" w:rsidRDefault="00FF007E">
      <w:pPr>
        <w:pStyle w:val="a3"/>
        <w:spacing w:before="75" w:line="208" w:lineRule="auto"/>
        <w:ind w:firstLine="259"/>
      </w:pPr>
      <w:r>
        <w:t>Основы</w:t>
      </w:r>
      <w:r>
        <w:rPr>
          <w:spacing w:val="40"/>
        </w:rPr>
        <w:t xml:space="preserve"> </w:t>
      </w:r>
      <w:r>
        <w:t>общевойскового</w:t>
      </w:r>
      <w:r>
        <w:rPr>
          <w:spacing w:val="40"/>
        </w:rPr>
        <w:t xml:space="preserve"> </w:t>
      </w:r>
      <w:proofErr w:type="gramStart"/>
      <w:r>
        <w:t>боя</w:t>
      </w:r>
      <w:r>
        <w:rPr>
          <w:spacing w:val="40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боя:</w:t>
      </w:r>
      <w:r>
        <w:rPr>
          <w:spacing w:val="40"/>
        </w:rPr>
        <w:t xml:space="preserve"> </w:t>
      </w:r>
      <w:r>
        <w:t>оборона,</w:t>
      </w:r>
      <w:r>
        <w:rPr>
          <w:spacing w:val="40"/>
        </w:rPr>
        <w:t xml:space="preserve"> </w:t>
      </w:r>
      <w:proofErr w:type="gramStart"/>
      <w:r>
        <w:t>наступление</w:t>
      </w:r>
      <w:r>
        <w:rPr>
          <w:spacing w:val="40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 xml:space="preserve">Понятие тактических </w:t>
      </w:r>
      <w:proofErr w:type="gramStart"/>
      <w:r>
        <w:t>действий .</w:t>
      </w:r>
      <w:proofErr w:type="gramEnd"/>
    </w:p>
    <w:p w:rsidR="00693A5B" w:rsidRDefault="00FF007E">
      <w:pPr>
        <w:pStyle w:val="a3"/>
        <w:spacing w:line="208" w:lineRule="auto"/>
        <w:ind w:firstLine="259"/>
      </w:pPr>
      <w:r>
        <w:t xml:space="preserve">Организационно-штатная структура и боевые возможности мотострелкового отделения Сухопутных войск Российской </w:t>
      </w:r>
      <w:proofErr w:type="gramStart"/>
      <w:r>
        <w:t>Федерации .</w:t>
      </w:r>
      <w:proofErr w:type="gramEnd"/>
      <w:r>
        <w:t xml:space="preserve"> Задачи отделения в различных видах </w:t>
      </w:r>
      <w:proofErr w:type="gramStart"/>
      <w:r>
        <w:t>боя .</w:t>
      </w:r>
      <w:proofErr w:type="gramEnd"/>
    </w:p>
    <w:p w:rsidR="00693A5B" w:rsidRDefault="00FF007E">
      <w:pPr>
        <w:pStyle w:val="a3"/>
        <w:spacing w:line="208" w:lineRule="auto"/>
        <w:ind w:firstLine="259"/>
      </w:pPr>
      <w:r>
        <w:t>Ознакомление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организационно-штатной</w:t>
      </w:r>
      <w:r>
        <w:rPr>
          <w:spacing w:val="80"/>
        </w:rPr>
        <w:t xml:space="preserve"> </w:t>
      </w:r>
      <w:r>
        <w:t>структурой</w:t>
      </w:r>
      <w:r>
        <w:rPr>
          <w:spacing w:val="80"/>
        </w:rPr>
        <w:t xml:space="preserve"> </w:t>
      </w:r>
      <w:r>
        <w:t>подразделений</w:t>
      </w:r>
      <w:r>
        <w:rPr>
          <w:spacing w:val="80"/>
        </w:rPr>
        <w:t xml:space="preserve"> </w:t>
      </w:r>
      <w:r>
        <w:t>иностранных армий (НАТО, КНР</w:t>
      </w:r>
      <w:proofErr w:type="gramStart"/>
      <w:r>
        <w:t>) .</w:t>
      </w:r>
      <w:proofErr w:type="gramEnd"/>
    </w:p>
    <w:p w:rsidR="00693A5B" w:rsidRDefault="00FF007E">
      <w:pPr>
        <w:pStyle w:val="a3"/>
        <w:spacing w:line="208" w:lineRule="auto"/>
        <w:ind w:right="145" w:firstLine="259"/>
        <w:jc w:val="both"/>
      </w:pPr>
      <w:r>
        <w:t xml:space="preserve">Состав, назначение, характеристики, порядок размещения современных средств индивидуальной </w:t>
      </w:r>
      <w:proofErr w:type="spellStart"/>
      <w:r>
        <w:t>бронезащиты</w:t>
      </w:r>
      <w:proofErr w:type="spellEnd"/>
      <w:r>
        <w:t xml:space="preserve"> и экипировки</w:t>
      </w:r>
    </w:p>
    <w:p w:rsidR="00693A5B" w:rsidRDefault="00FF007E">
      <w:pPr>
        <w:pStyle w:val="a3"/>
        <w:spacing w:line="208" w:lineRule="auto"/>
        <w:ind w:right="143" w:firstLine="259"/>
        <w:jc w:val="both"/>
      </w:pPr>
      <w:r>
        <w:t xml:space="preserve">Действия отделения в </w:t>
      </w:r>
      <w:proofErr w:type="gramStart"/>
      <w:r>
        <w:t>обороне .</w:t>
      </w:r>
      <w:proofErr w:type="gramEnd"/>
      <w:r>
        <w:t xml:space="preserve"> Способы перехода к </w:t>
      </w:r>
      <w:proofErr w:type="gramStart"/>
      <w:r>
        <w:t>обороне .</w:t>
      </w:r>
      <w:proofErr w:type="gramEnd"/>
      <w:r>
        <w:t xml:space="preserve"> Позиция отделения в обороне Назначение ориентиров Система огня отделения и сектора обстрела стрелков Сигналы оповещения, управления и </w:t>
      </w:r>
      <w:proofErr w:type="gramStart"/>
      <w:r>
        <w:t>взаимодействия .</w:t>
      </w:r>
      <w:proofErr w:type="gramEnd"/>
      <w:r>
        <w:t xml:space="preserve"> Действия </w:t>
      </w:r>
      <w:proofErr w:type="gramStart"/>
      <w:r>
        <w:t>наблюдателя .</w:t>
      </w:r>
      <w:proofErr w:type="gramEnd"/>
    </w:p>
    <w:p w:rsidR="00693A5B" w:rsidRDefault="00FF007E">
      <w:pPr>
        <w:pStyle w:val="a3"/>
        <w:spacing w:line="208" w:lineRule="auto"/>
        <w:ind w:right="143" w:firstLine="259"/>
        <w:jc w:val="both"/>
      </w:pPr>
      <w:r>
        <w:t xml:space="preserve">Действия отделения в </w:t>
      </w:r>
      <w:proofErr w:type="gramStart"/>
      <w:r>
        <w:t>наступлении .</w:t>
      </w:r>
      <w:proofErr w:type="gramEnd"/>
      <w:r>
        <w:t xml:space="preserve"> Боевой порядок отделения в наступлении Преодоления заграждений Перебежки и </w:t>
      </w:r>
      <w:proofErr w:type="spellStart"/>
      <w:r>
        <w:t>переползания</w:t>
      </w:r>
      <w:proofErr w:type="spellEnd"/>
      <w:r>
        <w:t xml:space="preserve"> Действия в составе боевых групп</w:t>
      </w:r>
    </w:p>
    <w:p w:rsidR="00693A5B" w:rsidRDefault="00FF007E">
      <w:pPr>
        <w:pStyle w:val="a3"/>
        <w:spacing w:line="208" w:lineRule="auto"/>
        <w:ind w:right="140" w:firstLine="259"/>
        <w:jc w:val="both"/>
      </w:pPr>
      <w:r>
        <w:t>Задачи отделения в разведке и способы их выполнения Ориентирование на местности с использованием карты, компаса, местных предметов, а также современного навигационного оборудования</w:t>
      </w:r>
    </w:p>
    <w:p w:rsidR="00693A5B" w:rsidRDefault="00FF007E">
      <w:pPr>
        <w:pStyle w:val="a3"/>
        <w:spacing w:line="208" w:lineRule="auto"/>
        <w:ind w:right="136" w:firstLine="259"/>
        <w:jc w:val="both"/>
      </w:pPr>
      <w:r>
        <w:t xml:space="preserve">Выбор, оборудование и маскировка места </w:t>
      </w:r>
      <w:proofErr w:type="gramStart"/>
      <w:r>
        <w:t>наблюдения .</w:t>
      </w:r>
      <w:proofErr w:type="gramEnd"/>
      <w:r>
        <w:t xml:space="preserve"> Приборы наблюдения Выживание в особых условиях</w:t>
      </w:r>
    </w:p>
    <w:p w:rsidR="00693A5B" w:rsidRDefault="00FF007E">
      <w:pPr>
        <w:pStyle w:val="a3"/>
        <w:spacing w:line="208" w:lineRule="auto"/>
        <w:ind w:right="144" w:firstLine="259"/>
        <w:jc w:val="both"/>
      </w:pPr>
      <w:r>
        <w:t>Сигналы оповещения Действия личного состава по тревоге Получение оружия, средств индивидуальной защиты и экипировки Походный порядок взвода Задачи и способы действий дозорного отделения и пеших дозорных</w:t>
      </w:r>
    </w:p>
    <w:p w:rsidR="00693A5B" w:rsidRDefault="00FF007E">
      <w:pPr>
        <w:pStyle w:val="a3"/>
        <w:spacing w:line="206" w:lineRule="auto"/>
        <w:ind w:right="141" w:firstLine="259"/>
        <w:jc w:val="both"/>
      </w:pPr>
      <w:r>
        <w:t xml:space="preserve">Действия при внезапном нападении противника и преодоление </w:t>
      </w:r>
      <w:proofErr w:type="spellStart"/>
      <w:r>
        <w:t>заражѐнного</w:t>
      </w:r>
      <w:proofErr w:type="spellEnd"/>
      <w:r>
        <w:t xml:space="preserve"> участка </w:t>
      </w:r>
      <w:proofErr w:type="gramStart"/>
      <w:r>
        <w:t>местности .</w:t>
      </w:r>
      <w:proofErr w:type="gramEnd"/>
    </w:p>
    <w:p w:rsidR="00693A5B" w:rsidRDefault="00FF007E">
      <w:pPr>
        <w:pStyle w:val="1"/>
        <w:spacing w:before="212"/>
        <w:jc w:val="both"/>
      </w:pPr>
      <w:r>
        <w:t>«Огневая</w:t>
      </w:r>
      <w:r>
        <w:rPr>
          <w:spacing w:val="-1"/>
        </w:rPr>
        <w:t xml:space="preserve"> </w:t>
      </w:r>
      <w:r>
        <w:rPr>
          <w:spacing w:val="-2"/>
        </w:rPr>
        <w:t>подготовка»</w:t>
      </w:r>
    </w:p>
    <w:p w:rsidR="00693A5B" w:rsidRDefault="00FF007E">
      <w:pPr>
        <w:pStyle w:val="a3"/>
        <w:spacing w:before="75" w:line="208" w:lineRule="auto"/>
        <w:ind w:right="135" w:firstLine="259"/>
        <w:jc w:val="both"/>
      </w:pPr>
      <w:r>
        <w:t>Вооружение мотострелкового отделения Назначение и тактико-технические характеристики основных видов стрелкового оружия и ручных гранат Перспективы развития современного стрелкового оружия</w:t>
      </w:r>
    </w:p>
    <w:p w:rsidR="00693A5B" w:rsidRDefault="00FF007E">
      <w:pPr>
        <w:pStyle w:val="a3"/>
        <w:spacing w:line="213" w:lineRule="auto"/>
        <w:ind w:right="138" w:firstLine="259"/>
        <w:jc w:val="both"/>
      </w:pPr>
      <w:r>
        <w:t xml:space="preserve">Назначение и устройство частей и механизмов автомата, патронов и принадлежностей. Принцип устройства и действие </w:t>
      </w:r>
      <w:proofErr w:type="gramStart"/>
      <w:r>
        <w:t>автоматики .</w:t>
      </w:r>
      <w:proofErr w:type="gramEnd"/>
      <w:r>
        <w:t xml:space="preserve"> Возможные задержки при стрельбе и их устранение Порядок неполной разборки автомата Калашникова и сборки после неполной </w:t>
      </w:r>
      <w:proofErr w:type="gramStart"/>
      <w:r>
        <w:t>разборки .</w:t>
      </w:r>
      <w:proofErr w:type="gramEnd"/>
      <w:r>
        <w:t xml:space="preserve"> Устройство гранат РГД-5, Ф-1, РГН, </w:t>
      </w:r>
      <w:proofErr w:type="gramStart"/>
      <w:r>
        <w:t>РГО .</w:t>
      </w:r>
      <w:proofErr w:type="gramEnd"/>
    </w:p>
    <w:p w:rsidR="00693A5B" w:rsidRDefault="00FF007E">
      <w:pPr>
        <w:pStyle w:val="a3"/>
        <w:spacing w:line="213" w:lineRule="auto"/>
        <w:ind w:right="141" w:firstLine="259"/>
        <w:jc w:val="both"/>
      </w:pPr>
      <w:r>
        <w:t xml:space="preserve">Требования Курса стрельб по организации, порядку и мерам безопасности во время стрельб и тренировок, изучение условий упражнения Классификация целей на поле боя и их краткая </w:t>
      </w:r>
      <w:proofErr w:type="gramStart"/>
      <w:r>
        <w:t>характеристика .</w:t>
      </w:r>
      <w:proofErr w:type="gramEnd"/>
      <w:r>
        <w:t xml:space="preserve"> Простейшая огневая задача, </w:t>
      </w:r>
      <w:proofErr w:type="spellStart"/>
      <w:r>
        <w:t>еѐ</w:t>
      </w:r>
      <w:proofErr w:type="spellEnd"/>
      <w:r>
        <w:t xml:space="preserve"> сущность и алгоритм решения</w:t>
      </w:r>
    </w:p>
    <w:p w:rsidR="00693A5B" w:rsidRDefault="00FF007E">
      <w:pPr>
        <w:pStyle w:val="a3"/>
        <w:spacing w:line="213" w:lineRule="auto"/>
        <w:ind w:right="137" w:firstLine="259"/>
        <w:jc w:val="both"/>
      </w:pPr>
      <w:r>
        <w:t xml:space="preserve">Способы ведения огня из </w:t>
      </w:r>
      <w:proofErr w:type="gramStart"/>
      <w:r>
        <w:t>автомата .</w:t>
      </w:r>
      <w:proofErr w:type="gramEnd"/>
      <w:r>
        <w:t xml:space="preserve"> Наводка оружия, сущность, виды и </w:t>
      </w:r>
      <w:proofErr w:type="spellStart"/>
      <w:r>
        <w:t>приѐмы</w:t>
      </w:r>
      <w:proofErr w:type="spellEnd"/>
      <w:r>
        <w:t xml:space="preserve"> производства выстрела Выбор момента </w:t>
      </w:r>
      <w:proofErr w:type="gramStart"/>
      <w:r>
        <w:t>выстрела .</w:t>
      </w:r>
      <w:proofErr w:type="gramEnd"/>
      <w:r>
        <w:t xml:space="preserve"> Изготовка для стрельбы из различных </w:t>
      </w:r>
      <w:proofErr w:type="gramStart"/>
      <w:r>
        <w:t>положений .</w:t>
      </w:r>
      <w:proofErr w:type="gramEnd"/>
      <w:r>
        <w:t xml:space="preserve"> Условия выполнения начальных </w:t>
      </w:r>
      <w:proofErr w:type="gramStart"/>
      <w:r>
        <w:t>стрельб .</w:t>
      </w:r>
      <w:proofErr w:type="gramEnd"/>
      <w:r>
        <w:t xml:space="preserve"> Занятие на </w:t>
      </w:r>
      <w:proofErr w:type="spellStart"/>
      <w:r>
        <w:t>учебнотренировочных</w:t>
      </w:r>
      <w:proofErr w:type="spellEnd"/>
      <w:r>
        <w:t xml:space="preserve"> </w:t>
      </w:r>
      <w:proofErr w:type="gramStart"/>
      <w:r>
        <w:t>средствах</w:t>
      </w:r>
      <w:r>
        <w:rPr>
          <w:spacing w:val="40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>Отработка</w:t>
      </w:r>
      <w:r>
        <w:rPr>
          <w:spacing w:val="40"/>
        </w:rPr>
        <w:t xml:space="preserve"> </w:t>
      </w:r>
      <w:r>
        <w:t>нормативов,</w:t>
      </w:r>
      <w:r>
        <w:rPr>
          <w:spacing w:val="40"/>
        </w:rPr>
        <w:t xml:space="preserve"> </w:t>
      </w:r>
      <w:r>
        <w:t>усовершенствование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устройству</w:t>
      </w:r>
      <w:r>
        <w:rPr>
          <w:spacing w:val="40"/>
        </w:rPr>
        <w:t xml:space="preserve"> </w:t>
      </w:r>
      <w:r>
        <w:t>оружия</w:t>
      </w:r>
    </w:p>
    <w:p w:rsidR="00693A5B" w:rsidRDefault="00693A5B">
      <w:pPr>
        <w:pStyle w:val="a3"/>
        <w:spacing w:line="213" w:lineRule="auto"/>
        <w:jc w:val="both"/>
        <w:sectPr w:rsidR="00693A5B">
          <w:pgSz w:w="11910" w:h="16840"/>
          <w:pgMar w:top="580" w:right="708" w:bottom="280" w:left="992" w:header="720" w:footer="720" w:gutter="0"/>
          <w:cols w:space="720"/>
        </w:sectPr>
      </w:pPr>
    </w:p>
    <w:p w:rsidR="00693A5B" w:rsidRDefault="00FF007E">
      <w:pPr>
        <w:pStyle w:val="a3"/>
        <w:spacing w:before="62" w:line="259" w:lineRule="exact"/>
      </w:pPr>
      <w:r>
        <w:lastRenderedPageBreak/>
        <w:t>Действия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стрелковым</w:t>
      </w:r>
      <w:r>
        <w:rPr>
          <w:spacing w:val="-2"/>
        </w:rPr>
        <w:t xml:space="preserve"> оружием</w:t>
      </w:r>
    </w:p>
    <w:p w:rsidR="00693A5B" w:rsidRDefault="00FF007E">
      <w:pPr>
        <w:pStyle w:val="a3"/>
        <w:spacing w:line="259" w:lineRule="exact"/>
        <w:ind w:left="969"/>
      </w:pPr>
      <w:r>
        <w:t>Выполнение</w:t>
      </w:r>
      <w:r>
        <w:rPr>
          <w:spacing w:val="-5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стрельб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УНС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гранатометаний</w:t>
      </w:r>
    </w:p>
    <w:p w:rsidR="00693A5B" w:rsidRDefault="00FF007E">
      <w:pPr>
        <w:pStyle w:val="1"/>
        <w:spacing w:before="272"/>
        <w:jc w:val="both"/>
      </w:pPr>
      <w:r>
        <w:t>«Основы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связи»</w:t>
      </w:r>
    </w:p>
    <w:p w:rsidR="00693A5B" w:rsidRDefault="00FF007E">
      <w:pPr>
        <w:pStyle w:val="a3"/>
        <w:spacing w:before="70" w:line="213" w:lineRule="auto"/>
        <w:ind w:right="139" w:firstLine="259"/>
        <w:jc w:val="right"/>
      </w:pP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>вооружения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Сухопутных войск</w:t>
      </w:r>
      <w:r>
        <w:rPr>
          <w:spacing w:val="8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назначение,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устройство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тактико-технические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основных образцов</w:t>
      </w:r>
      <w:r>
        <w:rPr>
          <w:spacing w:val="-2"/>
        </w:rPr>
        <w:t xml:space="preserve"> </w:t>
      </w:r>
      <w:r>
        <w:t>боевых машин</w:t>
      </w:r>
      <w:r>
        <w:rPr>
          <w:spacing w:val="-1"/>
        </w:rPr>
        <w:t xml:space="preserve"> </w:t>
      </w:r>
      <w:r>
        <w:t>Сухопутных войск</w:t>
      </w:r>
      <w:r>
        <w:rPr>
          <w:spacing w:val="-1"/>
        </w:rPr>
        <w:t xml:space="preserve"> </w:t>
      </w:r>
      <w:r>
        <w:t>(БМП-3;</w:t>
      </w:r>
      <w:r>
        <w:rPr>
          <w:spacing w:val="-1"/>
        </w:rPr>
        <w:t xml:space="preserve"> </w:t>
      </w:r>
      <w:r>
        <w:t>БТР-82А,</w:t>
      </w:r>
      <w:r>
        <w:rPr>
          <w:spacing w:val="-1"/>
        </w:rPr>
        <w:t xml:space="preserve"> </w:t>
      </w:r>
      <w:r>
        <w:t>танк</w:t>
      </w:r>
      <w:r>
        <w:rPr>
          <w:spacing w:val="-1"/>
        </w:rPr>
        <w:t xml:space="preserve"> </w:t>
      </w:r>
      <w:r>
        <w:t>Т-80,</w:t>
      </w:r>
      <w:r>
        <w:rPr>
          <w:spacing w:val="-1"/>
        </w:rPr>
        <w:t xml:space="preserve"> </w:t>
      </w:r>
      <w:r>
        <w:t>Т-90</w:t>
      </w:r>
      <w:proofErr w:type="gramStart"/>
      <w:r>
        <w:t>)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Боевая</w:t>
      </w:r>
      <w:r>
        <w:rPr>
          <w:spacing w:val="80"/>
        </w:rPr>
        <w:t xml:space="preserve"> </w:t>
      </w:r>
      <w:r>
        <w:t>робототехника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оружие</w:t>
      </w:r>
      <w:r>
        <w:rPr>
          <w:spacing w:val="80"/>
        </w:rPr>
        <w:t xml:space="preserve"> </w:t>
      </w:r>
      <w:r>
        <w:t>будущего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gramStart"/>
      <w:r>
        <w:t>настоящем</w:t>
      </w:r>
      <w:r>
        <w:rPr>
          <w:spacing w:val="80"/>
        </w:rPr>
        <w:t xml:space="preserve"> </w:t>
      </w:r>
      <w:r>
        <w:t>.</w:t>
      </w:r>
      <w:proofErr w:type="gramEnd"/>
      <w:r>
        <w:rPr>
          <w:spacing w:val="8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предназначение, тактико-технические</w:t>
      </w:r>
      <w:r>
        <w:rPr>
          <w:spacing w:val="51"/>
          <w:w w:val="150"/>
        </w:rPr>
        <w:t xml:space="preserve"> </w:t>
      </w:r>
      <w:r>
        <w:t>характеристики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общее</w:t>
      </w:r>
      <w:r>
        <w:rPr>
          <w:spacing w:val="58"/>
          <w:w w:val="150"/>
        </w:rPr>
        <w:t xml:space="preserve"> </w:t>
      </w:r>
      <w:r>
        <w:t>устройство</w:t>
      </w:r>
      <w:r>
        <w:rPr>
          <w:spacing w:val="56"/>
          <w:w w:val="150"/>
        </w:rPr>
        <w:t xml:space="preserve"> </w:t>
      </w:r>
      <w:proofErr w:type="gramStart"/>
      <w:r>
        <w:t>БПЛА</w:t>
      </w:r>
      <w:r>
        <w:rPr>
          <w:spacing w:val="56"/>
          <w:w w:val="150"/>
        </w:rPr>
        <w:t xml:space="preserve"> </w:t>
      </w:r>
      <w:r>
        <w:t>.</w:t>
      </w:r>
      <w:proofErr w:type="gramEnd"/>
      <w:r>
        <w:rPr>
          <w:spacing w:val="56"/>
          <w:w w:val="150"/>
        </w:rPr>
        <w:t xml:space="preserve"> </w:t>
      </w:r>
      <w:r>
        <w:t>Ведение</w:t>
      </w:r>
      <w:r>
        <w:rPr>
          <w:spacing w:val="56"/>
          <w:w w:val="150"/>
        </w:rPr>
        <w:t xml:space="preserve"> </w:t>
      </w:r>
      <w:r>
        <w:rPr>
          <w:spacing w:val="-2"/>
        </w:rPr>
        <w:t>разведки</w:t>
      </w:r>
    </w:p>
    <w:p w:rsidR="00693A5B" w:rsidRDefault="00FF007E">
      <w:pPr>
        <w:pStyle w:val="a3"/>
        <w:spacing w:line="232" w:lineRule="exact"/>
      </w:pPr>
      <w:r>
        <w:t>местности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БПЛА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БПЛА</w:t>
      </w:r>
      <w:r>
        <w:rPr>
          <w:spacing w:val="-4"/>
        </w:rPr>
        <w:t xml:space="preserve"> </w:t>
      </w:r>
      <w:r>
        <w:rPr>
          <w:spacing w:val="-2"/>
        </w:rPr>
        <w:t>противника</w:t>
      </w:r>
    </w:p>
    <w:p w:rsidR="00693A5B" w:rsidRDefault="00FF007E">
      <w:pPr>
        <w:pStyle w:val="a3"/>
        <w:spacing w:before="9" w:line="213" w:lineRule="auto"/>
        <w:ind w:firstLine="259"/>
      </w:pPr>
      <w:r>
        <w:t xml:space="preserve">Предназначение, общее устройство и тактико-технические характеристики переносных </w:t>
      </w:r>
      <w:proofErr w:type="gramStart"/>
      <w:r>
        <w:t>радиостанций .</w:t>
      </w:r>
      <w:proofErr w:type="gramEnd"/>
      <w:r>
        <w:t xml:space="preserve"> Подготовка радиостанции к работе, настройка частот (диапазонов)</w:t>
      </w:r>
    </w:p>
    <w:p w:rsidR="00693A5B" w:rsidRDefault="00FF007E">
      <w:pPr>
        <w:pStyle w:val="a3"/>
        <w:spacing w:line="276" w:lineRule="auto"/>
      </w:pPr>
      <w:r>
        <w:t>Порядок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радиообмена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позывных Переход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запасные</w:t>
      </w:r>
      <w:r>
        <w:rPr>
          <w:spacing w:val="-3"/>
        </w:rPr>
        <w:t xml:space="preserve"> </w:t>
      </w:r>
      <w:r>
        <w:t>и резервные</w:t>
      </w:r>
      <w:r>
        <w:rPr>
          <w:spacing w:val="-4"/>
        </w:rPr>
        <w:t xml:space="preserve"> </w:t>
      </w:r>
      <w:r>
        <w:t>частоты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обману</w:t>
      </w:r>
      <w:r>
        <w:rPr>
          <w:spacing w:val="-7"/>
        </w:rPr>
        <w:t xml:space="preserve"> </w:t>
      </w:r>
      <w:r>
        <w:t>противника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радиопереговоров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откры</w:t>
      </w:r>
      <w:proofErr w:type="spellEnd"/>
      <w:r>
        <w:rPr>
          <w:spacing w:val="-2"/>
        </w:rPr>
        <w:t>-</w:t>
      </w:r>
    </w:p>
    <w:p w:rsidR="00693A5B" w:rsidRDefault="00FF007E">
      <w:pPr>
        <w:pStyle w:val="a3"/>
        <w:spacing w:line="259" w:lineRule="exact"/>
      </w:pPr>
      <w:proofErr w:type="spellStart"/>
      <w:r>
        <w:t>тым</w:t>
      </w:r>
      <w:proofErr w:type="spellEnd"/>
      <w:r>
        <w:rPr>
          <w:spacing w:val="-4"/>
        </w:rPr>
        <w:t xml:space="preserve"> </w:t>
      </w:r>
      <w:r>
        <w:t>каналам</w:t>
      </w:r>
      <w:r>
        <w:rPr>
          <w:spacing w:val="-2"/>
        </w:rPr>
        <w:t xml:space="preserve"> связи.</w:t>
      </w:r>
    </w:p>
    <w:p w:rsidR="00693A5B" w:rsidRDefault="00FF007E">
      <w:pPr>
        <w:pStyle w:val="1"/>
        <w:spacing w:line="259" w:lineRule="exact"/>
      </w:pPr>
      <w:r>
        <w:t>«Инженерная</w:t>
      </w:r>
      <w:r>
        <w:rPr>
          <w:spacing w:val="-7"/>
        </w:rPr>
        <w:t xml:space="preserve"> </w:t>
      </w:r>
      <w:r>
        <w:rPr>
          <w:spacing w:val="-2"/>
        </w:rPr>
        <w:t>подготовка»</w:t>
      </w:r>
    </w:p>
    <w:p w:rsidR="00693A5B" w:rsidRDefault="00FF007E">
      <w:pPr>
        <w:pStyle w:val="a3"/>
        <w:spacing w:before="65" w:line="213" w:lineRule="auto"/>
        <w:ind w:right="137" w:firstLine="259"/>
        <w:jc w:val="both"/>
      </w:pPr>
      <w:r>
        <w:t xml:space="preserve">Шанцевый инструмент, его назначение, применение и </w:t>
      </w:r>
      <w:proofErr w:type="gramStart"/>
      <w:r>
        <w:t>сбережение .</w:t>
      </w:r>
      <w:proofErr w:type="gramEnd"/>
      <w:r>
        <w:t xml:space="preserve"> Заточка и правка </w:t>
      </w:r>
      <w:proofErr w:type="gramStart"/>
      <w:r>
        <w:t>инструмента .</w:t>
      </w:r>
      <w:proofErr w:type="gramEnd"/>
      <w:r>
        <w:t xml:space="preserve"> Порядок оборудования позиции </w:t>
      </w:r>
      <w:proofErr w:type="gramStart"/>
      <w:r>
        <w:t>отделения .</w:t>
      </w:r>
      <w:proofErr w:type="gramEnd"/>
      <w:r>
        <w:t xml:space="preserve"> Назначение, размеры и последовательность отрывки окопа для </w:t>
      </w:r>
      <w:proofErr w:type="gramStart"/>
      <w:r>
        <w:t>стрелка .</w:t>
      </w:r>
      <w:proofErr w:type="gramEnd"/>
    </w:p>
    <w:p w:rsidR="00693A5B" w:rsidRDefault="00FF007E">
      <w:pPr>
        <w:pStyle w:val="a3"/>
        <w:spacing w:line="213" w:lineRule="auto"/>
        <w:ind w:right="137" w:firstLine="259"/>
        <w:jc w:val="both"/>
      </w:pPr>
      <w:r>
        <w:t xml:space="preserve">Минно-взрывные противотанковые, противопехотные и смешанные инженерные </w:t>
      </w:r>
      <w:proofErr w:type="gramStart"/>
      <w:r>
        <w:t>заграждения .</w:t>
      </w:r>
      <w:proofErr w:type="gramEnd"/>
    </w:p>
    <w:p w:rsidR="00693A5B" w:rsidRDefault="00FF007E">
      <w:pPr>
        <w:pStyle w:val="a3"/>
        <w:spacing w:line="213" w:lineRule="auto"/>
        <w:ind w:right="141" w:firstLine="259"/>
        <w:jc w:val="both"/>
      </w:pPr>
      <w:r>
        <w:t xml:space="preserve">Основные виды противотанковых и противопехотных мин отечественного и зарубежного производства Средства разведки и </w:t>
      </w:r>
      <w:proofErr w:type="gramStart"/>
      <w:r>
        <w:t>разминирования .</w:t>
      </w:r>
      <w:proofErr w:type="gramEnd"/>
      <w:r>
        <w:t xml:space="preserve"> Особенности разведки дорог,</w:t>
      </w:r>
      <w:r>
        <w:rPr>
          <w:spacing w:val="-3"/>
        </w:rPr>
        <w:t xml:space="preserve"> </w:t>
      </w:r>
      <w:r>
        <w:t>мостов,</w:t>
      </w:r>
      <w:r>
        <w:rPr>
          <w:spacing w:val="-3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обезвреживания</w:t>
      </w:r>
      <w:r>
        <w:rPr>
          <w:spacing w:val="-3"/>
        </w:rPr>
        <w:t xml:space="preserve"> </w:t>
      </w:r>
      <w:r>
        <w:t>взрывоопасных</w:t>
      </w:r>
      <w:r>
        <w:rPr>
          <w:spacing w:val="-2"/>
        </w:rPr>
        <w:t xml:space="preserve"> </w:t>
      </w:r>
      <w:r>
        <w:t>предметов</w:t>
      </w:r>
    </w:p>
    <w:p w:rsidR="00693A5B" w:rsidRDefault="00FF007E">
      <w:pPr>
        <w:pStyle w:val="1"/>
        <w:spacing w:before="271"/>
        <w:jc w:val="both"/>
      </w:pPr>
      <w:r>
        <w:t>«Радиационная,</w:t>
      </w:r>
      <w:r>
        <w:rPr>
          <w:spacing w:val="-7"/>
        </w:rPr>
        <w:t xml:space="preserve"> </w:t>
      </w:r>
      <w:r>
        <w:t>химическая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биологическая</w:t>
      </w:r>
      <w:r>
        <w:rPr>
          <w:spacing w:val="-5"/>
        </w:rPr>
        <w:t xml:space="preserve"> </w:t>
      </w:r>
      <w:r>
        <w:rPr>
          <w:spacing w:val="-2"/>
        </w:rPr>
        <w:t>защита»</w:t>
      </w:r>
    </w:p>
    <w:p w:rsidR="00693A5B" w:rsidRDefault="00FF007E">
      <w:pPr>
        <w:pStyle w:val="a3"/>
        <w:spacing w:before="54" w:line="213" w:lineRule="auto"/>
        <w:ind w:right="138" w:firstLine="259"/>
        <w:jc w:val="both"/>
      </w:pPr>
      <w:r>
        <w:t xml:space="preserve">Понятие оружия массового </w:t>
      </w:r>
      <w:proofErr w:type="gramStart"/>
      <w:r>
        <w:t>поражения .</w:t>
      </w:r>
      <w:proofErr w:type="gramEnd"/>
      <w:r>
        <w:t xml:space="preserve"> История его развития, примеры </w:t>
      </w:r>
      <w:proofErr w:type="gramStart"/>
      <w:r>
        <w:t>применения .</w:t>
      </w:r>
      <w:proofErr w:type="gramEnd"/>
      <w:r>
        <w:t xml:space="preserve"> Его роль в современном </w:t>
      </w:r>
      <w:proofErr w:type="gramStart"/>
      <w:r>
        <w:t>бою .</w:t>
      </w:r>
      <w:proofErr w:type="gramEnd"/>
      <w:r>
        <w:t xml:space="preserve"> Поражающие факторы ядерных взрывов, средства и способы защиты от них</w:t>
      </w:r>
    </w:p>
    <w:p w:rsidR="00693A5B" w:rsidRDefault="00FF007E">
      <w:pPr>
        <w:pStyle w:val="a3"/>
        <w:spacing w:line="213" w:lineRule="auto"/>
        <w:ind w:right="144" w:firstLine="259"/>
        <w:jc w:val="both"/>
      </w:pPr>
      <w:r>
        <w:t xml:space="preserve">Отравляющие вещества, их назначение и классификация Внешние признаки применения бактериологического (биологического) </w:t>
      </w:r>
      <w:proofErr w:type="gramStart"/>
      <w:r>
        <w:t>оружия .</w:t>
      </w:r>
      <w:proofErr w:type="gramEnd"/>
    </w:p>
    <w:p w:rsidR="00693A5B" w:rsidRDefault="00FF007E">
      <w:pPr>
        <w:pStyle w:val="a3"/>
        <w:spacing w:line="213" w:lineRule="auto"/>
        <w:ind w:right="144" w:firstLine="259"/>
        <w:jc w:val="both"/>
      </w:pPr>
      <w:r>
        <w:t>Поражающие свойства зажигательного оружия и средства его применения Назначение, устройство и подбор по размеру средств индивидуальной защиты Использование их в положениях «походное», «наготове» и «боевое», подаваемые при этом команды</w:t>
      </w:r>
    </w:p>
    <w:p w:rsidR="00693A5B" w:rsidRDefault="00FF007E">
      <w:pPr>
        <w:pStyle w:val="a3"/>
        <w:spacing w:line="213" w:lineRule="auto"/>
        <w:ind w:right="142" w:firstLine="259"/>
        <w:jc w:val="both"/>
      </w:pPr>
      <w:r>
        <w:t>Сигналы оповещения о применении противником оружия массового поражения и порядок действий по ним</w:t>
      </w:r>
    </w:p>
    <w:p w:rsidR="00693A5B" w:rsidRDefault="00FF007E">
      <w:pPr>
        <w:pStyle w:val="a3"/>
        <w:spacing w:line="211" w:lineRule="auto"/>
        <w:ind w:right="137" w:firstLine="259"/>
        <w:jc w:val="both"/>
      </w:pPr>
      <w:r>
        <w:t xml:space="preserve">Назначение и устройство индивидуального противохимического пакета и правила пользования им Правила поведения на </w:t>
      </w:r>
      <w:proofErr w:type="spellStart"/>
      <w:r>
        <w:t>заражѐнной</w:t>
      </w:r>
      <w:proofErr w:type="spellEnd"/>
      <w:r>
        <w:t xml:space="preserve"> </w:t>
      </w:r>
      <w:proofErr w:type="gramStart"/>
      <w:r>
        <w:t>местности .</w:t>
      </w:r>
      <w:proofErr w:type="gramEnd"/>
      <w:r>
        <w:t xml:space="preserve"> Назначение, устройство и порядок работы с войсковым измерителем дозы ИД-1 и войсковым прибором химической разведки (ВПХР</w:t>
      </w:r>
      <w:proofErr w:type="gramStart"/>
      <w:r>
        <w:t>) .</w:t>
      </w:r>
      <w:proofErr w:type="gramEnd"/>
    </w:p>
    <w:p w:rsidR="00693A5B" w:rsidRDefault="00693A5B">
      <w:pPr>
        <w:pStyle w:val="a3"/>
        <w:spacing w:before="1"/>
        <w:ind w:left="0"/>
      </w:pPr>
    </w:p>
    <w:p w:rsidR="00693A5B" w:rsidRDefault="00FF007E">
      <w:pPr>
        <w:pStyle w:val="1"/>
      </w:pPr>
      <w:r>
        <w:t>«Первая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(Тактическая</w:t>
      </w:r>
      <w:r>
        <w:rPr>
          <w:spacing w:val="-2"/>
        </w:rPr>
        <w:t xml:space="preserve"> медицина)»</w:t>
      </w:r>
    </w:p>
    <w:p w:rsidR="00693A5B" w:rsidRDefault="00FF007E">
      <w:pPr>
        <w:pStyle w:val="a3"/>
        <w:spacing w:before="44" w:line="258" w:lineRule="exact"/>
        <w:ind w:left="969"/>
      </w:pP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штатных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подручных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rPr>
          <w:spacing w:val="-2"/>
        </w:rPr>
        <w:t>помощи</w:t>
      </w:r>
    </w:p>
    <w:p w:rsidR="00693A5B" w:rsidRDefault="00FF007E">
      <w:pPr>
        <w:pStyle w:val="a3"/>
        <w:spacing w:before="11" w:line="208" w:lineRule="auto"/>
        <w:ind w:firstLine="259"/>
      </w:pPr>
      <w:r>
        <w:t>Основные</w:t>
      </w:r>
      <w:r>
        <w:rPr>
          <w:spacing w:val="80"/>
          <w:w w:val="150"/>
        </w:rPr>
        <w:t xml:space="preserve"> </w:t>
      </w:r>
      <w:r>
        <w:t>типы</w:t>
      </w:r>
      <w:r>
        <w:rPr>
          <w:spacing w:val="80"/>
          <w:w w:val="150"/>
        </w:rPr>
        <w:t xml:space="preserve"> </w:t>
      </w:r>
      <w:r>
        <w:t>ранений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поле</w:t>
      </w:r>
      <w:r>
        <w:rPr>
          <w:spacing w:val="80"/>
          <w:w w:val="150"/>
        </w:rPr>
        <w:t xml:space="preserve"> </w:t>
      </w:r>
      <w:proofErr w:type="gramStart"/>
      <w:r>
        <w:t>боя</w:t>
      </w:r>
      <w:r>
        <w:rPr>
          <w:spacing w:val="80"/>
          <w:w w:val="150"/>
        </w:rPr>
        <w:t xml:space="preserve"> </w:t>
      </w:r>
      <w:r>
        <w:t>.</w:t>
      </w:r>
      <w:proofErr w:type="gramEnd"/>
      <w:r>
        <w:rPr>
          <w:spacing w:val="80"/>
          <w:w w:val="150"/>
        </w:rPr>
        <w:t xml:space="preserve"> </w:t>
      </w:r>
      <w:proofErr w:type="spellStart"/>
      <w:r>
        <w:t>Приѐмы</w:t>
      </w:r>
      <w:proofErr w:type="spellEnd"/>
      <w:r>
        <w:rPr>
          <w:spacing w:val="80"/>
          <w:w w:val="150"/>
        </w:rPr>
        <w:t xml:space="preserve"> </w:t>
      </w:r>
      <w:r>
        <w:t>первой</w:t>
      </w:r>
      <w:r>
        <w:rPr>
          <w:spacing w:val="80"/>
          <w:w w:val="150"/>
        </w:rPr>
        <w:t xml:space="preserve"> </w:t>
      </w:r>
      <w:proofErr w:type="gramStart"/>
      <w:r>
        <w:t>помощи</w:t>
      </w:r>
      <w:r>
        <w:rPr>
          <w:spacing w:val="80"/>
          <w:w w:val="150"/>
        </w:rPr>
        <w:t xml:space="preserve"> </w:t>
      </w:r>
      <w:r>
        <w:t>.</w:t>
      </w:r>
      <w:proofErr w:type="gramEnd"/>
      <w:r>
        <w:rPr>
          <w:spacing w:val="80"/>
          <w:w w:val="150"/>
        </w:rPr>
        <w:t xml:space="preserve"> </w:t>
      </w:r>
      <w:r>
        <w:t xml:space="preserve">Остановка </w:t>
      </w:r>
      <w:proofErr w:type="gramStart"/>
      <w:r>
        <w:t>кровотечения .</w:t>
      </w:r>
      <w:proofErr w:type="gramEnd"/>
      <w:r>
        <w:t xml:space="preserve"> Наложение </w:t>
      </w:r>
      <w:proofErr w:type="gramStart"/>
      <w:r>
        <w:t>повязок .</w:t>
      </w:r>
      <w:proofErr w:type="gramEnd"/>
      <w:r>
        <w:t xml:space="preserve"> Иммобилизация </w:t>
      </w:r>
      <w:proofErr w:type="gramStart"/>
      <w:r>
        <w:t>конечностей .</w:t>
      </w:r>
      <w:proofErr w:type="gramEnd"/>
    </w:p>
    <w:p w:rsidR="00693A5B" w:rsidRDefault="00FF007E">
      <w:pPr>
        <w:pStyle w:val="a3"/>
        <w:spacing w:line="273" w:lineRule="exact"/>
      </w:pPr>
      <w:r>
        <w:t>Способы</w:t>
      </w:r>
      <w:r>
        <w:rPr>
          <w:spacing w:val="-5"/>
        </w:rPr>
        <w:t xml:space="preserve"> </w:t>
      </w:r>
      <w:r>
        <w:t>поиска,</w:t>
      </w:r>
      <w:r>
        <w:rPr>
          <w:spacing w:val="-2"/>
        </w:rPr>
        <w:t xml:space="preserve"> </w:t>
      </w:r>
      <w:r>
        <w:t>сближения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раненых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поля</w:t>
      </w:r>
      <w:r>
        <w:rPr>
          <w:spacing w:val="-2"/>
        </w:rPr>
        <w:t xml:space="preserve"> </w:t>
      </w:r>
      <w:proofErr w:type="gramStart"/>
      <w:r>
        <w:t>боя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Штатные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подручные</w:t>
      </w:r>
    </w:p>
    <w:p w:rsidR="00693A5B" w:rsidRDefault="00FF007E">
      <w:pPr>
        <w:pStyle w:val="a3"/>
        <w:spacing w:before="41" w:line="259" w:lineRule="exact"/>
      </w:pPr>
      <w:r>
        <w:t>средства</w:t>
      </w:r>
      <w:r>
        <w:rPr>
          <w:spacing w:val="-8"/>
        </w:rPr>
        <w:t xml:space="preserve"> </w:t>
      </w:r>
      <w:r>
        <w:t>эвакуации</w:t>
      </w:r>
      <w:r>
        <w:rPr>
          <w:spacing w:val="-4"/>
        </w:rPr>
        <w:t xml:space="preserve"> </w:t>
      </w:r>
      <w:proofErr w:type="gramStart"/>
      <w:r>
        <w:t>раненых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Реанимационные</w:t>
      </w:r>
      <w:r>
        <w:rPr>
          <w:spacing w:val="-4"/>
        </w:rPr>
        <w:t xml:space="preserve"> </w:t>
      </w:r>
      <w:r>
        <w:rPr>
          <w:spacing w:val="-2"/>
        </w:rPr>
        <w:t>мероприятия</w:t>
      </w:r>
    </w:p>
    <w:p w:rsidR="00693A5B" w:rsidRDefault="00FF007E">
      <w:pPr>
        <w:pStyle w:val="1"/>
        <w:spacing w:line="259" w:lineRule="exact"/>
      </w:pPr>
      <w:r>
        <w:t>«Общевоинские</w:t>
      </w:r>
      <w:r>
        <w:rPr>
          <w:spacing w:val="-7"/>
        </w:rPr>
        <w:t xml:space="preserve"> </w:t>
      </w:r>
      <w:r>
        <w:rPr>
          <w:spacing w:val="-2"/>
        </w:rPr>
        <w:t>уставы»</w:t>
      </w:r>
    </w:p>
    <w:p w:rsidR="00693A5B" w:rsidRDefault="00FF007E">
      <w:pPr>
        <w:pStyle w:val="a3"/>
        <w:spacing w:before="73" w:line="208" w:lineRule="auto"/>
        <w:ind w:right="139" w:firstLine="259"/>
        <w:jc w:val="both"/>
      </w:pPr>
      <w:r>
        <w:t>Общие обязанности, права и ответственность военнослужащих Содержание воинской дисциплины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военнослужащими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нарушение</w:t>
      </w:r>
    </w:p>
    <w:p w:rsidR="00693A5B" w:rsidRDefault="00FF007E">
      <w:pPr>
        <w:pStyle w:val="a3"/>
        <w:spacing w:line="229" w:lineRule="exact"/>
        <w:ind w:left="969"/>
        <w:jc w:val="both"/>
      </w:pPr>
      <w:r>
        <w:t>Сущность</w:t>
      </w:r>
      <w:r>
        <w:rPr>
          <w:spacing w:val="69"/>
          <w:w w:val="150"/>
        </w:rPr>
        <w:t xml:space="preserve"> </w:t>
      </w:r>
      <w:r>
        <w:t>единоначалия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приказа</w:t>
      </w:r>
      <w:r>
        <w:rPr>
          <w:spacing w:val="69"/>
          <w:w w:val="150"/>
        </w:rPr>
        <w:t xml:space="preserve"> </w:t>
      </w:r>
      <w:r>
        <w:t>командира</w:t>
      </w:r>
      <w:r>
        <w:rPr>
          <w:spacing w:val="69"/>
          <w:w w:val="150"/>
        </w:rPr>
        <w:t xml:space="preserve"> </w:t>
      </w:r>
      <w:r>
        <w:t>(начальника</w:t>
      </w:r>
      <w:proofErr w:type="gramStart"/>
      <w:r>
        <w:t>)</w:t>
      </w:r>
      <w:r>
        <w:rPr>
          <w:spacing w:val="69"/>
          <w:w w:val="150"/>
        </w:rPr>
        <w:t xml:space="preserve"> </w:t>
      </w:r>
      <w:r>
        <w:t>.</w:t>
      </w:r>
      <w:proofErr w:type="gramEnd"/>
      <w:r>
        <w:rPr>
          <w:spacing w:val="70"/>
          <w:w w:val="150"/>
        </w:rPr>
        <w:t xml:space="preserve"> </w:t>
      </w:r>
      <w:r>
        <w:t>Воинские</w:t>
      </w:r>
      <w:r>
        <w:rPr>
          <w:spacing w:val="69"/>
          <w:w w:val="150"/>
        </w:rPr>
        <w:t xml:space="preserve"> </w:t>
      </w:r>
      <w:proofErr w:type="gramStart"/>
      <w:r>
        <w:t>звания</w:t>
      </w:r>
      <w:r>
        <w:rPr>
          <w:spacing w:val="69"/>
          <w:w w:val="150"/>
        </w:rPr>
        <w:t xml:space="preserve"> </w:t>
      </w:r>
      <w:r>
        <w:rPr>
          <w:spacing w:val="-10"/>
        </w:rPr>
        <w:t>.</w:t>
      </w:r>
      <w:proofErr w:type="gramEnd"/>
    </w:p>
    <w:p w:rsidR="00693A5B" w:rsidRDefault="00FF007E">
      <w:pPr>
        <w:pStyle w:val="a3"/>
        <w:spacing w:line="240" w:lineRule="exact"/>
        <w:jc w:val="both"/>
      </w:pPr>
      <w:r>
        <w:t>Обязанности</w:t>
      </w:r>
      <w:r>
        <w:rPr>
          <w:spacing w:val="-3"/>
        </w:rPr>
        <w:t xml:space="preserve"> </w:t>
      </w:r>
      <w:r>
        <w:t>солдата</w:t>
      </w:r>
      <w:r>
        <w:rPr>
          <w:spacing w:val="-3"/>
        </w:rPr>
        <w:t xml:space="preserve"> </w:t>
      </w:r>
      <w:r>
        <w:t>(матроса</w:t>
      </w:r>
      <w:proofErr w:type="gramStart"/>
      <w:r>
        <w:t>)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:rsidR="00693A5B" w:rsidRDefault="00FF007E">
      <w:pPr>
        <w:pStyle w:val="a3"/>
        <w:spacing w:before="11" w:line="208" w:lineRule="auto"/>
        <w:ind w:right="140" w:firstLine="259"/>
        <w:jc w:val="both"/>
      </w:pPr>
      <w:r>
        <w:t>Организация размещения и быта военнослужащих Распределение времени и внутренний порядок Состав и назначение суточного наряда. Обязанности дежурного и дневального по роте Ответственность за нарушение порядка несения внутренней службы</w:t>
      </w:r>
    </w:p>
    <w:p w:rsidR="00693A5B" w:rsidRDefault="00FF007E">
      <w:pPr>
        <w:pStyle w:val="a3"/>
        <w:spacing w:before="2" w:line="206" w:lineRule="auto"/>
        <w:ind w:right="138" w:firstLine="259"/>
        <w:jc w:val="both"/>
      </w:pPr>
      <w:r>
        <w:t>Виды</w:t>
      </w:r>
      <w:r>
        <w:rPr>
          <w:spacing w:val="-4"/>
        </w:rPr>
        <w:t xml:space="preserve"> </w:t>
      </w:r>
      <w:proofErr w:type="gramStart"/>
      <w:r>
        <w:t>караулов</w:t>
      </w:r>
      <w:r>
        <w:rPr>
          <w:spacing w:val="-5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караула. Подготовка</w:t>
      </w:r>
      <w:r>
        <w:rPr>
          <w:spacing w:val="-5"/>
        </w:rPr>
        <w:t xml:space="preserve"> </w:t>
      </w:r>
      <w:r>
        <w:t>караула</w:t>
      </w:r>
      <w:r>
        <w:rPr>
          <w:spacing w:val="-5"/>
        </w:rPr>
        <w:t xml:space="preserve"> </w:t>
      </w:r>
      <w:r>
        <w:t>Неприкосновенность часового Обязанности часового, порядок применения оружия</w:t>
      </w:r>
    </w:p>
    <w:p w:rsidR="00693A5B" w:rsidRDefault="00693A5B">
      <w:pPr>
        <w:pStyle w:val="a3"/>
        <w:spacing w:line="206" w:lineRule="auto"/>
        <w:jc w:val="both"/>
        <w:sectPr w:rsidR="00693A5B">
          <w:pgSz w:w="11910" w:h="16840"/>
          <w:pgMar w:top="600" w:right="708" w:bottom="280" w:left="992" w:header="720" w:footer="720" w:gutter="0"/>
          <w:cols w:space="720"/>
        </w:sectPr>
      </w:pPr>
    </w:p>
    <w:p w:rsidR="00693A5B" w:rsidRDefault="00FF007E">
      <w:pPr>
        <w:pStyle w:val="1"/>
        <w:spacing w:before="67"/>
        <w:jc w:val="both"/>
      </w:pPr>
      <w:r>
        <w:lastRenderedPageBreak/>
        <w:t>«Строевая</w:t>
      </w:r>
      <w:r>
        <w:rPr>
          <w:spacing w:val="-2"/>
        </w:rPr>
        <w:t xml:space="preserve"> подготовка»</w:t>
      </w:r>
    </w:p>
    <w:p w:rsidR="00693A5B" w:rsidRDefault="00FF007E">
      <w:pPr>
        <w:pStyle w:val="a3"/>
        <w:spacing w:before="45" w:line="258" w:lineRule="exact"/>
        <w:ind w:left="969"/>
        <w:jc w:val="both"/>
      </w:pPr>
      <w:r>
        <w:t>Строи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управление</w:t>
      </w:r>
      <w:r>
        <w:rPr>
          <w:spacing w:val="11"/>
        </w:rPr>
        <w:t xml:space="preserve"> </w:t>
      </w:r>
      <w:r>
        <w:t>ими</w:t>
      </w:r>
      <w:r>
        <w:rPr>
          <w:spacing w:val="12"/>
        </w:rPr>
        <w:t xml:space="preserve"> </w:t>
      </w:r>
      <w:r>
        <w:t>Обязанности</w:t>
      </w:r>
      <w:r>
        <w:rPr>
          <w:spacing w:val="12"/>
        </w:rPr>
        <w:t xml:space="preserve"> </w:t>
      </w:r>
      <w:r>
        <w:t>военнослужащих</w:t>
      </w:r>
      <w:r>
        <w:rPr>
          <w:spacing w:val="14"/>
        </w:rPr>
        <w:t xml:space="preserve"> </w:t>
      </w:r>
      <w:r>
        <w:t>перед</w:t>
      </w:r>
      <w:r>
        <w:rPr>
          <w:spacing w:val="11"/>
        </w:rPr>
        <w:t xml:space="preserve"> </w:t>
      </w:r>
      <w:r>
        <w:t>построением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proofErr w:type="gramStart"/>
      <w:r>
        <w:t>строю</w:t>
      </w:r>
      <w:r>
        <w:rPr>
          <w:spacing w:val="12"/>
        </w:rPr>
        <w:t xml:space="preserve"> </w:t>
      </w:r>
      <w:r>
        <w:rPr>
          <w:spacing w:val="-10"/>
        </w:rPr>
        <w:t>.</w:t>
      </w:r>
      <w:proofErr w:type="gramEnd"/>
    </w:p>
    <w:p w:rsidR="00693A5B" w:rsidRDefault="00FF007E">
      <w:pPr>
        <w:pStyle w:val="a3"/>
        <w:spacing w:line="240" w:lineRule="exact"/>
        <w:jc w:val="both"/>
      </w:pPr>
      <w:proofErr w:type="spellStart"/>
      <w:r>
        <w:t>Развѐрнутый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походный</w:t>
      </w:r>
      <w:r>
        <w:rPr>
          <w:spacing w:val="-3"/>
        </w:rPr>
        <w:t xml:space="preserve"> </w:t>
      </w:r>
      <w:r>
        <w:t>строи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(взвода)</w:t>
      </w:r>
      <w:r>
        <w:rPr>
          <w:spacing w:val="-3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proofErr w:type="spellStart"/>
      <w:r>
        <w:t>приѐмы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месте</w:t>
      </w:r>
    </w:p>
    <w:p w:rsidR="00693A5B" w:rsidRDefault="00FF007E">
      <w:pPr>
        <w:pStyle w:val="a3"/>
        <w:spacing w:before="12" w:line="208" w:lineRule="auto"/>
        <w:ind w:right="151" w:firstLine="259"/>
        <w:jc w:val="both"/>
      </w:pPr>
      <w:r>
        <w:t xml:space="preserve">Строевые </w:t>
      </w:r>
      <w:proofErr w:type="spellStart"/>
      <w:r>
        <w:t>приѐмы</w:t>
      </w:r>
      <w:proofErr w:type="spellEnd"/>
      <w:r>
        <w:t xml:space="preserve"> в движении без оружия Выход из строя, подход к начальнику и возвращение в строй</w:t>
      </w:r>
    </w:p>
    <w:p w:rsidR="00693A5B" w:rsidRDefault="00FF007E">
      <w:pPr>
        <w:pStyle w:val="a3"/>
        <w:spacing w:line="208" w:lineRule="auto"/>
        <w:ind w:right="141" w:firstLine="259"/>
        <w:jc w:val="both"/>
      </w:pPr>
      <w:r>
        <w:t xml:space="preserve">Строевая стойка с оружием Выполнение воинского приветствия с оружием Строевые </w:t>
      </w:r>
      <w:proofErr w:type="spellStart"/>
      <w:r>
        <w:t>приѐмы</w:t>
      </w:r>
      <w:proofErr w:type="spellEnd"/>
      <w:r>
        <w:t xml:space="preserve"> с оружием на месте (автоматом)</w:t>
      </w:r>
    </w:p>
    <w:p w:rsidR="00693A5B" w:rsidRDefault="00FF007E">
      <w:pPr>
        <w:pStyle w:val="a3"/>
        <w:spacing w:line="208" w:lineRule="auto"/>
        <w:ind w:right="140" w:firstLine="259"/>
        <w:jc w:val="both"/>
      </w:pPr>
      <w:r>
        <w:t xml:space="preserve">Движение в походном </w:t>
      </w:r>
      <w:proofErr w:type="gramStart"/>
      <w:r>
        <w:t>строю .</w:t>
      </w:r>
      <w:proofErr w:type="gramEnd"/>
      <w:r>
        <w:t xml:space="preserve"> Перестроение </w:t>
      </w:r>
      <w:proofErr w:type="gramStart"/>
      <w:r>
        <w:t>взвода .</w:t>
      </w:r>
      <w:proofErr w:type="gramEnd"/>
      <w:r>
        <w:t xml:space="preserve"> Перемена направления движения Выполнение воинского приветствия в движении Ответ на приветствие в составе </w:t>
      </w:r>
      <w:r>
        <w:rPr>
          <w:spacing w:val="-2"/>
        </w:rPr>
        <w:t>подразделения</w:t>
      </w:r>
    </w:p>
    <w:p w:rsidR="00693A5B" w:rsidRDefault="00FF007E">
      <w:pPr>
        <w:pStyle w:val="1"/>
        <w:spacing w:before="148"/>
        <w:jc w:val="both"/>
      </w:pP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службы»</w:t>
      </w:r>
    </w:p>
    <w:p w:rsidR="00693A5B" w:rsidRDefault="00FF007E">
      <w:pPr>
        <w:pStyle w:val="a3"/>
        <w:spacing w:before="72" w:line="273" w:lineRule="auto"/>
        <w:rPr>
          <w:sz w:val="28"/>
        </w:rPr>
      </w:pPr>
      <w:r>
        <w:t>Опасные</w:t>
      </w:r>
      <w:r>
        <w:rPr>
          <w:spacing w:val="-6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боевой подготовки Мероприятия по обеспечению безопасности военной </w:t>
      </w:r>
      <w:r>
        <w:rPr>
          <w:sz w:val="28"/>
        </w:rPr>
        <w:t>службы</w:t>
      </w:r>
    </w:p>
    <w:p w:rsidR="00693A5B" w:rsidRDefault="00693A5B">
      <w:pPr>
        <w:pStyle w:val="a3"/>
        <w:spacing w:before="99"/>
        <w:ind w:left="0"/>
      </w:pPr>
    </w:p>
    <w:p w:rsidR="00693A5B" w:rsidRDefault="00FF007E">
      <w:pPr>
        <w:pStyle w:val="a5"/>
        <w:numPr>
          <w:ilvl w:val="0"/>
          <w:numId w:val="6"/>
        </w:numPr>
        <w:tabs>
          <w:tab w:val="left" w:pos="3697"/>
        </w:tabs>
        <w:ind w:left="3697" w:hanging="28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693A5B" w:rsidRDefault="00693A5B">
      <w:pPr>
        <w:pStyle w:val="a3"/>
        <w:spacing w:before="103"/>
        <w:ind w:left="0"/>
        <w:rPr>
          <w:b/>
          <w:sz w:val="28"/>
        </w:rPr>
      </w:pPr>
    </w:p>
    <w:p w:rsidR="00693A5B" w:rsidRDefault="00FF007E">
      <w:pPr>
        <w:ind w:left="-1" w:right="1542"/>
        <w:jc w:val="center"/>
        <w:rPr>
          <w:b/>
          <w:sz w:val="28"/>
        </w:rPr>
      </w:pPr>
      <w:r>
        <w:rPr>
          <w:b/>
          <w:sz w:val="28"/>
        </w:rPr>
        <w:t>10-11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класс.</w:t>
      </w:r>
    </w:p>
    <w:p w:rsidR="00693A5B" w:rsidRDefault="00693A5B">
      <w:pPr>
        <w:pStyle w:val="a3"/>
        <w:spacing w:before="142"/>
        <w:ind w:left="0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6184"/>
        <w:gridCol w:w="1949"/>
      </w:tblGrid>
      <w:tr w:rsidR="00693A5B">
        <w:trPr>
          <w:trHeight w:val="644"/>
        </w:trPr>
        <w:tc>
          <w:tcPr>
            <w:tcW w:w="1147" w:type="dxa"/>
            <w:shd w:val="clear" w:color="auto" w:fill="BEBEBE"/>
          </w:tcPr>
          <w:p w:rsidR="00693A5B" w:rsidRDefault="00FF007E">
            <w:pPr>
              <w:pStyle w:val="TableParagraph"/>
              <w:spacing w:line="319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84" w:type="dxa"/>
            <w:shd w:val="clear" w:color="auto" w:fill="BEBEBE"/>
          </w:tcPr>
          <w:p w:rsidR="00693A5B" w:rsidRDefault="00FF007E">
            <w:pPr>
              <w:pStyle w:val="TableParagraph"/>
              <w:spacing w:line="319" w:lineRule="exact"/>
              <w:ind w:left="155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1949" w:type="dxa"/>
            <w:shd w:val="clear" w:color="auto" w:fill="BEBEBE"/>
          </w:tcPr>
          <w:p w:rsidR="00693A5B" w:rsidRDefault="00FF007E">
            <w:pPr>
              <w:pStyle w:val="TableParagraph"/>
              <w:spacing w:line="319" w:lineRule="exact"/>
              <w:ind w:left="2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693A5B" w:rsidRDefault="00FF007E">
            <w:pPr>
              <w:pStyle w:val="TableParagraph"/>
              <w:spacing w:before="2" w:line="303" w:lineRule="exact"/>
              <w:ind w:left="2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693A5B">
        <w:trPr>
          <w:trHeight w:val="320"/>
        </w:trPr>
        <w:tc>
          <w:tcPr>
            <w:tcW w:w="1147" w:type="dxa"/>
            <w:shd w:val="clear" w:color="auto" w:fill="D9D9D9"/>
          </w:tcPr>
          <w:p w:rsidR="00693A5B" w:rsidRDefault="00FF007E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Раздел</w:t>
            </w:r>
          </w:p>
        </w:tc>
        <w:tc>
          <w:tcPr>
            <w:tcW w:w="6184" w:type="dxa"/>
            <w:shd w:val="clear" w:color="auto" w:fill="D9D9D9"/>
          </w:tcPr>
          <w:p w:rsidR="00693A5B" w:rsidRDefault="00FF007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подготовка»</w:t>
            </w:r>
          </w:p>
        </w:tc>
        <w:tc>
          <w:tcPr>
            <w:tcW w:w="1949" w:type="dxa"/>
            <w:shd w:val="clear" w:color="auto" w:fill="D9D9D9"/>
          </w:tcPr>
          <w:p w:rsidR="00693A5B" w:rsidRDefault="00FF007E">
            <w:pPr>
              <w:pStyle w:val="TableParagraph"/>
              <w:spacing w:line="301" w:lineRule="exact"/>
              <w:ind w:left="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</w:tr>
      <w:tr w:rsidR="00693A5B">
        <w:trPr>
          <w:trHeight w:val="323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03" w:lineRule="exact"/>
              <w:ind w:left="1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Огневая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93A5B">
        <w:trPr>
          <w:trHeight w:val="320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93A5B">
        <w:trPr>
          <w:trHeight w:val="645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Инженерная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5"/>
                <w:sz w:val="28"/>
              </w:rPr>
              <w:t xml:space="preserve"> ч)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93A5B">
        <w:trPr>
          <w:trHeight w:val="642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Радиационная,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биологическая</w:t>
            </w:r>
          </w:p>
          <w:p w:rsidR="00693A5B" w:rsidRDefault="00FF007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(3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93A5B">
        <w:trPr>
          <w:trHeight w:val="644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5"/>
                <w:sz w:val="28"/>
              </w:rPr>
              <w:t xml:space="preserve"> ч)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93A5B">
        <w:trPr>
          <w:trHeight w:val="644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Общевоинские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(4ч)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93A5B">
        <w:trPr>
          <w:trHeight w:val="642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Строевая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подготовка(5</w:t>
            </w:r>
            <w:r>
              <w:rPr>
                <w:spacing w:val="-5"/>
                <w:sz w:val="28"/>
              </w:rPr>
              <w:t xml:space="preserve"> ч)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93A5B">
        <w:trPr>
          <w:trHeight w:val="645"/>
        </w:trPr>
        <w:tc>
          <w:tcPr>
            <w:tcW w:w="1147" w:type="dxa"/>
          </w:tcPr>
          <w:p w:rsidR="00693A5B" w:rsidRDefault="00FF007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профессиональная</w:t>
            </w:r>
          </w:p>
          <w:p w:rsidR="00693A5B" w:rsidRDefault="00FF007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1949" w:type="dxa"/>
          </w:tcPr>
          <w:p w:rsidR="00693A5B" w:rsidRDefault="00FF007E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93A5B">
        <w:trPr>
          <w:trHeight w:val="644"/>
        </w:trPr>
        <w:tc>
          <w:tcPr>
            <w:tcW w:w="1147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84" w:type="dxa"/>
          </w:tcPr>
          <w:p w:rsidR="00693A5B" w:rsidRDefault="00FF007E">
            <w:pPr>
              <w:pStyle w:val="TableParagraph"/>
              <w:spacing w:line="319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949" w:type="dxa"/>
          </w:tcPr>
          <w:p w:rsidR="00693A5B" w:rsidRDefault="00FF007E" w:rsidP="00FF007E">
            <w:pPr>
              <w:pStyle w:val="TableParagraph"/>
              <w:spacing w:line="319" w:lineRule="exact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693A5B" w:rsidRDefault="00693A5B">
      <w:pPr>
        <w:pStyle w:val="a3"/>
        <w:spacing w:before="9"/>
        <w:ind w:left="0"/>
        <w:rPr>
          <w:b/>
          <w:sz w:val="28"/>
        </w:rPr>
      </w:pPr>
    </w:p>
    <w:p w:rsidR="00693A5B" w:rsidRDefault="00FF007E">
      <w:pPr>
        <w:pStyle w:val="a5"/>
        <w:numPr>
          <w:ilvl w:val="0"/>
          <w:numId w:val="6"/>
        </w:numPr>
        <w:tabs>
          <w:tab w:val="left" w:pos="3208"/>
        </w:tabs>
        <w:ind w:left="3208" w:hanging="179"/>
        <w:jc w:val="left"/>
        <w:rPr>
          <w:b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планирование.</w:t>
      </w:r>
    </w:p>
    <w:p w:rsidR="00693A5B" w:rsidRDefault="00693A5B">
      <w:pPr>
        <w:pStyle w:val="a3"/>
        <w:ind w:left="0"/>
        <w:rPr>
          <w:b/>
          <w:sz w:val="20"/>
        </w:rPr>
      </w:pPr>
    </w:p>
    <w:p w:rsidR="00693A5B" w:rsidRDefault="00693A5B">
      <w:pPr>
        <w:pStyle w:val="a3"/>
        <w:ind w:left="0"/>
        <w:rPr>
          <w:b/>
          <w:sz w:val="20"/>
        </w:rPr>
      </w:pPr>
    </w:p>
    <w:p w:rsidR="00693A5B" w:rsidRDefault="00693A5B">
      <w:pPr>
        <w:pStyle w:val="a3"/>
        <w:ind w:left="0"/>
        <w:rPr>
          <w:b/>
          <w:sz w:val="20"/>
        </w:rPr>
      </w:pPr>
    </w:p>
    <w:p w:rsidR="00693A5B" w:rsidRDefault="00693A5B">
      <w:pPr>
        <w:pStyle w:val="a3"/>
        <w:ind w:left="0"/>
        <w:rPr>
          <w:b/>
          <w:sz w:val="20"/>
        </w:rPr>
      </w:pPr>
    </w:p>
    <w:p w:rsidR="00693A5B" w:rsidRDefault="00693A5B">
      <w:pPr>
        <w:pStyle w:val="a3"/>
        <w:spacing w:before="20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369"/>
        <w:gridCol w:w="1174"/>
        <w:gridCol w:w="3333"/>
      </w:tblGrid>
      <w:tr w:rsidR="00693A5B">
        <w:trPr>
          <w:trHeight w:val="924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20" w:lineRule="exact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разделов, тем.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278" w:lineRule="auto"/>
              <w:ind w:right="1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3333" w:type="dxa"/>
          </w:tcPr>
          <w:p w:rsidR="00693A5B" w:rsidRDefault="00FF007E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</w:tr>
    </w:tbl>
    <w:p w:rsidR="00693A5B" w:rsidRDefault="00693A5B">
      <w:pPr>
        <w:pStyle w:val="TableParagraph"/>
        <w:spacing w:line="320" w:lineRule="exact"/>
        <w:jc w:val="center"/>
        <w:rPr>
          <w:b/>
          <w:sz w:val="28"/>
        </w:rPr>
        <w:sectPr w:rsidR="00693A5B">
          <w:pgSz w:w="11910" w:h="16840"/>
          <w:pgMar w:top="540" w:right="708" w:bottom="280" w:left="992" w:header="720" w:footer="720" w:gutter="0"/>
          <w:cols w:space="720"/>
        </w:sectPr>
      </w:pPr>
    </w:p>
    <w:p w:rsidR="00693A5B" w:rsidRDefault="00693A5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369"/>
        <w:gridCol w:w="1174"/>
        <w:gridCol w:w="1770"/>
        <w:gridCol w:w="1563"/>
      </w:tblGrid>
      <w:tr w:rsidR="00693A5B">
        <w:trPr>
          <w:trHeight w:val="930"/>
        </w:trPr>
        <w:tc>
          <w:tcPr>
            <w:tcW w:w="1054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9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4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693A5B" w:rsidRDefault="00FF007E">
            <w:pPr>
              <w:pStyle w:val="TableParagraph"/>
              <w:ind w:left="57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план</w:t>
            </w:r>
          </w:p>
        </w:tc>
        <w:tc>
          <w:tcPr>
            <w:tcW w:w="1563" w:type="dxa"/>
          </w:tcPr>
          <w:p w:rsidR="00693A5B" w:rsidRDefault="00FF007E">
            <w:pPr>
              <w:pStyle w:val="TableParagraph"/>
              <w:ind w:left="4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Факт.</w:t>
            </w:r>
          </w:p>
        </w:tc>
      </w:tr>
      <w:tr w:rsidR="00693A5B">
        <w:trPr>
          <w:trHeight w:val="371"/>
        </w:trPr>
        <w:tc>
          <w:tcPr>
            <w:tcW w:w="1054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76" w:type="dxa"/>
            <w:gridSpan w:val="4"/>
          </w:tcPr>
          <w:p w:rsidR="00693A5B" w:rsidRDefault="00FF007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1269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 Основные виды тактических действий.</w:t>
            </w:r>
          </w:p>
          <w:p w:rsidR="00693A5B" w:rsidRDefault="00FF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Организационно-штатная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:rsidR="00693A5B" w:rsidRDefault="00FF007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(взвода)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633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мотострелкового</w:t>
            </w:r>
          </w:p>
          <w:p w:rsidR="00693A5B" w:rsidRDefault="00FF007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наступлении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635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3A5B" w:rsidRDefault="00FF007E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разведке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636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3A5B" w:rsidRDefault="00FF007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дозоре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316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Огневая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1269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тактико- 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693A5B" w:rsidRDefault="00FF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гранат</w:t>
            </w:r>
          </w:p>
          <w:p w:rsidR="00693A5B" w:rsidRDefault="00FF007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Сухопутных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войск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1269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автомата</w:t>
            </w:r>
          </w:p>
          <w:p w:rsidR="00693A5B" w:rsidRDefault="00FF007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Калашникова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гранат.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стрелковым оружием, его хранение и </w:t>
            </w:r>
            <w:r>
              <w:rPr>
                <w:spacing w:val="-2"/>
                <w:sz w:val="24"/>
              </w:rPr>
              <w:t>сбережение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1852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Требования безопасности при обращении с оружием и </w:t>
            </w:r>
            <w:proofErr w:type="gramStart"/>
            <w:r>
              <w:rPr>
                <w:sz w:val="28"/>
              </w:rPr>
              <w:t>бое- припасами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 стрелкового оружия и метания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гранат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185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Выполнение упражнения начальных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стрельб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стрелкового оружия и упражнения в метании учебно-имитационных ручных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гранат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333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ind w:left="2" w:right="2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Основы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технической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подготовки</w:t>
            </w:r>
            <w:r>
              <w:rPr>
                <w:rFonts w:ascii="Century Schoolbook" w:hAnsi="Century Schoolbook"/>
                <w:b/>
                <w:spacing w:val="-2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и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связи(4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111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военной техники Сухопутных</w:t>
            </w:r>
          </w:p>
          <w:p w:rsidR="00693A5B" w:rsidRDefault="00FF007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войск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738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Боевое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беспилотных</w:t>
            </w:r>
          </w:p>
          <w:p w:rsidR="00693A5B" w:rsidRDefault="00FF007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(БПЛА)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74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радиосвязи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отделения</w:t>
            </w:r>
          </w:p>
          <w:p w:rsidR="00693A5B" w:rsidRDefault="00FF007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(взвода)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693A5B">
        <w:trPr>
          <w:trHeight w:val="74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693A5B" w:rsidRDefault="00FF007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средствах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93A5B" w:rsidRDefault="00693A5B">
      <w:pPr>
        <w:pStyle w:val="TableParagraph"/>
        <w:rPr>
          <w:sz w:val="24"/>
        </w:rPr>
        <w:sectPr w:rsidR="00693A5B">
          <w:pgSz w:w="11910" w:h="16840"/>
          <w:pgMar w:top="660" w:right="708" w:bottom="280" w:left="992" w:header="720" w:footer="720" w:gutter="0"/>
          <w:cols w:space="720"/>
        </w:sectPr>
      </w:pPr>
    </w:p>
    <w:p w:rsidR="00693A5B" w:rsidRDefault="00693A5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369"/>
        <w:gridCol w:w="1174"/>
        <w:gridCol w:w="1770"/>
        <w:gridCol w:w="1563"/>
      </w:tblGrid>
      <w:tr w:rsidR="00693A5B">
        <w:trPr>
          <w:trHeight w:val="333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ind w:left="2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Инженерная</w:t>
            </w:r>
            <w:r>
              <w:rPr>
                <w:rFonts w:ascii="Century Schoolbook" w:hAnsi="Century Schoolbook"/>
                <w:b/>
                <w:spacing w:val="-6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подготовка</w:t>
            </w:r>
            <w:r>
              <w:rPr>
                <w:rFonts w:ascii="Century Schoolbook" w:hAnsi="Century Schoolbook"/>
                <w:b/>
                <w:spacing w:val="-1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(3</w:t>
            </w:r>
            <w:r>
              <w:rPr>
                <w:rFonts w:ascii="Century Schoolbook" w:hAnsi="Century Schoolbook"/>
                <w:b/>
                <w:spacing w:val="-4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111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 xml:space="preserve">Оборудование позиции </w:t>
            </w:r>
            <w:proofErr w:type="gramStart"/>
            <w:r>
              <w:rPr>
                <w:sz w:val="28"/>
              </w:rPr>
              <w:t xml:space="preserve">отделе-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отрывки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окопа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стрелка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74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Минно-взрывные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инженерные</w:t>
            </w:r>
          </w:p>
          <w:p w:rsidR="00693A5B" w:rsidRDefault="00FF007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заграждения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69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Инженерная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разведка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30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spacing w:line="287" w:lineRule="exact"/>
              <w:ind w:left="2" w:right="2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Радиационная,</w:t>
            </w:r>
            <w:r>
              <w:rPr>
                <w:rFonts w:ascii="Century Schoolbook" w:hAnsi="Century Schoolbook"/>
                <w:b/>
                <w:spacing w:val="-5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химическая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и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биологическая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защита</w:t>
            </w:r>
            <w:r>
              <w:rPr>
                <w:rFonts w:ascii="Century Schoolbook" w:hAnsi="Century Schoolbook"/>
                <w:b/>
                <w:spacing w:val="-1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(3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1483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firstLine="69"/>
              <w:rPr>
                <w:sz w:val="28"/>
              </w:rPr>
            </w:pPr>
            <w:r>
              <w:rPr>
                <w:sz w:val="28"/>
              </w:rPr>
              <w:t xml:space="preserve">Оружие массового поражения. Ядерное, химическое и </w:t>
            </w:r>
            <w:proofErr w:type="spellStart"/>
            <w:proofErr w:type="gramStart"/>
            <w:r>
              <w:rPr>
                <w:sz w:val="28"/>
              </w:rPr>
              <w:t>биоло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гическое</w:t>
            </w:r>
            <w:proofErr w:type="spellEnd"/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оружие.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Зажигательные</w:t>
            </w:r>
          </w:p>
          <w:p w:rsidR="00693A5B" w:rsidRDefault="00FF007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смеси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259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Средства индивидуальной и 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оружия массового поражения. Оказание первой помощи при поражении ядерным, химическим и</w:t>
            </w:r>
          </w:p>
          <w:p w:rsidR="00693A5B" w:rsidRDefault="00FF007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бактериологическим</w:t>
            </w:r>
          </w:p>
          <w:p w:rsidR="00693A5B" w:rsidRDefault="00FF007E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(биологическим)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48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радиационного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химического наблюдения, разведки и дозиметрического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подразделении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33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spacing w:line="287" w:lineRule="exact"/>
              <w:ind w:left="2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Первая</w:t>
            </w:r>
            <w:r>
              <w:rPr>
                <w:rFonts w:ascii="Century Schoolbook" w:hAnsi="Century Schoolbook"/>
                <w:b/>
                <w:spacing w:val="-4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помощь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(Тактическая</w:t>
            </w:r>
            <w:r>
              <w:rPr>
                <w:rFonts w:ascii="Century Schoolbook" w:hAnsi="Century Schoolbook"/>
                <w:b/>
                <w:spacing w:val="-4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медицина)</w:t>
            </w:r>
            <w:r>
              <w:rPr>
                <w:rFonts w:ascii="Century Schoolbook" w:hAnsi="Century Schoolbook"/>
                <w:b/>
                <w:spacing w:val="-2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(3</w:t>
            </w:r>
            <w:r>
              <w:rPr>
                <w:rFonts w:ascii="Century Schoolbook" w:hAnsi="Century Schoolbook"/>
                <w:b/>
                <w:spacing w:val="-4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738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первой</w:t>
            </w:r>
          </w:p>
          <w:p w:rsidR="00693A5B" w:rsidRDefault="00FF007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раненым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11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оказания</w:t>
            </w:r>
          </w:p>
          <w:p w:rsidR="00693A5B" w:rsidRDefault="00FF007E">
            <w:pPr>
              <w:pStyle w:val="TableParagraph"/>
              <w:spacing w:before="2" w:line="370" w:lineRule="atLeast"/>
              <w:ind w:right="210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взаимопомощи при них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72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Эвакуация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боя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30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spacing w:line="287" w:lineRule="exact"/>
              <w:ind w:left="2" w:right="1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Общевоинские</w:t>
            </w:r>
            <w:r>
              <w:rPr>
                <w:rFonts w:ascii="Century Schoolbook" w:hAnsi="Century Schoolbook"/>
                <w:b/>
                <w:spacing w:val="-7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уставы</w:t>
            </w:r>
            <w:r>
              <w:rPr>
                <w:rFonts w:ascii="Century Schoolbook" w:hAnsi="Century Schoolbook"/>
                <w:b/>
                <w:spacing w:val="-6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pacing w:val="-4"/>
                <w:sz w:val="24"/>
              </w:rPr>
              <w:t>(4ч)</w:t>
            </w:r>
          </w:p>
        </w:tc>
      </w:tr>
      <w:tr w:rsidR="00693A5B">
        <w:trPr>
          <w:trHeight w:val="74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Военнослужащие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взаимо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693A5B" w:rsidRDefault="00FF007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ними.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11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юридиче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ская</w:t>
            </w:r>
            <w:proofErr w:type="spellEnd"/>
            <w:proofErr w:type="gramEnd"/>
            <w:r>
              <w:rPr>
                <w:sz w:val="28"/>
              </w:rPr>
              <w:t xml:space="preserve"> ответственность военно-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служащих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48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Внутренний порядок в </w:t>
            </w:r>
            <w:proofErr w:type="spellStart"/>
            <w:proofErr w:type="gramStart"/>
            <w:r>
              <w:rPr>
                <w:sz w:val="28"/>
              </w:rPr>
              <w:t>подраз</w:t>
            </w:r>
            <w:proofErr w:type="spellEnd"/>
            <w:r>
              <w:rPr>
                <w:sz w:val="28"/>
              </w:rPr>
              <w:t>- делении</w:t>
            </w:r>
            <w:proofErr w:type="gramEnd"/>
            <w:r>
              <w:rPr>
                <w:sz w:val="28"/>
              </w:rPr>
              <w:t xml:space="preserve">. Обязанности </w:t>
            </w:r>
            <w:proofErr w:type="spellStart"/>
            <w:proofErr w:type="gramStart"/>
            <w:r>
              <w:rPr>
                <w:sz w:val="28"/>
              </w:rPr>
              <w:t>долж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ностных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роте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93A5B" w:rsidRDefault="00693A5B">
      <w:pPr>
        <w:pStyle w:val="TableParagraph"/>
        <w:rPr>
          <w:sz w:val="26"/>
        </w:rPr>
        <w:sectPr w:rsidR="00693A5B">
          <w:pgSz w:w="11910" w:h="16840"/>
          <w:pgMar w:top="660" w:right="708" w:bottom="280" w:left="992" w:header="720" w:footer="720" w:gutter="0"/>
          <w:cols w:space="720"/>
        </w:sectPr>
      </w:pPr>
    </w:p>
    <w:p w:rsidR="00693A5B" w:rsidRDefault="00693A5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369"/>
        <w:gridCol w:w="1174"/>
        <w:gridCol w:w="1770"/>
        <w:gridCol w:w="1563"/>
      </w:tblGrid>
      <w:tr w:rsidR="00693A5B">
        <w:trPr>
          <w:trHeight w:val="111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Организация и несение </w:t>
            </w:r>
            <w:proofErr w:type="gramStart"/>
            <w:r>
              <w:rPr>
                <w:sz w:val="28"/>
              </w:rPr>
              <w:t xml:space="preserve">кара- </w:t>
            </w:r>
            <w:proofErr w:type="spellStart"/>
            <w:r>
              <w:rPr>
                <w:sz w:val="28"/>
              </w:rPr>
              <w:t>ульной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</w:p>
          <w:p w:rsidR="00693A5B" w:rsidRDefault="00FF007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караула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33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ind w:left="3898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Строевая</w:t>
            </w:r>
            <w:r>
              <w:rPr>
                <w:rFonts w:ascii="Century Schoolbook" w:hAnsi="Century Schoolbook"/>
                <w:b/>
                <w:spacing w:val="-7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z w:val="24"/>
              </w:rPr>
              <w:t>подготовка(5</w:t>
            </w:r>
            <w:r>
              <w:rPr>
                <w:rFonts w:ascii="Century Schoolbook" w:hAnsi="Century Schoolbook"/>
                <w:b/>
                <w:spacing w:val="-6"/>
                <w:sz w:val="24"/>
              </w:rPr>
              <w:t xml:space="preserve"> </w:t>
            </w:r>
            <w:r>
              <w:rPr>
                <w:rFonts w:ascii="Century Schoolbook" w:hAnsi="Century Schoolbook"/>
                <w:b/>
                <w:spacing w:val="-5"/>
                <w:sz w:val="24"/>
              </w:rPr>
              <w:t>ч)</w:t>
            </w:r>
          </w:p>
        </w:tc>
      </w:tr>
      <w:tr w:rsidR="00693A5B">
        <w:trPr>
          <w:trHeight w:val="185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строевого устава. Строи отделения.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693A5B" w:rsidRDefault="00FF007E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месте.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воинского приветствия на месте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483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Строевые </w:t>
            </w:r>
            <w:proofErr w:type="spellStart"/>
            <w:r>
              <w:rPr>
                <w:sz w:val="28"/>
              </w:rPr>
              <w:t>приѐмы</w:t>
            </w:r>
            <w:proofErr w:type="spellEnd"/>
            <w:r>
              <w:rPr>
                <w:sz w:val="28"/>
              </w:rPr>
              <w:t xml:space="preserve"> в движении. Выход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возвращение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строй. Подход к начальнику и</w:t>
            </w:r>
          </w:p>
          <w:p w:rsidR="00693A5B" w:rsidRDefault="00FF007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него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69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приѐмы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11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приѐмы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693A5B" w:rsidRDefault="00FF007E">
            <w:pPr>
              <w:pStyle w:val="TableParagraph"/>
              <w:spacing w:before="2" w:line="370" w:lineRule="atLeast"/>
              <w:ind w:right="119"/>
              <w:rPr>
                <w:sz w:val="28"/>
              </w:rPr>
            </w:pPr>
            <w:r>
              <w:rPr>
                <w:sz w:val="28"/>
              </w:rPr>
              <w:t>месте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составе </w:t>
            </w:r>
            <w:r>
              <w:rPr>
                <w:spacing w:val="-2"/>
                <w:sz w:val="28"/>
              </w:rPr>
              <w:t>взвода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110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693A5B" w:rsidRDefault="00FF007E">
            <w:pPr>
              <w:pStyle w:val="TableParagraph"/>
              <w:spacing w:before="2" w:line="370" w:lineRule="atLeast"/>
              <w:ind w:right="119"/>
              <w:rPr>
                <w:sz w:val="28"/>
              </w:rPr>
            </w:pPr>
            <w:r>
              <w:rPr>
                <w:sz w:val="28"/>
              </w:rPr>
              <w:t>обеспечению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 военной службы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372"/>
        </w:trPr>
        <w:tc>
          <w:tcPr>
            <w:tcW w:w="9930" w:type="dxa"/>
            <w:gridSpan w:val="5"/>
          </w:tcPr>
          <w:p w:rsidR="00693A5B" w:rsidRDefault="00FF007E">
            <w:pPr>
              <w:pStyle w:val="TableParagraph"/>
              <w:spacing w:line="320" w:lineRule="exact"/>
              <w:ind w:left="715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5"/>
                <w:sz w:val="28"/>
              </w:rPr>
              <w:t xml:space="preserve"> ч)</w:t>
            </w:r>
          </w:p>
        </w:tc>
      </w:tr>
      <w:tr w:rsidR="00693A5B">
        <w:trPr>
          <w:trHeight w:val="2961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Структура органов </w:t>
            </w:r>
            <w:proofErr w:type="spellStart"/>
            <w:proofErr w:type="gramStart"/>
            <w:r>
              <w:rPr>
                <w:sz w:val="28"/>
              </w:rPr>
              <w:t>государ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ственной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693A5B" w:rsidRDefault="00FF007E">
            <w:pPr>
              <w:pStyle w:val="TableParagraph"/>
              <w:spacing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 гражданина, воинская обязанность. Взаимодействие гражданина с государством и обществом, гражданские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инициативы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волонтѐрство</w:t>
            </w:r>
            <w:proofErr w:type="spellEnd"/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852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совре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менная</w:t>
            </w:r>
            <w:proofErr w:type="spellEnd"/>
            <w:proofErr w:type="gramEnd"/>
            <w:r>
              <w:rPr>
                <w:sz w:val="28"/>
              </w:rPr>
              <w:t xml:space="preserve"> наука и высокие технологии в военной сфере, перспективные военные</w:t>
            </w:r>
          </w:p>
          <w:p w:rsidR="00693A5B" w:rsidRDefault="00FF007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специальности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402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178" w:lineRule="exact"/>
              <w:rPr>
                <w:sz w:val="24"/>
              </w:rPr>
            </w:pPr>
            <w:r>
              <w:rPr>
                <w:sz w:val="24"/>
              </w:rPr>
              <w:t>Гибридные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невоенные</w:t>
            </w:r>
          </w:p>
          <w:p w:rsidR="00693A5B" w:rsidRDefault="00FF007E">
            <w:pPr>
              <w:pStyle w:val="TableParagraph"/>
              <w:spacing w:line="2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конфликты.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  <w:tr w:rsidR="00693A5B">
        <w:trPr>
          <w:trHeight w:val="1852"/>
        </w:trPr>
        <w:tc>
          <w:tcPr>
            <w:tcW w:w="1054" w:type="dxa"/>
          </w:tcPr>
          <w:p w:rsidR="00693A5B" w:rsidRDefault="00FF007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69" w:type="dxa"/>
          </w:tcPr>
          <w:p w:rsidR="00693A5B" w:rsidRDefault="00FF00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Ратные страницы истории Отечества. Подвиг народа в 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войне </w:t>
            </w:r>
            <w:r>
              <w:rPr>
                <w:rFonts w:ascii="Century Schoolbook" w:hAnsi="Century Schoolbook"/>
                <w:b/>
                <w:sz w:val="24"/>
              </w:rPr>
              <w:t>1941—1945</w:t>
            </w:r>
            <w:r>
              <w:rPr>
                <w:rFonts w:ascii="Century Schoolbook" w:hAnsi="Century Schoolbook"/>
                <w:b/>
                <w:spacing w:val="-3"/>
                <w:sz w:val="24"/>
              </w:rPr>
              <w:t xml:space="preserve"> </w:t>
            </w:r>
            <w:r>
              <w:rPr>
                <w:sz w:val="28"/>
              </w:rPr>
              <w:t>годов.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Подведение</w:t>
            </w:r>
          </w:p>
          <w:p w:rsidR="00693A5B" w:rsidRDefault="00FF007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итогов.</w:t>
            </w:r>
          </w:p>
        </w:tc>
        <w:tc>
          <w:tcPr>
            <w:tcW w:w="1174" w:type="dxa"/>
          </w:tcPr>
          <w:p w:rsidR="00693A5B" w:rsidRDefault="00FF007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70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3" w:type="dxa"/>
          </w:tcPr>
          <w:p w:rsidR="00693A5B" w:rsidRDefault="00693A5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93A5B" w:rsidRDefault="00693A5B">
      <w:pPr>
        <w:pStyle w:val="TableParagraph"/>
        <w:rPr>
          <w:sz w:val="26"/>
        </w:rPr>
        <w:sectPr w:rsidR="00693A5B">
          <w:pgSz w:w="11910" w:h="16840"/>
          <w:pgMar w:top="660" w:right="708" w:bottom="280" w:left="992" w:header="720" w:footer="720" w:gutter="0"/>
          <w:cols w:space="720"/>
        </w:sectPr>
      </w:pPr>
    </w:p>
    <w:p w:rsidR="00693A5B" w:rsidRDefault="00693A5B">
      <w:pPr>
        <w:pStyle w:val="a3"/>
        <w:spacing w:before="4"/>
        <w:ind w:left="0"/>
        <w:rPr>
          <w:b/>
          <w:sz w:val="17"/>
        </w:rPr>
      </w:pPr>
    </w:p>
    <w:sectPr w:rsidR="00693A5B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F53"/>
    <w:multiLevelType w:val="hybridMultilevel"/>
    <w:tmpl w:val="B27CACA2"/>
    <w:lvl w:ilvl="0" w:tplc="47141A32">
      <w:start w:val="1"/>
      <w:numFmt w:val="decimal"/>
      <w:lvlText w:val="%1."/>
      <w:lvlJc w:val="left"/>
      <w:pPr>
        <w:ind w:left="4302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35E4BE60">
      <w:numFmt w:val="bullet"/>
      <w:lvlText w:val="•"/>
      <w:lvlJc w:val="left"/>
      <w:pPr>
        <w:ind w:left="4890" w:hanging="181"/>
      </w:pPr>
      <w:rPr>
        <w:rFonts w:hint="default"/>
        <w:lang w:val="ru-RU" w:eastAsia="en-US" w:bidi="ar-SA"/>
      </w:rPr>
    </w:lvl>
    <w:lvl w:ilvl="2" w:tplc="E0BC4B4E">
      <w:numFmt w:val="bullet"/>
      <w:lvlText w:val="•"/>
      <w:lvlJc w:val="left"/>
      <w:pPr>
        <w:ind w:left="5481" w:hanging="181"/>
      </w:pPr>
      <w:rPr>
        <w:rFonts w:hint="default"/>
        <w:lang w:val="ru-RU" w:eastAsia="en-US" w:bidi="ar-SA"/>
      </w:rPr>
    </w:lvl>
    <w:lvl w:ilvl="3" w:tplc="48601FBC">
      <w:numFmt w:val="bullet"/>
      <w:lvlText w:val="•"/>
      <w:lvlJc w:val="left"/>
      <w:pPr>
        <w:ind w:left="6071" w:hanging="181"/>
      </w:pPr>
      <w:rPr>
        <w:rFonts w:hint="default"/>
        <w:lang w:val="ru-RU" w:eastAsia="en-US" w:bidi="ar-SA"/>
      </w:rPr>
    </w:lvl>
    <w:lvl w:ilvl="4" w:tplc="F84280D6">
      <w:numFmt w:val="bullet"/>
      <w:lvlText w:val="•"/>
      <w:lvlJc w:val="left"/>
      <w:pPr>
        <w:ind w:left="6662" w:hanging="181"/>
      </w:pPr>
      <w:rPr>
        <w:rFonts w:hint="default"/>
        <w:lang w:val="ru-RU" w:eastAsia="en-US" w:bidi="ar-SA"/>
      </w:rPr>
    </w:lvl>
    <w:lvl w:ilvl="5" w:tplc="0F8E3328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6" w:tplc="F1D40E68">
      <w:numFmt w:val="bullet"/>
      <w:lvlText w:val="•"/>
      <w:lvlJc w:val="left"/>
      <w:pPr>
        <w:ind w:left="7843" w:hanging="181"/>
      </w:pPr>
      <w:rPr>
        <w:rFonts w:hint="default"/>
        <w:lang w:val="ru-RU" w:eastAsia="en-US" w:bidi="ar-SA"/>
      </w:rPr>
    </w:lvl>
    <w:lvl w:ilvl="7" w:tplc="10DE6190">
      <w:numFmt w:val="bullet"/>
      <w:lvlText w:val="•"/>
      <w:lvlJc w:val="left"/>
      <w:pPr>
        <w:ind w:left="8434" w:hanging="181"/>
      </w:pPr>
      <w:rPr>
        <w:rFonts w:hint="default"/>
        <w:lang w:val="ru-RU" w:eastAsia="en-US" w:bidi="ar-SA"/>
      </w:rPr>
    </w:lvl>
    <w:lvl w:ilvl="8" w:tplc="515A5310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4EE248E"/>
    <w:multiLevelType w:val="hybridMultilevel"/>
    <w:tmpl w:val="0E72A88E"/>
    <w:lvl w:ilvl="0" w:tplc="BA84CF44">
      <w:start w:val="1"/>
      <w:numFmt w:val="decimal"/>
      <w:lvlText w:val="%1"/>
      <w:lvlJc w:val="left"/>
      <w:pPr>
        <w:ind w:left="710" w:hanging="197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52DB58">
      <w:numFmt w:val="bullet"/>
      <w:lvlText w:val="•"/>
      <w:lvlJc w:val="left"/>
      <w:pPr>
        <w:ind w:left="1668" w:hanging="197"/>
      </w:pPr>
      <w:rPr>
        <w:rFonts w:hint="default"/>
        <w:lang w:val="ru-RU" w:eastAsia="en-US" w:bidi="ar-SA"/>
      </w:rPr>
    </w:lvl>
    <w:lvl w:ilvl="2" w:tplc="68BAFD14">
      <w:numFmt w:val="bullet"/>
      <w:lvlText w:val="•"/>
      <w:lvlJc w:val="left"/>
      <w:pPr>
        <w:ind w:left="2617" w:hanging="197"/>
      </w:pPr>
      <w:rPr>
        <w:rFonts w:hint="default"/>
        <w:lang w:val="ru-RU" w:eastAsia="en-US" w:bidi="ar-SA"/>
      </w:rPr>
    </w:lvl>
    <w:lvl w:ilvl="3" w:tplc="A64C388E">
      <w:numFmt w:val="bullet"/>
      <w:lvlText w:val="•"/>
      <w:lvlJc w:val="left"/>
      <w:pPr>
        <w:ind w:left="3565" w:hanging="197"/>
      </w:pPr>
      <w:rPr>
        <w:rFonts w:hint="default"/>
        <w:lang w:val="ru-RU" w:eastAsia="en-US" w:bidi="ar-SA"/>
      </w:rPr>
    </w:lvl>
    <w:lvl w:ilvl="4" w:tplc="1528DC30">
      <w:numFmt w:val="bullet"/>
      <w:lvlText w:val="•"/>
      <w:lvlJc w:val="left"/>
      <w:pPr>
        <w:ind w:left="4514" w:hanging="197"/>
      </w:pPr>
      <w:rPr>
        <w:rFonts w:hint="default"/>
        <w:lang w:val="ru-RU" w:eastAsia="en-US" w:bidi="ar-SA"/>
      </w:rPr>
    </w:lvl>
    <w:lvl w:ilvl="5" w:tplc="CE9E04FE">
      <w:numFmt w:val="bullet"/>
      <w:lvlText w:val="•"/>
      <w:lvlJc w:val="left"/>
      <w:pPr>
        <w:ind w:left="5463" w:hanging="197"/>
      </w:pPr>
      <w:rPr>
        <w:rFonts w:hint="default"/>
        <w:lang w:val="ru-RU" w:eastAsia="en-US" w:bidi="ar-SA"/>
      </w:rPr>
    </w:lvl>
    <w:lvl w:ilvl="6" w:tplc="DD9C54F4">
      <w:numFmt w:val="bullet"/>
      <w:lvlText w:val="•"/>
      <w:lvlJc w:val="left"/>
      <w:pPr>
        <w:ind w:left="6411" w:hanging="197"/>
      </w:pPr>
      <w:rPr>
        <w:rFonts w:hint="default"/>
        <w:lang w:val="ru-RU" w:eastAsia="en-US" w:bidi="ar-SA"/>
      </w:rPr>
    </w:lvl>
    <w:lvl w:ilvl="7" w:tplc="6696EE5A">
      <w:numFmt w:val="bullet"/>
      <w:lvlText w:val="•"/>
      <w:lvlJc w:val="left"/>
      <w:pPr>
        <w:ind w:left="7360" w:hanging="197"/>
      </w:pPr>
      <w:rPr>
        <w:rFonts w:hint="default"/>
        <w:lang w:val="ru-RU" w:eastAsia="en-US" w:bidi="ar-SA"/>
      </w:rPr>
    </w:lvl>
    <w:lvl w:ilvl="8" w:tplc="7C80D7D0">
      <w:numFmt w:val="bullet"/>
      <w:lvlText w:val="•"/>
      <w:lvlJc w:val="left"/>
      <w:pPr>
        <w:ind w:left="830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20993735"/>
    <w:multiLevelType w:val="hybridMultilevel"/>
    <w:tmpl w:val="3EFE0C80"/>
    <w:lvl w:ilvl="0" w:tplc="F6C8E6DA">
      <w:start w:val="5"/>
      <w:numFmt w:val="decimal"/>
      <w:lvlText w:val="%1"/>
      <w:lvlJc w:val="left"/>
      <w:pPr>
        <w:ind w:left="710" w:hanging="204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18754C">
      <w:numFmt w:val="bullet"/>
      <w:lvlText w:val="•"/>
      <w:lvlJc w:val="left"/>
      <w:pPr>
        <w:ind w:left="1668" w:hanging="204"/>
      </w:pPr>
      <w:rPr>
        <w:rFonts w:hint="default"/>
        <w:lang w:val="ru-RU" w:eastAsia="en-US" w:bidi="ar-SA"/>
      </w:rPr>
    </w:lvl>
    <w:lvl w:ilvl="2" w:tplc="454CE888">
      <w:numFmt w:val="bullet"/>
      <w:lvlText w:val="•"/>
      <w:lvlJc w:val="left"/>
      <w:pPr>
        <w:ind w:left="2617" w:hanging="204"/>
      </w:pPr>
      <w:rPr>
        <w:rFonts w:hint="default"/>
        <w:lang w:val="ru-RU" w:eastAsia="en-US" w:bidi="ar-SA"/>
      </w:rPr>
    </w:lvl>
    <w:lvl w:ilvl="3" w:tplc="2822F74A">
      <w:numFmt w:val="bullet"/>
      <w:lvlText w:val="•"/>
      <w:lvlJc w:val="left"/>
      <w:pPr>
        <w:ind w:left="3565" w:hanging="204"/>
      </w:pPr>
      <w:rPr>
        <w:rFonts w:hint="default"/>
        <w:lang w:val="ru-RU" w:eastAsia="en-US" w:bidi="ar-SA"/>
      </w:rPr>
    </w:lvl>
    <w:lvl w:ilvl="4" w:tplc="997CAB6E">
      <w:numFmt w:val="bullet"/>
      <w:lvlText w:val="•"/>
      <w:lvlJc w:val="left"/>
      <w:pPr>
        <w:ind w:left="4514" w:hanging="204"/>
      </w:pPr>
      <w:rPr>
        <w:rFonts w:hint="default"/>
        <w:lang w:val="ru-RU" w:eastAsia="en-US" w:bidi="ar-SA"/>
      </w:rPr>
    </w:lvl>
    <w:lvl w:ilvl="5" w:tplc="4C6E7FAC">
      <w:numFmt w:val="bullet"/>
      <w:lvlText w:val="•"/>
      <w:lvlJc w:val="left"/>
      <w:pPr>
        <w:ind w:left="5463" w:hanging="204"/>
      </w:pPr>
      <w:rPr>
        <w:rFonts w:hint="default"/>
        <w:lang w:val="ru-RU" w:eastAsia="en-US" w:bidi="ar-SA"/>
      </w:rPr>
    </w:lvl>
    <w:lvl w:ilvl="6" w:tplc="8D440578">
      <w:numFmt w:val="bullet"/>
      <w:lvlText w:val="•"/>
      <w:lvlJc w:val="left"/>
      <w:pPr>
        <w:ind w:left="6411" w:hanging="204"/>
      </w:pPr>
      <w:rPr>
        <w:rFonts w:hint="default"/>
        <w:lang w:val="ru-RU" w:eastAsia="en-US" w:bidi="ar-SA"/>
      </w:rPr>
    </w:lvl>
    <w:lvl w:ilvl="7" w:tplc="4BC64E6E">
      <w:numFmt w:val="bullet"/>
      <w:lvlText w:val="•"/>
      <w:lvlJc w:val="left"/>
      <w:pPr>
        <w:ind w:left="7360" w:hanging="204"/>
      </w:pPr>
      <w:rPr>
        <w:rFonts w:hint="default"/>
        <w:lang w:val="ru-RU" w:eastAsia="en-US" w:bidi="ar-SA"/>
      </w:rPr>
    </w:lvl>
    <w:lvl w:ilvl="8" w:tplc="68723BD8">
      <w:numFmt w:val="bullet"/>
      <w:lvlText w:val="•"/>
      <w:lvlJc w:val="left"/>
      <w:pPr>
        <w:ind w:left="8309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2C0866B2"/>
    <w:multiLevelType w:val="hybridMultilevel"/>
    <w:tmpl w:val="192CFF96"/>
    <w:lvl w:ilvl="0" w:tplc="C02E1D1C">
      <w:start w:val="1"/>
      <w:numFmt w:val="decimal"/>
      <w:lvlText w:val="%1"/>
      <w:lvlJc w:val="left"/>
      <w:pPr>
        <w:ind w:left="1166" w:hanging="197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CC7A64">
      <w:numFmt w:val="bullet"/>
      <w:lvlText w:val="•"/>
      <w:lvlJc w:val="left"/>
      <w:pPr>
        <w:ind w:left="2064" w:hanging="197"/>
      </w:pPr>
      <w:rPr>
        <w:rFonts w:hint="default"/>
        <w:lang w:val="ru-RU" w:eastAsia="en-US" w:bidi="ar-SA"/>
      </w:rPr>
    </w:lvl>
    <w:lvl w:ilvl="2" w:tplc="DAC208AE">
      <w:numFmt w:val="bullet"/>
      <w:lvlText w:val="•"/>
      <w:lvlJc w:val="left"/>
      <w:pPr>
        <w:ind w:left="2969" w:hanging="197"/>
      </w:pPr>
      <w:rPr>
        <w:rFonts w:hint="default"/>
        <w:lang w:val="ru-RU" w:eastAsia="en-US" w:bidi="ar-SA"/>
      </w:rPr>
    </w:lvl>
    <w:lvl w:ilvl="3" w:tplc="47C85806">
      <w:numFmt w:val="bullet"/>
      <w:lvlText w:val="•"/>
      <w:lvlJc w:val="left"/>
      <w:pPr>
        <w:ind w:left="3873" w:hanging="197"/>
      </w:pPr>
      <w:rPr>
        <w:rFonts w:hint="default"/>
        <w:lang w:val="ru-RU" w:eastAsia="en-US" w:bidi="ar-SA"/>
      </w:rPr>
    </w:lvl>
    <w:lvl w:ilvl="4" w:tplc="7674BCCE">
      <w:numFmt w:val="bullet"/>
      <w:lvlText w:val="•"/>
      <w:lvlJc w:val="left"/>
      <w:pPr>
        <w:ind w:left="4778" w:hanging="197"/>
      </w:pPr>
      <w:rPr>
        <w:rFonts w:hint="default"/>
        <w:lang w:val="ru-RU" w:eastAsia="en-US" w:bidi="ar-SA"/>
      </w:rPr>
    </w:lvl>
    <w:lvl w:ilvl="5" w:tplc="E0EA272A">
      <w:numFmt w:val="bullet"/>
      <w:lvlText w:val="•"/>
      <w:lvlJc w:val="left"/>
      <w:pPr>
        <w:ind w:left="5683" w:hanging="197"/>
      </w:pPr>
      <w:rPr>
        <w:rFonts w:hint="default"/>
        <w:lang w:val="ru-RU" w:eastAsia="en-US" w:bidi="ar-SA"/>
      </w:rPr>
    </w:lvl>
    <w:lvl w:ilvl="6" w:tplc="CF1A94E4">
      <w:numFmt w:val="bullet"/>
      <w:lvlText w:val="•"/>
      <w:lvlJc w:val="left"/>
      <w:pPr>
        <w:ind w:left="6587" w:hanging="197"/>
      </w:pPr>
      <w:rPr>
        <w:rFonts w:hint="default"/>
        <w:lang w:val="ru-RU" w:eastAsia="en-US" w:bidi="ar-SA"/>
      </w:rPr>
    </w:lvl>
    <w:lvl w:ilvl="7" w:tplc="9A3EAB28">
      <w:numFmt w:val="bullet"/>
      <w:lvlText w:val="•"/>
      <w:lvlJc w:val="left"/>
      <w:pPr>
        <w:ind w:left="7492" w:hanging="197"/>
      </w:pPr>
      <w:rPr>
        <w:rFonts w:hint="default"/>
        <w:lang w:val="ru-RU" w:eastAsia="en-US" w:bidi="ar-SA"/>
      </w:rPr>
    </w:lvl>
    <w:lvl w:ilvl="8" w:tplc="CA3017B2">
      <w:numFmt w:val="bullet"/>
      <w:lvlText w:val="•"/>
      <w:lvlJc w:val="left"/>
      <w:pPr>
        <w:ind w:left="8397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2D4B6090"/>
    <w:multiLevelType w:val="hybridMultilevel"/>
    <w:tmpl w:val="94D421E8"/>
    <w:lvl w:ilvl="0" w:tplc="1F3A3434">
      <w:start w:val="1"/>
      <w:numFmt w:val="decimal"/>
      <w:lvlText w:val="%1"/>
      <w:lvlJc w:val="left"/>
      <w:pPr>
        <w:ind w:left="710" w:hanging="197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087992">
      <w:numFmt w:val="bullet"/>
      <w:lvlText w:val="•"/>
      <w:lvlJc w:val="left"/>
      <w:pPr>
        <w:ind w:left="1668" w:hanging="197"/>
      </w:pPr>
      <w:rPr>
        <w:rFonts w:hint="default"/>
        <w:lang w:val="ru-RU" w:eastAsia="en-US" w:bidi="ar-SA"/>
      </w:rPr>
    </w:lvl>
    <w:lvl w:ilvl="2" w:tplc="648841BE">
      <w:numFmt w:val="bullet"/>
      <w:lvlText w:val="•"/>
      <w:lvlJc w:val="left"/>
      <w:pPr>
        <w:ind w:left="2617" w:hanging="197"/>
      </w:pPr>
      <w:rPr>
        <w:rFonts w:hint="default"/>
        <w:lang w:val="ru-RU" w:eastAsia="en-US" w:bidi="ar-SA"/>
      </w:rPr>
    </w:lvl>
    <w:lvl w:ilvl="3" w:tplc="99C0ED50">
      <w:numFmt w:val="bullet"/>
      <w:lvlText w:val="•"/>
      <w:lvlJc w:val="left"/>
      <w:pPr>
        <w:ind w:left="3565" w:hanging="197"/>
      </w:pPr>
      <w:rPr>
        <w:rFonts w:hint="default"/>
        <w:lang w:val="ru-RU" w:eastAsia="en-US" w:bidi="ar-SA"/>
      </w:rPr>
    </w:lvl>
    <w:lvl w:ilvl="4" w:tplc="9C340F66">
      <w:numFmt w:val="bullet"/>
      <w:lvlText w:val="•"/>
      <w:lvlJc w:val="left"/>
      <w:pPr>
        <w:ind w:left="4514" w:hanging="197"/>
      </w:pPr>
      <w:rPr>
        <w:rFonts w:hint="default"/>
        <w:lang w:val="ru-RU" w:eastAsia="en-US" w:bidi="ar-SA"/>
      </w:rPr>
    </w:lvl>
    <w:lvl w:ilvl="5" w:tplc="0B46E538">
      <w:numFmt w:val="bullet"/>
      <w:lvlText w:val="•"/>
      <w:lvlJc w:val="left"/>
      <w:pPr>
        <w:ind w:left="5463" w:hanging="197"/>
      </w:pPr>
      <w:rPr>
        <w:rFonts w:hint="default"/>
        <w:lang w:val="ru-RU" w:eastAsia="en-US" w:bidi="ar-SA"/>
      </w:rPr>
    </w:lvl>
    <w:lvl w:ilvl="6" w:tplc="2D129A8E">
      <w:numFmt w:val="bullet"/>
      <w:lvlText w:val="•"/>
      <w:lvlJc w:val="left"/>
      <w:pPr>
        <w:ind w:left="6411" w:hanging="197"/>
      </w:pPr>
      <w:rPr>
        <w:rFonts w:hint="default"/>
        <w:lang w:val="ru-RU" w:eastAsia="en-US" w:bidi="ar-SA"/>
      </w:rPr>
    </w:lvl>
    <w:lvl w:ilvl="7" w:tplc="CBCCF95C">
      <w:numFmt w:val="bullet"/>
      <w:lvlText w:val="•"/>
      <w:lvlJc w:val="left"/>
      <w:pPr>
        <w:ind w:left="7360" w:hanging="197"/>
      </w:pPr>
      <w:rPr>
        <w:rFonts w:hint="default"/>
        <w:lang w:val="ru-RU" w:eastAsia="en-US" w:bidi="ar-SA"/>
      </w:rPr>
    </w:lvl>
    <w:lvl w:ilvl="8" w:tplc="F5CC3776">
      <w:numFmt w:val="bullet"/>
      <w:lvlText w:val="•"/>
      <w:lvlJc w:val="left"/>
      <w:pPr>
        <w:ind w:left="8309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58EF22D5"/>
    <w:multiLevelType w:val="hybridMultilevel"/>
    <w:tmpl w:val="17A69B22"/>
    <w:lvl w:ilvl="0" w:tplc="E7A446AA">
      <w:numFmt w:val="bullet"/>
      <w:lvlText w:val="■"/>
      <w:lvlJc w:val="left"/>
      <w:pPr>
        <w:ind w:left="969" w:hanging="202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B8F290">
      <w:numFmt w:val="bullet"/>
      <w:lvlText w:val="•"/>
      <w:lvlJc w:val="left"/>
      <w:pPr>
        <w:ind w:left="1884" w:hanging="202"/>
      </w:pPr>
      <w:rPr>
        <w:rFonts w:hint="default"/>
        <w:lang w:val="ru-RU" w:eastAsia="en-US" w:bidi="ar-SA"/>
      </w:rPr>
    </w:lvl>
    <w:lvl w:ilvl="2" w:tplc="2D44F2FE">
      <w:numFmt w:val="bullet"/>
      <w:lvlText w:val="•"/>
      <w:lvlJc w:val="left"/>
      <w:pPr>
        <w:ind w:left="2809" w:hanging="202"/>
      </w:pPr>
      <w:rPr>
        <w:rFonts w:hint="default"/>
        <w:lang w:val="ru-RU" w:eastAsia="en-US" w:bidi="ar-SA"/>
      </w:rPr>
    </w:lvl>
    <w:lvl w:ilvl="3" w:tplc="A684AAB4">
      <w:numFmt w:val="bullet"/>
      <w:lvlText w:val="•"/>
      <w:lvlJc w:val="left"/>
      <w:pPr>
        <w:ind w:left="3733" w:hanging="202"/>
      </w:pPr>
      <w:rPr>
        <w:rFonts w:hint="default"/>
        <w:lang w:val="ru-RU" w:eastAsia="en-US" w:bidi="ar-SA"/>
      </w:rPr>
    </w:lvl>
    <w:lvl w:ilvl="4" w:tplc="6CDA62B0">
      <w:numFmt w:val="bullet"/>
      <w:lvlText w:val="•"/>
      <w:lvlJc w:val="left"/>
      <w:pPr>
        <w:ind w:left="4658" w:hanging="202"/>
      </w:pPr>
      <w:rPr>
        <w:rFonts w:hint="default"/>
        <w:lang w:val="ru-RU" w:eastAsia="en-US" w:bidi="ar-SA"/>
      </w:rPr>
    </w:lvl>
    <w:lvl w:ilvl="5" w:tplc="66903FAA">
      <w:numFmt w:val="bullet"/>
      <w:lvlText w:val="•"/>
      <w:lvlJc w:val="left"/>
      <w:pPr>
        <w:ind w:left="5583" w:hanging="202"/>
      </w:pPr>
      <w:rPr>
        <w:rFonts w:hint="default"/>
        <w:lang w:val="ru-RU" w:eastAsia="en-US" w:bidi="ar-SA"/>
      </w:rPr>
    </w:lvl>
    <w:lvl w:ilvl="6" w:tplc="B4E8B236">
      <w:numFmt w:val="bullet"/>
      <w:lvlText w:val="•"/>
      <w:lvlJc w:val="left"/>
      <w:pPr>
        <w:ind w:left="6507" w:hanging="202"/>
      </w:pPr>
      <w:rPr>
        <w:rFonts w:hint="default"/>
        <w:lang w:val="ru-RU" w:eastAsia="en-US" w:bidi="ar-SA"/>
      </w:rPr>
    </w:lvl>
    <w:lvl w:ilvl="7" w:tplc="6810A966">
      <w:numFmt w:val="bullet"/>
      <w:lvlText w:val="•"/>
      <w:lvlJc w:val="left"/>
      <w:pPr>
        <w:ind w:left="7432" w:hanging="202"/>
      </w:pPr>
      <w:rPr>
        <w:rFonts w:hint="default"/>
        <w:lang w:val="ru-RU" w:eastAsia="en-US" w:bidi="ar-SA"/>
      </w:rPr>
    </w:lvl>
    <w:lvl w:ilvl="8" w:tplc="5FD29750">
      <w:numFmt w:val="bullet"/>
      <w:lvlText w:val="•"/>
      <w:lvlJc w:val="left"/>
      <w:pPr>
        <w:ind w:left="8357" w:hanging="2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3A5B"/>
    <w:rsid w:val="00693A5B"/>
    <w:rsid w:val="00AA3968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F0F"/>
  <w15:docId w15:val="{A1097230-E6F0-4A4D-BCE8-35C61146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29" w:lineRule="exact"/>
      <w:ind w:left="89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115" w:right="154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69" w:hanging="2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3989</Words>
  <Characters>22740</Characters>
  <Application>Microsoft Office Word</Application>
  <DocSecurity>0</DocSecurity>
  <Lines>189</Lines>
  <Paragraphs>53</Paragraphs>
  <ScaleCrop>false</ScaleCrop>
  <Company/>
  <LinksUpToDate>false</LinksUpToDate>
  <CharactersWithSpaces>26676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Зураб</dc:creator>
  <cp:lastModifiedBy>Вероника Максимова</cp:lastModifiedBy>
  <cp:revision>4</cp:revision>
  <dcterms:created xsi:type="dcterms:W3CDTF">2025-09-20T12:47:00Z</dcterms:created>
  <dcterms:modified xsi:type="dcterms:W3CDTF">2025-09-20T19:22:00Z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