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51" w:rsidRDefault="00D51A51" w:rsidP="00D51A51">
      <w:pPr>
        <w:spacing w:after="0" w:line="240" w:lineRule="auto"/>
        <w:jc w:val="center"/>
        <w:rPr>
          <w:color w:val="auto"/>
          <w:szCs w:val="24"/>
        </w:rPr>
      </w:pPr>
      <w:r>
        <w:rPr>
          <w:szCs w:val="24"/>
        </w:rPr>
        <w:t xml:space="preserve">Муниципальное бюджетное общеобразовательное учреждение - </w:t>
      </w:r>
    </w:p>
    <w:p w:rsidR="00D51A51" w:rsidRDefault="00D51A51" w:rsidP="00D51A5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лицей № 18 г. Орла</w:t>
      </w:r>
    </w:p>
    <w:p w:rsidR="00D51A51" w:rsidRDefault="00D51A51" w:rsidP="00D51A51">
      <w:pPr>
        <w:spacing w:after="0" w:line="240" w:lineRule="auto"/>
        <w:rPr>
          <w:b/>
          <w:color w:val="auto"/>
          <w:szCs w:val="24"/>
        </w:rPr>
      </w:pPr>
    </w:p>
    <w:p w:rsidR="00D51A51" w:rsidRDefault="00D51A51" w:rsidP="00D51A51">
      <w:pPr>
        <w:spacing w:after="0" w:line="240" w:lineRule="auto"/>
        <w:jc w:val="right"/>
        <w:rPr>
          <w:rFonts w:eastAsia="Calibri"/>
          <w:b/>
          <w:szCs w:val="24"/>
        </w:rPr>
      </w:pPr>
    </w:p>
    <w:p w:rsidR="00D51A51" w:rsidRDefault="00D51A51" w:rsidP="00D51A51">
      <w:pPr>
        <w:spacing w:after="0" w:line="240" w:lineRule="auto"/>
        <w:jc w:val="right"/>
        <w:rPr>
          <w:b/>
          <w:szCs w:val="24"/>
        </w:rPr>
      </w:pPr>
    </w:p>
    <w:p w:rsidR="00D51A51" w:rsidRDefault="00D51A51" w:rsidP="00D51A51">
      <w:pPr>
        <w:spacing w:after="0" w:line="240" w:lineRule="auto"/>
        <w:rPr>
          <w:b/>
          <w:szCs w:val="24"/>
          <w:lang w:eastAsia="en-US"/>
        </w:rPr>
      </w:pPr>
    </w:p>
    <w:p w:rsidR="00D51A51" w:rsidRDefault="00D51A51" w:rsidP="00D51A51">
      <w:pPr>
        <w:spacing w:after="0" w:line="240" w:lineRule="auto"/>
        <w:rPr>
          <w:b/>
          <w:szCs w:val="24"/>
        </w:rPr>
      </w:pPr>
    </w:p>
    <w:p w:rsidR="00D51A51" w:rsidRDefault="00D51A51" w:rsidP="00D51A51">
      <w:pPr>
        <w:tabs>
          <w:tab w:val="center" w:pos="4677"/>
          <w:tab w:val="right" w:pos="935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 1</w:t>
      </w:r>
    </w:p>
    <w:p w:rsidR="00D51A51" w:rsidRDefault="00D51A51" w:rsidP="00D51A51">
      <w:pPr>
        <w:tabs>
          <w:tab w:val="center" w:pos="4677"/>
          <w:tab w:val="right" w:pos="935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к основной образовательной </w:t>
      </w:r>
    </w:p>
    <w:p w:rsidR="00D51A51" w:rsidRDefault="00D51A51" w:rsidP="00D51A51">
      <w:pPr>
        <w:tabs>
          <w:tab w:val="center" w:pos="4677"/>
          <w:tab w:val="right" w:pos="935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программе среднего общего </w:t>
      </w:r>
    </w:p>
    <w:p w:rsidR="00D51A51" w:rsidRDefault="00D51A51" w:rsidP="00D51A51">
      <w:pPr>
        <w:tabs>
          <w:tab w:val="center" w:pos="4677"/>
          <w:tab w:val="right" w:pos="935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>образования,</w:t>
      </w:r>
    </w:p>
    <w:p w:rsidR="00D51A51" w:rsidRDefault="00D51A51" w:rsidP="00D51A51">
      <w:pPr>
        <w:tabs>
          <w:tab w:val="center" w:pos="4677"/>
          <w:tab w:val="right" w:pos="9355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утвержденной приказом </w:t>
      </w:r>
    </w:p>
    <w:p w:rsidR="00D51A51" w:rsidRDefault="00D51A51" w:rsidP="00D51A51">
      <w:pPr>
        <w:spacing w:after="0" w:line="240" w:lineRule="auto"/>
        <w:jc w:val="right"/>
        <w:rPr>
          <w:rFonts w:eastAsiaTheme="minorEastAsia"/>
          <w:szCs w:val="24"/>
        </w:rPr>
      </w:pPr>
      <w:r>
        <w:rPr>
          <w:szCs w:val="24"/>
        </w:rPr>
        <w:t xml:space="preserve">№ 170-Д от 28.08.2025 г. </w:t>
      </w: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sz w:val="28"/>
          <w:szCs w:val="28"/>
          <w:lang w:eastAsia="en-US"/>
        </w:rPr>
      </w:pPr>
    </w:p>
    <w:p w:rsidR="00E63765" w:rsidRPr="00E63765" w:rsidRDefault="00E63765" w:rsidP="00E63765">
      <w:pPr>
        <w:widowControl w:val="0"/>
        <w:shd w:val="clear" w:color="auto" w:fill="FFFFFF"/>
        <w:autoSpaceDE w:val="0"/>
        <w:autoSpaceDN w:val="0"/>
        <w:spacing w:after="0" w:line="225" w:lineRule="atLeast"/>
        <w:ind w:left="83" w:right="0" w:firstLine="0"/>
        <w:jc w:val="right"/>
        <w:rPr>
          <w:sz w:val="22"/>
          <w:lang w:eastAsia="en-US"/>
        </w:rPr>
      </w:pPr>
      <w:r w:rsidRPr="00E63765">
        <w:rPr>
          <w:bCs/>
          <w:color w:val="181818"/>
          <w:sz w:val="20"/>
          <w:szCs w:val="20"/>
          <w:lang w:eastAsia="en-US"/>
        </w:rPr>
        <w:t> </w:t>
      </w: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sz w:val="22"/>
          <w:lang w:eastAsia="en-US"/>
        </w:rPr>
      </w:pPr>
      <w:r w:rsidRPr="00E63765">
        <w:rPr>
          <w:sz w:val="22"/>
          <w:lang w:eastAsia="en-US"/>
        </w:rPr>
        <w:t> </w:t>
      </w: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center"/>
        <w:rPr>
          <w:b/>
          <w:color w:val="auto"/>
          <w:sz w:val="52"/>
          <w:szCs w:val="52"/>
          <w:lang w:eastAsia="en-US"/>
        </w:rPr>
      </w:pPr>
      <w:r w:rsidRPr="00E63765">
        <w:rPr>
          <w:b/>
          <w:color w:val="auto"/>
          <w:sz w:val="52"/>
          <w:szCs w:val="52"/>
          <w:lang w:eastAsia="en-US"/>
        </w:rPr>
        <w:t>РАБОЧАЯ ПРОГРАММА</w:t>
      </w:r>
    </w:p>
    <w:p w:rsidR="00E63765" w:rsidRPr="00E63765" w:rsidRDefault="00E63765" w:rsidP="00E637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0" w:right="0" w:firstLine="0"/>
        <w:jc w:val="center"/>
        <w:textAlignment w:val="baseline"/>
        <w:rPr>
          <w:rFonts w:eastAsia="Lucida Sans Unicode" w:cs="Mangal"/>
          <w:b/>
          <w:kern w:val="3"/>
          <w:sz w:val="52"/>
          <w:szCs w:val="52"/>
          <w:lang w:eastAsia="zh-CN" w:bidi="hi-IN"/>
        </w:rPr>
      </w:pPr>
      <w:r w:rsidRPr="00E63765">
        <w:rPr>
          <w:rFonts w:eastAsia="Lucida Sans Unicode" w:cs="Mangal"/>
          <w:b/>
          <w:kern w:val="3"/>
          <w:sz w:val="52"/>
          <w:szCs w:val="52"/>
          <w:lang w:eastAsia="zh-CN" w:bidi="hi-IN"/>
        </w:rPr>
        <w:t>внеурочной деятельности</w:t>
      </w: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color w:val="auto"/>
          <w:sz w:val="52"/>
          <w:szCs w:val="52"/>
          <w:lang w:eastAsia="en-US"/>
        </w:rPr>
      </w:pPr>
      <w:r w:rsidRPr="00E63765">
        <w:rPr>
          <w:b/>
          <w:color w:val="auto"/>
          <w:sz w:val="52"/>
          <w:szCs w:val="52"/>
          <w:lang w:eastAsia="en-US"/>
        </w:rPr>
        <w:t>«</w:t>
      </w:r>
      <w:r w:rsidR="00CB6797" w:rsidRPr="00CB6797">
        <w:rPr>
          <w:b/>
          <w:color w:val="auto"/>
          <w:sz w:val="52"/>
          <w:szCs w:val="52"/>
          <w:lang w:eastAsia="en-US"/>
        </w:rPr>
        <w:t>Трудные вопросы по биологии</w:t>
      </w:r>
      <w:r w:rsidRPr="00E63765">
        <w:rPr>
          <w:b/>
          <w:color w:val="auto"/>
          <w:sz w:val="52"/>
          <w:szCs w:val="52"/>
          <w:lang w:eastAsia="en-US"/>
        </w:rPr>
        <w:t>»</w:t>
      </w: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P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E63765" w:rsidRDefault="00E63765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B16F9D" w:rsidRDefault="00B16F9D" w:rsidP="00E6376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  <w:lang w:eastAsia="en-US"/>
        </w:rPr>
      </w:pPr>
    </w:p>
    <w:p w:rsidR="00A221D4" w:rsidRDefault="00A221D4" w:rsidP="00D51A51">
      <w:pPr>
        <w:spacing w:after="0" w:line="259" w:lineRule="auto"/>
        <w:ind w:left="0" w:right="11059" w:firstLine="0"/>
        <w:jc w:val="left"/>
      </w:pPr>
      <w:bookmarkStart w:id="0" w:name="_GoBack"/>
      <w:bookmarkEnd w:id="0"/>
    </w:p>
    <w:p w:rsidR="00A221D4" w:rsidRDefault="00E63765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B16F9D" w:rsidRDefault="00E63765">
      <w:pPr>
        <w:pStyle w:val="1"/>
        <w:spacing w:after="222"/>
        <w:ind w:right="709"/>
      </w:pPr>
      <w:r>
        <w:t xml:space="preserve">ПЛАНИРУЕМЫЕ РЕЗУЛЬТАТЫ </w:t>
      </w:r>
    </w:p>
    <w:p w:rsidR="00A221D4" w:rsidRDefault="00E63765">
      <w:pPr>
        <w:pStyle w:val="1"/>
        <w:spacing w:after="222"/>
        <w:ind w:right="709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Планируемые образовательные результаты </w:t>
      </w:r>
    </w:p>
    <w:p w:rsidR="00A221D4" w:rsidRDefault="00E63765">
      <w:pPr>
        <w:ind w:left="-15" w:right="0" w:firstLine="568"/>
      </w:pPr>
      <w:r>
        <w:t xml:space="preserve">Программа элективного курса разработана в соответствии со стандартом среднего (полного) общего образования по биологии и требованиями кодификатора ЕГЭ по биологии. Программа курса направлена: на оказание помощи школьникам в расширении, обобщение и систематизации знаний основных разделов биологии; на выработку у учащихся основных компетенций в области биологии; на развитие у школьников понимания значения знаний разделов биологии в современном обществе. </w:t>
      </w:r>
      <w:r>
        <w:rPr>
          <w:i/>
        </w:rPr>
        <w:t xml:space="preserve"> </w:t>
      </w:r>
    </w:p>
    <w:p w:rsidR="00A221D4" w:rsidRDefault="00E63765">
      <w:pPr>
        <w:ind w:left="-15" w:right="0" w:firstLine="568"/>
      </w:pPr>
      <w:r>
        <w:t xml:space="preserve">Элективный курс позволяет углубить и расширить знания обучающихся общих закономерностей биологической науки. Кроме того, после </w:t>
      </w:r>
      <w:proofErr w:type="gramStart"/>
      <w:r>
        <w:t>изучения каждого блока</w:t>
      </w:r>
      <w:proofErr w:type="gramEnd"/>
      <w:r>
        <w:t xml:space="preserve"> учащиеся имеют возможность закрепить полученные знания решением биологических задач, большинство которых рекомендованы в сборниках ЕГЭ для тренировки.  </w:t>
      </w:r>
    </w:p>
    <w:p w:rsidR="00A221D4" w:rsidRDefault="00E63765">
      <w:pPr>
        <w:ind w:left="-15" w:right="0" w:firstLine="568"/>
      </w:pPr>
      <w:r>
        <w:t xml:space="preserve">Концепция программы курса заключается в том, что её разработка связана с разработкой системы специализированной подготовки (профильного обучения) в старших классах и направлено на реализацию личностно - ориентированного процесса, при котором максимально учитываются интересы, склонности, и способности старшеклассников. Основной </w:t>
      </w:r>
      <w:proofErr w:type="gramStart"/>
      <w:r>
        <w:t>акцент  курса</w:t>
      </w:r>
      <w:proofErr w:type="gramEnd"/>
      <w:r>
        <w:t xml:space="preserve">  ставится не на  приоритете содержания, а  на приоритете освоения учащимися способов действий, не нанося ущерб самому содержанию, т.е. развитию предметных и </w:t>
      </w:r>
      <w:proofErr w:type="spellStart"/>
      <w:r>
        <w:t>межпредметных</w:t>
      </w:r>
      <w:proofErr w:type="spellEnd"/>
      <w:r>
        <w:t xml:space="preserve"> компетенций, что находит отражение в </w:t>
      </w:r>
      <w:proofErr w:type="spellStart"/>
      <w:r>
        <w:t>контрольноизмерительных</w:t>
      </w:r>
      <w:proofErr w:type="spellEnd"/>
      <w:r>
        <w:t xml:space="preserve"> материалах ЕГЭ.  </w:t>
      </w:r>
    </w:p>
    <w:p w:rsidR="00A221D4" w:rsidRDefault="00E63765">
      <w:pPr>
        <w:spacing w:after="18" w:line="259" w:lineRule="auto"/>
        <w:ind w:left="563" w:right="0"/>
        <w:jc w:val="left"/>
      </w:pPr>
      <w:r>
        <w:rPr>
          <w:i/>
        </w:rPr>
        <w:t xml:space="preserve">Целью курса является:  </w:t>
      </w:r>
    </w:p>
    <w:p w:rsidR="00A221D4" w:rsidRDefault="00E63765">
      <w:pPr>
        <w:ind w:left="-15" w:right="0" w:firstLine="568"/>
      </w:pPr>
      <w:r>
        <w:t xml:space="preserve">Обобщение, систематизация, расширение и углубление знаний </w:t>
      </w:r>
      <w:proofErr w:type="gramStart"/>
      <w:r>
        <w:t>учащихся  об</w:t>
      </w:r>
      <w:proofErr w:type="gramEnd"/>
      <w:r>
        <w:t xml:space="preserve"> основных биологических закономерностях; формирование навыков решения  биологических  задач различных типов. </w:t>
      </w:r>
    </w:p>
    <w:p w:rsidR="00A221D4" w:rsidRDefault="00E63765">
      <w:pPr>
        <w:spacing w:after="18" w:line="259" w:lineRule="auto"/>
        <w:ind w:left="563" w:right="0"/>
        <w:jc w:val="left"/>
      </w:pPr>
      <w:r>
        <w:rPr>
          <w:i/>
        </w:rPr>
        <w:t xml:space="preserve">Задачи курса:  </w:t>
      </w:r>
    </w:p>
    <w:p w:rsidR="00A221D4" w:rsidRDefault="00E63765">
      <w:pPr>
        <w:numPr>
          <w:ilvl w:val="0"/>
          <w:numId w:val="2"/>
        </w:numPr>
        <w:ind w:right="0" w:firstLine="568"/>
      </w:pPr>
      <w:r>
        <w:t xml:space="preserve">Формирование системы знаний по основным законам биологии.  </w:t>
      </w:r>
    </w:p>
    <w:p w:rsidR="00A221D4" w:rsidRDefault="00E63765">
      <w:pPr>
        <w:numPr>
          <w:ilvl w:val="0"/>
          <w:numId w:val="2"/>
        </w:numPr>
        <w:ind w:right="0" w:firstLine="568"/>
      </w:pPr>
      <w:r>
        <w:t xml:space="preserve">Формирование умений и навыков решения биологических задач репродуктивного, прикладного и творческого характера. </w:t>
      </w:r>
    </w:p>
    <w:p w:rsidR="00A221D4" w:rsidRDefault="00E63765">
      <w:pPr>
        <w:numPr>
          <w:ilvl w:val="0"/>
          <w:numId w:val="2"/>
        </w:numPr>
        <w:ind w:right="0" w:firstLine="568"/>
      </w:pPr>
      <w:r>
        <w:t xml:space="preserve">Отработка навыков применения генетических законов. </w:t>
      </w:r>
    </w:p>
    <w:p w:rsidR="00A221D4" w:rsidRDefault="00E63765">
      <w:pPr>
        <w:numPr>
          <w:ilvl w:val="0"/>
          <w:numId w:val="2"/>
        </w:numPr>
        <w:ind w:right="0" w:firstLine="568"/>
      </w:pPr>
      <w:r>
        <w:t xml:space="preserve">Развитие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 </w:t>
      </w:r>
    </w:p>
    <w:p w:rsidR="00A221D4" w:rsidRDefault="00E63765">
      <w:pPr>
        <w:numPr>
          <w:ilvl w:val="0"/>
          <w:numId w:val="2"/>
        </w:numPr>
        <w:ind w:right="0" w:firstLine="568"/>
      </w:pPr>
      <w:r>
        <w:t xml:space="preserve">Формирование потребности в приобретении новых знаний и способах их получения путем самообразования. </w:t>
      </w:r>
    </w:p>
    <w:p w:rsidR="00A221D4" w:rsidRDefault="00E63765">
      <w:pPr>
        <w:spacing w:after="18" w:line="259" w:lineRule="auto"/>
        <w:ind w:left="563" w:right="0"/>
        <w:jc w:val="left"/>
      </w:pPr>
      <w:proofErr w:type="gramStart"/>
      <w:r>
        <w:rPr>
          <w:i/>
        </w:rPr>
        <w:t>Благодаря  элективному</w:t>
      </w:r>
      <w:proofErr w:type="gramEnd"/>
      <w:r>
        <w:rPr>
          <w:i/>
        </w:rPr>
        <w:t xml:space="preserve">  курсу  выполняется несколько функций: </w:t>
      </w:r>
    </w:p>
    <w:p w:rsidR="00A221D4" w:rsidRDefault="00E63765">
      <w:pPr>
        <w:numPr>
          <w:ilvl w:val="0"/>
          <w:numId w:val="3"/>
        </w:numPr>
        <w:ind w:right="0" w:firstLine="568"/>
      </w:pPr>
      <w:r>
        <w:t xml:space="preserve">Курс помогает закрепить и углубить уровень знаний учащихся по биологии, применить эти знания путём решения биологических задач. </w:t>
      </w:r>
    </w:p>
    <w:p w:rsidR="00A221D4" w:rsidRDefault="00E63765">
      <w:pPr>
        <w:numPr>
          <w:ilvl w:val="0"/>
          <w:numId w:val="3"/>
        </w:numPr>
        <w:ind w:right="0" w:firstLine="568"/>
      </w:pPr>
      <w:r>
        <w:t xml:space="preserve">Осуществляется личностно-ориентированный подход в обучении.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интересами. </w:t>
      </w:r>
    </w:p>
    <w:p w:rsidR="00A221D4" w:rsidRDefault="00E63765">
      <w:pPr>
        <w:spacing w:after="18" w:line="259" w:lineRule="auto"/>
        <w:ind w:left="563" w:right="0"/>
        <w:jc w:val="left"/>
      </w:pPr>
      <w:r>
        <w:rPr>
          <w:i/>
        </w:rPr>
        <w:t xml:space="preserve">В результате   прохождения программы элективного курса: </w:t>
      </w:r>
    </w:p>
    <w:p w:rsidR="00A221D4" w:rsidRDefault="00E63765">
      <w:pPr>
        <w:spacing w:after="18" w:line="259" w:lineRule="auto"/>
        <w:ind w:right="0"/>
        <w:jc w:val="left"/>
      </w:pPr>
      <w:r>
        <w:rPr>
          <w:i/>
        </w:rPr>
        <w:t xml:space="preserve">Учащиеся должны знать:  </w:t>
      </w:r>
    </w:p>
    <w:p w:rsidR="00A221D4" w:rsidRDefault="00E63765">
      <w:pPr>
        <w:numPr>
          <w:ilvl w:val="0"/>
          <w:numId w:val="4"/>
        </w:numPr>
        <w:spacing w:after="32"/>
        <w:ind w:right="0" w:firstLine="568"/>
      </w:pPr>
      <w:r>
        <w:t xml:space="preserve">Основные положения биологических теорий (клеточная, эволюционная теория Ч. Дарвина), учения В.И. Вернадского о биосфере, сущность законов Г. Менделя;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lastRenderedPageBreak/>
        <w:t xml:space="preserve">классификацию живых организмов;  </w:t>
      </w:r>
    </w:p>
    <w:p w:rsidR="00A221D4" w:rsidRDefault="00E63765">
      <w:pPr>
        <w:numPr>
          <w:ilvl w:val="0"/>
          <w:numId w:val="4"/>
        </w:numPr>
        <w:spacing w:after="32"/>
        <w:ind w:right="0" w:firstLine="568"/>
      </w:pPr>
      <w:r>
        <w:t xml:space="preserve">особенности строения представителей основных типов и классов животных, отделов и семейств растений; характеристику процессов жизнедеятельности представителей растений и животных;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сущность биологических процессов: размножение, оплодотворение, действие естественного и искусственного отбора, формирование приспособленности, образование видов, круговорот веществ и превращение энергии в экосистемах и биосфере;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этапы эволюции органического мира;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уровни организации живой материи;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процессы круговорота веществ в биосфере; </w:t>
      </w:r>
      <w:r>
        <w:rPr>
          <w:i/>
        </w:rPr>
        <w:t xml:space="preserve">Учащиеся должны уметь: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сравнивать общие черты организации, строение и особенности функционирования физиологических систем органов живых организмов, принадлежащих к различным систематическим группам, делать выводы на основе сравнения;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распознавать и описывать органы и системы органов животных на муляжах, препаратах и таблицах;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определять гербарные экземпляры растений по систематическим категориям;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схематично изображать строение органов и систем органов;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изучать биологические объекты и процессы, проводить лабораторные наблюдения, ставить биологические эксперименты, описывать и объяснять результаты опытов;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осуществлять самостоятельный поиск биологической информации в словарях, справочниках, научной и научно-популярной литературе, сети Интернет;  </w:t>
      </w:r>
    </w:p>
    <w:p w:rsidR="00A221D4" w:rsidRDefault="00E63765">
      <w:pPr>
        <w:numPr>
          <w:ilvl w:val="0"/>
          <w:numId w:val="4"/>
        </w:numPr>
        <w:ind w:right="0" w:firstLine="568"/>
      </w:pPr>
      <w:r>
        <w:t xml:space="preserve">решать задачи по молекулярной биологии, генетике, экологии. </w:t>
      </w:r>
    </w:p>
    <w:p w:rsidR="00A221D4" w:rsidRDefault="00E63765">
      <w:pPr>
        <w:ind w:left="578" w:right="0"/>
      </w:pPr>
      <w:r>
        <w:t xml:space="preserve">Элективный курс включает теоретические занятия и практикумы по решению заданий. </w:t>
      </w:r>
      <w:r>
        <w:rPr>
          <w:i/>
        </w:rPr>
        <w:t xml:space="preserve"> </w:t>
      </w:r>
    </w:p>
    <w:p w:rsidR="00A221D4" w:rsidRDefault="00E63765">
      <w:pPr>
        <w:pStyle w:val="1"/>
        <w:tabs>
          <w:tab w:val="center" w:pos="2289"/>
          <w:tab w:val="center" w:pos="5167"/>
        </w:tabs>
        <w:spacing w:after="118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Планируемые воспитательные результаты </w:t>
      </w:r>
    </w:p>
    <w:p w:rsidR="00A221D4" w:rsidRDefault="00E63765">
      <w:pPr>
        <w:ind w:left="-15" w:right="0" w:firstLine="708"/>
      </w:pPr>
      <w:r>
        <w:t>Планируемые результаты воспитания нацелены на перспективу развития и становления личности обучающегося. Результаты достижения цели, решения задач воспитания даны в форме целевых ориентиров.</w:t>
      </w:r>
      <w:r>
        <w:rPr>
          <w:color w:val="FF0000"/>
        </w:rPr>
        <w:t xml:space="preserve">  </w:t>
      </w:r>
    </w:p>
    <w:p w:rsidR="00A221D4" w:rsidRDefault="00E63765">
      <w:pPr>
        <w:pStyle w:val="1"/>
        <w:ind w:left="2221" w:right="2099"/>
      </w:pPr>
      <w:r>
        <w:t xml:space="preserve">Целевые ориентиры результатов </w:t>
      </w:r>
      <w:r w:rsidR="00B16F9D">
        <w:t xml:space="preserve">воспитания </w:t>
      </w:r>
      <w:r w:rsidR="00B16F9D">
        <w:rPr>
          <w:b w:val="0"/>
        </w:rPr>
        <w:t>на</w:t>
      </w:r>
      <w:r>
        <w:t xml:space="preserve"> уровне среднего общего образования</w:t>
      </w:r>
      <w:r>
        <w:rPr>
          <w:b w:val="0"/>
        </w:rPr>
        <w:t xml:space="preserve"> </w:t>
      </w:r>
    </w:p>
    <w:tbl>
      <w:tblPr>
        <w:tblStyle w:val="TableGrid"/>
        <w:tblW w:w="9643" w:type="dxa"/>
        <w:tblInd w:w="0" w:type="dxa"/>
        <w:tblCellMar>
          <w:top w:w="6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29"/>
        <w:gridCol w:w="7514"/>
      </w:tblGrid>
      <w:tr w:rsidR="00A221D4">
        <w:trPr>
          <w:trHeight w:val="425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Направления</w:t>
            </w:r>
            <w:r>
              <w:t xml:space="preserve">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Характеристики (показатели)</w:t>
            </w:r>
            <w:r>
              <w:t xml:space="preserve"> </w:t>
            </w:r>
          </w:p>
        </w:tc>
      </w:tr>
      <w:tr w:rsidR="00A221D4">
        <w:trPr>
          <w:trHeight w:val="5253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Гражданское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 </w:t>
            </w:r>
          </w:p>
          <w:p w:rsidR="00A221D4" w:rsidRDefault="00E63765">
            <w:pPr>
              <w:spacing w:after="0" w:line="238" w:lineRule="auto"/>
              <w:ind w:left="0" w:right="61" w:firstLine="0"/>
            </w:pPr>
            <w:r>
              <w:t xml:space="preserve"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 </w:t>
            </w:r>
          </w:p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 </w:t>
            </w:r>
          </w:p>
          <w:p w:rsidR="00A221D4" w:rsidRDefault="00E63765">
            <w:pPr>
              <w:spacing w:after="0" w:line="238" w:lineRule="auto"/>
              <w:ind w:left="0" w:right="64" w:firstLine="0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 </w:t>
            </w:r>
          </w:p>
          <w:p w:rsidR="00A221D4" w:rsidRDefault="00E63765">
            <w:pPr>
              <w:spacing w:after="0" w:line="259" w:lineRule="auto"/>
              <w:ind w:left="0" w:right="56" w:firstLine="0"/>
            </w:pPr>
            <w:r>
              <w:t xml:space="preserve"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</w:tc>
      </w:tr>
    </w:tbl>
    <w:p w:rsidR="00A221D4" w:rsidRDefault="00A221D4">
      <w:pPr>
        <w:spacing w:after="0" w:line="259" w:lineRule="auto"/>
        <w:ind w:left="-1416" w:right="11059" w:firstLine="0"/>
        <w:jc w:val="left"/>
      </w:pPr>
    </w:p>
    <w:tbl>
      <w:tblPr>
        <w:tblStyle w:val="TableGrid"/>
        <w:tblW w:w="9643" w:type="dxa"/>
        <w:tblInd w:w="0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426"/>
        <w:gridCol w:w="7217"/>
      </w:tblGrid>
      <w:tr w:rsidR="00A221D4">
        <w:trPr>
          <w:trHeight w:val="1113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59" w:firstLine="0"/>
            </w:pPr>
            <w:r>
              <w:t xml:space="preserve"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 </w:t>
            </w:r>
          </w:p>
        </w:tc>
      </w:tr>
      <w:tr w:rsidR="00A221D4">
        <w:trPr>
          <w:trHeight w:val="4153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 </w:t>
            </w:r>
          </w:p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 </w:t>
            </w:r>
          </w:p>
          <w:p w:rsidR="00A221D4" w:rsidRDefault="00E63765">
            <w:pPr>
              <w:spacing w:after="0" w:line="238" w:lineRule="auto"/>
              <w:ind w:left="0" w:right="61" w:firstLine="0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 </w:t>
            </w:r>
          </w:p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 </w:t>
            </w:r>
          </w:p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221D4">
        <w:trPr>
          <w:trHeight w:val="8842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Духовнонравственное</w:t>
            </w:r>
            <w:proofErr w:type="spellEnd"/>
            <w:r>
              <w:t xml:space="preserve">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3" w:firstLine="0"/>
            </w:pPr>
            <w:r>
              <w:t xml:space="preserve"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 </w:t>
            </w:r>
          </w:p>
          <w:p w:rsidR="00A221D4" w:rsidRDefault="00E63765">
            <w:pPr>
              <w:spacing w:after="0" w:line="238" w:lineRule="auto"/>
              <w:ind w:left="0" w:right="64" w:firstLine="0"/>
            </w:pPr>
            <w:r>
              <w:t xml:space="preserve"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</w:p>
          <w:p w:rsidR="00A221D4" w:rsidRDefault="00E63765">
            <w:pPr>
              <w:spacing w:after="0" w:line="238" w:lineRule="auto"/>
              <w:ind w:left="0" w:right="61" w:firstLine="0"/>
            </w:pPr>
            <w:r>
              <w:t xml:space="preserve"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 </w:t>
            </w:r>
          </w:p>
          <w:p w:rsidR="00A221D4" w:rsidRDefault="00E63765">
            <w:pPr>
              <w:spacing w:after="0" w:line="238" w:lineRule="auto"/>
              <w:ind w:left="0" w:right="60" w:firstLine="0"/>
            </w:pPr>
            <w:r>
              <w:t xml:space="preserve"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 </w:t>
            </w:r>
          </w:p>
          <w:p w:rsidR="00A221D4" w:rsidRDefault="00E63765">
            <w:pPr>
              <w:spacing w:after="0" w:line="238" w:lineRule="auto"/>
              <w:ind w:left="0" w:right="0" w:firstLine="0"/>
            </w:pPr>
            <w:r>
              <w:t xml:space="preserve">Понимающий и деятельно выражающий ценность межрелигиозного, межнационального согласия людей, граждан, народов в России. </w:t>
            </w:r>
          </w:p>
          <w:p w:rsidR="00A221D4" w:rsidRDefault="00E63765">
            <w:pPr>
              <w:spacing w:after="0" w:line="238" w:lineRule="auto"/>
              <w:ind w:left="0" w:right="56" w:firstLine="0"/>
            </w:pPr>
            <w:r>
              <w:t xml:space="preserve"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 </w:t>
            </w:r>
          </w:p>
          <w:p w:rsidR="00A221D4" w:rsidRDefault="00E63765">
            <w:pPr>
              <w:spacing w:after="0" w:line="238" w:lineRule="auto"/>
              <w:ind w:left="0" w:right="60" w:firstLine="0"/>
            </w:pPr>
            <w:r>
              <w:t xml:space="preserve"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 </w:t>
            </w:r>
          </w:p>
          <w:p w:rsidR="00A221D4" w:rsidRDefault="00E63765">
            <w:pPr>
              <w:spacing w:after="0" w:line="238" w:lineRule="auto"/>
              <w:ind w:left="0" w:right="57" w:firstLine="0"/>
            </w:pPr>
            <w:r>
              <w:t xml:space="preserve"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 </w:t>
            </w:r>
          </w:p>
          <w:p w:rsidR="00A221D4" w:rsidRDefault="00E63765">
            <w:pPr>
              <w:spacing w:after="0" w:line="259" w:lineRule="auto"/>
              <w:ind w:left="0" w:right="0" w:firstLine="0"/>
            </w:pPr>
            <w:r>
              <w:t xml:space="preserve">Демонстрирующий устойчивый интерес к чтению как средству познания отечественной и мировой культуры. </w:t>
            </w:r>
          </w:p>
        </w:tc>
      </w:tr>
      <w:tr w:rsidR="00A221D4">
        <w:trPr>
          <w:trHeight w:val="560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Эстетическое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</w:pPr>
            <w:r>
              <w:t xml:space="preserve">Знающий и уважающий художественное творчество своего народа, других народов, понимающий его значение в культуре.  </w:t>
            </w:r>
          </w:p>
        </w:tc>
      </w:tr>
    </w:tbl>
    <w:p w:rsidR="00A221D4" w:rsidRDefault="00A221D4">
      <w:pPr>
        <w:spacing w:after="0" w:line="259" w:lineRule="auto"/>
        <w:ind w:left="-1416" w:right="11059" w:firstLine="0"/>
        <w:jc w:val="left"/>
      </w:pPr>
    </w:p>
    <w:tbl>
      <w:tblPr>
        <w:tblStyle w:val="TableGrid"/>
        <w:tblW w:w="9643" w:type="dxa"/>
        <w:tblInd w:w="0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29"/>
        <w:gridCol w:w="7514"/>
      </w:tblGrid>
      <w:tr w:rsidR="00A221D4">
        <w:trPr>
          <w:trHeight w:val="3873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2" w:firstLine="0"/>
            </w:pPr>
            <w:r>
              <w:t xml:space="preserve">Критически оценивающий и деятельно проявляющий понимание эмоционального воздействия искусства, его влияния на душевное состояние и поведение людей. </w:t>
            </w:r>
          </w:p>
          <w:p w:rsidR="00A221D4" w:rsidRDefault="00E63765">
            <w:pPr>
              <w:spacing w:after="0" w:line="238" w:lineRule="auto"/>
              <w:ind w:left="0" w:right="62" w:firstLine="0"/>
            </w:pPr>
            <w:r>
              <w:t xml:space="preserve">Сознающий и 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A221D4" w:rsidRDefault="00E63765">
            <w:pPr>
              <w:spacing w:after="0" w:line="238" w:lineRule="auto"/>
              <w:ind w:left="0" w:right="59" w:firstLine="0"/>
            </w:pPr>
            <w:r>
              <w:t xml:space="preserve"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 </w:t>
            </w:r>
          </w:p>
          <w:p w:rsidR="00A221D4" w:rsidRDefault="00E63765">
            <w:pPr>
              <w:spacing w:after="0" w:line="259" w:lineRule="auto"/>
              <w:ind w:left="0" w:right="62" w:firstLine="0"/>
            </w:pPr>
            <w:r>
              <w:t xml:space="preserve">Выражающий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</w:p>
        </w:tc>
      </w:tr>
      <w:tr w:rsidR="00A221D4">
        <w:trPr>
          <w:trHeight w:val="6085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Физическое 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6" w:firstLine="0"/>
            </w:pPr>
            <w: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 </w:t>
            </w:r>
          </w:p>
          <w:p w:rsidR="00A221D4" w:rsidRDefault="00E63765">
            <w:pPr>
              <w:spacing w:after="0" w:line="238" w:lineRule="auto"/>
              <w:ind w:left="0" w:right="61" w:firstLine="0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 </w:t>
            </w:r>
          </w:p>
          <w:p w:rsidR="00A221D4" w:rsidRDefault="00E63765">
            <w:pPr>
              <w:spacing w:after="0" w:line="238" w:lineRule="auto"/>
              <w:ind w:left="0" w:right="58" w:firstLine="0"/>
            </w:pPr>
            <w:r>
              <w:t xml:space="preserve">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 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A221D4" w:rsidRDefault="00E63765">
            <w:pPr>
              <w:spacing w:after="0" w:line="238" w:lineRule="auto"/>
              <w:ind w:left="0" w:right="68" w:firstLine="0"/>
            </w:pPr>
            <w:r>
              <w:t xml:space="preserve"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 </w:t>
            </w:r>
          </w:p>
          <w:p w:rsidR="00A221D4" w:rsidRDefault="00E63765">
            <w:pPr>
              <w:spacing w:after="0" w:line="259" w:lineRule="auto"/>
              <w:ind w:left="0" w:right="57" w:firstLine="0"/>
            </w:pPr>
            <w: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 </w:t>
            </w:r>
          </w:p>
        </w:tc>
      </w:tr>
      <w:tr w:rsidR="00A221D4">
        <w:trPr>
          <w:trHeight w:val="4697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Трудовое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59" w:firstLine="0"/>
            </w:pPr>
            <w:r>
              <w:t xml:space="preserve"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 </w:t>
            </w:r>
          </w:p>
          <w:p w:rsidR="00A221D4" w:rsidRDefault="00E63765">
            <w:pPr>
              <w:spacing w:after="0" w:line="239" w:lineRule="auto"/>
              <w:ind w:left="0" w:right="0" w:firstLine="0"/>
            </w:pPr>
            <w:r>
              <w:t xml:space="preserve">Проявляющий сформированные навыки трудолюбия, готовность к честному труду. </w:t>
            </w:r>
          </w:p>
          <w:p w:rsidR="00A221D4" w:rsidRDefault="00E63765">
            <w:pPr>
              <w:spacing w:after="0" w:line="238" w:lineRule="auto"/>
              <w:ind w:left="0" w:right="66" w:firstLine="0"/>
            </w:pPr>
            <w:r>
              <w:t xml:space="preserve"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 </w:t>
            </w:r>
          </w:p>
          <w:p w:rsidR="00A221D4" w:rsidRDefault="00E63765">
            <w:pPr>
              <w:spacing w:after="0" w:line="238" w:lineRule="auto"/>
              <w:ind w:left="0" w:right="62" w:firstLine="0"/>
            </w:pPr>
            <w: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наемного труда. </w:t>
            </w:r>
          </w:p>
          <w:p w:rsidR="00A221D4" w:rsidRDefault="00E63765">
            <w:pPr>
              <w:spacing w:after="0" w:line="259" w:lineRule="auto"/>
              <w:ind w:left="0" w:right="64" w:firstLine="0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 </w:t>
            </w:r>
          </w:p>
        </w:tc>
      </w:tr>
      <w:tr w:rsidR="00A221D4">
        <w:trPr>
          <w:trHeight w:val="1941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62" w:firstLine="0"/>
            </w:pPr>
            <w:r>
              <w:t xml:space="preserve"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</w:tc>
      </w:tr>
      <w:tr w:rsidR="00A221D4">
        <w:trPr>
          <w:trHeight w:val="3325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Экологическое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60" w:firstLine="0"/>
            </w:pPr>
            <w:r>
              <w:t xml:space="preserve">Выражающий и демонстрирующий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 на основе понимания влияния социально-экономических процессов на окружающую природную среду. </w:t>
            </w:r>
          </w:p>
          <w:p w:rsidR="00A221D4" w:rsidRDefault="00E63765">
            <w:pPr>
              <w:spacing w:after="0" w:line="238" w:lineRule="auto"/>
              <w:ind w:left="0" w:right="0" w:firstLine="0"/>
            </w:pPr>
            <w:r>
              <w:t xml:space="preserve">Применяющий знания социальных и естественных наук для решения задач по охране окружающей среды. </w:t>
            </w:r>
          </w:p>
          <w:p w:rsidR="00A221D4" w:rsidRDefault="00E63765">
            <w:pPr>
              <w:spacing w:after="29" w:line="238" w:lineRule="auto"/>
              <w:ind w:left="0" w:right="0" w:firstLine="0"/>
            </w:pPr>
            <w:r>
              <w:t xml:space="preserve">Выражающий деятельное неприятие действий, приносящих вред природе, окружающей среде. </w:t>
            </w:r>
          </w:p>
          <w:p w:rsidR="00A221D4" w:rsidRDefault="00E63765">
            <w:pPr>
              <w:spacing w:after="0" w:line="244" w:lineRule="auto"/>
              <w:ind w:left="0" w:right="0" w:firstLine="0"/>
              <w:jc w:val="left"/>
            </w:pPr>
            <w:r>
              <w:t xml:space="preserve">Знающий </w:t>
            </w:r>
            <w:r>
              <w:tab/>
              <w:t xml:space="preserve">и </w:t>
            </w:r>
            <w:r>
              <w:tab/>
              <w:t xml:space="preserve">применяющий </w:t>
            </w:r>
            <w:r>
              <w:tab/>
              <w:t xml:space="preserve">умения </w:t>
            </w:r>
            <w:r>
              <w:tab/>
              <w:t xml:space="preserve">разумного, </w:t>
            </w:r>
            <w:r>
              <w:tab/>
              <w:t xml:space="preserve">бережливого природопользования в быту, в общественном пространстве. </w:t>
            </w:r>
          </w:p>
          <w:p w:rsidR="00A221D4" w:rsidRDefault="00E63765">
            <w:pPr>
              <w:spacing w:after="0" w:line="259" w:lineRule="auto"/>
              <w:ind w:left="0" w:right="62" w:firstLine="0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A221D4">
        <w:trPr>
          <w:trHeight w:val="3873"/>
        </w:trPr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7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38" w:lineRule="auto"/>
              <w:ind w:left="0" w:right="0" w:firstLine="0"/>
            </w:pPr>
            <w:r>
              <w:t xml:space="preserve">Деятельно выражающий познавательные интересы в разных предметных областях с учетом своих способностей, достижений. </w:t>
            </w:r>
          </w:p>
          <w:p w:rsidR="00A221D4" w:rsidRDefault="00E63765">
            <w:pPr>
              <w:spacing w:after="0" w:line="238" w:lineRule="auto"/>
              <w:ind w:left="0" w:right="56" w:firstLine="0"/>
            </w:pPr>
            <w:r>
              <w:t xml:space="preserve"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 </w:t>
            </w:r>
          </w:p>
          <w:p w:rsidR="00A221D4" w:rsidRDefault="00E63765">
            <w:pPr>
              <w:spacing w:after="0" w:line="238" w:lineRule="auto"/>
              <w:ind w:left="0" w:right="59" w:firstLine="0"/>
            </w:pPr>
            <w:r>
              <w:t xml:space="preserve">Выражающий навыки аргументированной критики антинаучных представлений, идей, концепций, навыки критического мышления. 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</w:t>
            </w:r>
            <w:proofErr w:type="spellStart"/>
            <w:r>
              <w:t>социальноэкономическом</w:t>
            </w:r>
            <w:proofErr w:type="spellEnd"/>
            <w:r>
              <w:t xml:space="preserve"> развитии России в современном мире. </w:t>
            </w:r>
          </w:p>
          <w:p w:rsidR="00A221D4" w:rsidRDefault="00E63765">
            <w:pPr>
              <w:spacing w:after="0" w:line="259" w:lineRule="auto"/>
              <w:ind w:left="0" w:right="62" w:firstLine="0"/>
            </w:pPr>
            <w:r>
              <w:t xml:space="preserve"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A221D4" w:rsidP="00B16F9D">
      <w:pPr>
        <w:spacing w:after="15" w:line="259" w:lineRule="auto"/>
        <w:ind w:left="4818" w:right="0" w:firstLine="0"/>
      </w:pP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B16F9D" w:rsidRDefault="00E63765" w:rsidP="00B16F9D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СОДЕРЖАНИЕ</w:t>
      </w:r>
    </w:p>
    <w:p w:rsidR="00A221D4" w:rsidRDefault="00E63765" w:rsidP="00B16F9D">
      <w:pPr>
        <w:spacing w:after="0" w:line="259" w:lineRule="auto"/>
        <w:ind w:right="0"/>
        <w:jc w:val="center"/>
      </w:pPr>
      <w:r>
        <w:rPr>
          <w:b/>
        </w:rPr>
        <w:t>«</w:t>
      </w:r>
      <w:r w:rsidR="00CB6797">
        <w:rPr>
          <w:b/>
        </w:rPr>
        <w:t xml:space="preserve">Трудные вопросы по </w:t>
      </w:r>
      <w:proofErr w:type="gramStart"/>
      <w:r w:rsidR="00CB6797">
        <w:rPr>
          <w:b/>
        </w:rPr>
        <w:t>биологии</w:t>
      </w:r>
      <w:r>
        <w:rPr>
          <w:b/>
        </w:rPr>
        <w:t>»  (</w:t>
      </w:r>
      <w:proofErr w:type="gramEnd"/>
      <w:r>
        <w:rPr>
          <w:b/>
        </w:rPr>
        <w:t>Биология, 11 класс)</w:t>
      </w:r>
    </w:p>
    <w:p w:rsidR="00A221D4" w:rsidRDefault="00E63765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A221D4" w:rsidRDefault="00E63765">
      <w:pPr>
        <w:pStyle w:val="1"/>
        <w:ind w:right="712"/>
      </w:pPr>
      <w:r>
        <w:t xml:space="preserve">Введение (1 час) </w:t>
      </w:r>
    </w:p>
    <w:p w:rsidR="00A221D4" w:rsidRDefault="00E63765">
      <w:pPr>
        <w:ind w:left="-5" w:right="0"/>
      </w:pPr>
      <w:r>
        <w:t xml:space="preserve"> Виды заданий при итоговой аттестации. Инструктаж по заполнению бланков при выполнении тестовых заданий.  </w:t>
      </w:r>
    </w:p>
    <w:p w:rsidR="00A221D4" w:rsidRDefault="00E63765">
      <w:pPr>
        <w:spacing w:after="248"/>
        <w:ind w:left="-5" w:right="0"/>
      </w:pPr>
      <w:r>
        <w:t xml:space="preserve"> Входное тестирование. Выполнение </w:t>
      </w:r>
      <w:proofErr w:type="spellStart"/>
      <w:proofErr w:type="gramStart"/>
      <w:r>
        <w:t>Демо</w:t>
      </w:r>
      <w:proofErr w:type="spellEnd"/>
      <w:r>
        <w:t>-версий</w:t>
      </w:r>
      <w:proofErr w:type="gramEnd"/>
      <w:r>
        <w:t xml:space="preserve"> ЕГЭ за предыдущие годы. Проверка выполнения теста, анализ результатов. Рефлексия.  </w:t>
      </w:r>
    </w:p>
    <w:p w:rsidR="00A221D4" w:rsidRDefault="00E63765">
      <w:pPr>
        <w:spacing w:after="34" w:line="268" w:lineRule="auto"/>
        <w:ind w:left="-15" w:right="0" w:firstLine="1957"/>
        <w:jc w:val="left"/>
      </w:pPr>
      <w:r>
        <w:rPr>
          <w:b/>
        </w:rPr>
        <w:t xml:space="preserve">Раздел 1. Биология – наука о живой природе (4 </w:t>
      </w:r>
      <w:proofErr w:type="gramStart"/>
      <w:r>
        <w:rPr>
          <w:b/>
        </w:rPr>
        <w:t xml:space="preserve">часа) </w:t>
      </w:r>
      <w:r>
        <w:t xml:space="preserve"> </w:t>
      </w:r>
      <w:r>
        <w:tab/>
      </w:r>
      <w:proofErr w:type="gramEnd"/>
      <w:r>
        <w:rPr>
          <w:b/>
        </w:rPr>
        <w:t xml:space="preserve">Общебиологические закономерности (1час).  </w:t>
      </w:r>
    </w:p>
    <w:p w:rsidR="00A221D4" w:rsidRDefault="00E63765">
      <w:pPr>
        <w:spacing w:after="37"/>
        <w:ind w:left="-5" w:right="0"/>
      </w:pPr>
      <w:r>
        <w:t xml:space="preserve"> Эволюция биологических систем, </w:t>
      </w:r>
      <w:proofErr w:type="spellStart"/>
      <w:r>
        <w:t>саморегуляция</w:t>
      </w:r>
      <w:proofErr w:type="spellEnd"/>
      <w:r>
        <w:t xml:space="preserve">, сходство строения и функций, сходный план передачи генетической информации и пр.  </w:t>
      </w:r>
    </w:p>
    <w:p w:rsidR="00A221D4" w:rsidRDefault="00E63765">
      <w:pPr>
        <w:tabs>
          <w:tab w:val="center" w:pos="4585"/>
          <w:tab w:val="center" w:pos="9207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>Роль биологии в формировании научных представлений о мире (1час).</w:t>
      </w:r>
      <w:r>
        <w:t xml:space="preserve">  </w:t>
      </w:r>
      <w:r>
        <w:tab/>
        <w:t xml:space="preserve"> </w:t>
      </w:r>
    </w:p>
    <w:p w:rsidR="00A221D4" w:rsidRDefault="00E63765">
      <w:pPr>
        <w:ind w:left="-5" w:right="0"/>
      </w:pPr>
      <w:r>
        <w:t xml:space="preserve"> Вклад учёных в развитие знаний о живой природе. Описательный период в развитии биологии. К. Линней. Креационизм и гипотезы самозарождения жизни. Ф. </w:t>
      </w:r>
      <w:proofErr w:type="spellStart"/>
      <w:r>
        <w:t>Реди</w:t>
      </w:r>
      <w:proofErr w:type="spellEnd"/>
      <w:r>
        <w:t xml:space="preserve">, А. Левенгук, Л. Пастер и др. Развитие представлений о клетке. Р. Гук, Т. Шванн, Т. </w:t>
      </w:r>
      <w:proofErr w:type="spellStart"/>
      <w:r>
        <w:t>Шлейден</w:t>
      </w:r>
      <w:proofErr w:type="spellEnd"/>
      <w:r>
        <w:t xml:space="preserve"> и др. Развитие представлений о развитии организмов. К. Бэр, Э. Геккель, Ф. Мюллер, Р. Вирхов и др.  </w:t>
      </w:r>
    </w:p>
    <w:p w:rsidR="00A221D4" w:rsidRDefault="00E63765">
      <w:pPr>
        <w:spacing w:after="13" w:line="268" w:lineRule="auto"/>
        <w:ind w:left="-5" w:right="0"/>
        <w:jc w:val="left"/>
      </w:pPr>
      <w:r>
        <w:t xml:space="preserve"> </w:t>
      </w:r>
      <w:r>
        <w:rPr>
          <w:b/>
        </w:rPr>
        <w:t xml:space="preserve">Практикум «Нахождение соответствия при прохождении темы «Уровни организации живой материи» (1 час).  </w:t>
      </w:r>
    </w:p>
    <w:p w:rsidR="00A221D4" w:rsidRDefault="00E63765">
      <w:pPr>
        <w:ind w:left="-5" w:right="0"/>
      </w:pPr>
      <w:r>
        <w:lastRenderedPageBreak/>
        <w:t xml:space="preserve"> Уровни организации материи: молекулярный, клеточный, тканевый, органный, организменный, популяционно-видовой, </w:t>
      </w:r>
      <w:proofErr w:type="spellStart"/>
      <w:r>
        <w:t>экосистемный</w:t>
      </w:r>
      <w:proofErr w:type="spellEnd"/>
      <w:r>
        <w:t xml:space="preserve">, биосферный. Признаки уровней: </w:t>
      </w:r>
    </w:p>
    <w:p w:rsidR="00A221D4" w:rsidRDefault="00E63765">
      <w:pPr>
        <w:spacing w:after="39"/>
        <w:ind w:left="-5" w:right="0"/>
      </w:pPr>
      <w:r>
        <w:t xml:space="preserve">системность, </w:t>
      </w:r>
      <w:proofErr w:type="spellStart"/>
      <w:r>
        <w:t>саморегуляция</w:t>
      </w:r>
      <w:proofErr w:type="spellEnd"/>
      <w:r>
        <w:t xml:space="preserve"> и др.  </w:t>
      </w:r>
    </w:p>
    <w:p w:rsidR="00A221D4" w:rsidRDefault="00E63765">
      <w:pPr>
        <w:tabs>
          <w:tab w:val="center" w:pos="3365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«Основные свойства живого» (1час).  </w:t>
      </w:r>
    </w:p>
    <w:p w:rsidR="00A221D4" w:rsidRDefault="00E63765">
      <w:pPr>
        <w:spacing w:after="244"/>
        <w:ind w:left="-5" w:right="0"/>
      </w:pPr>
      <w:r>
        <w:t xml:space="preserve"> Рост, развитие, раздражимость, ритмичность, размножение, обмен веществ и энергии, </w:t>
      </w:r>
      <w:proofErr w:type="spellStart"/>
      <w:r>
        <w:t>саморегуляция</w:t>
      </w:r>
      <w:proofErr w:type="spellEnd"/>
      <w:r>
        <w:t xml:space="preserve">, движение, определённый химический состав. Характеристика свойств живого.  </w:t>
      </w:r>
    </w:p>
    <w:p w:rsidR="00A221D4" w:rsidRDefault="00E63765">
      <w:pPr>
        <w:pStyle w:val="1"/>
        <w:spacing w:after="293"/>
        <w:ind w:right="712"/>
      </w:pPr>
      <w:r>
        <w:t xml:space="preserve">Раздел 2. Клетка как биологическая система (8 часов) </w:t>
      </w:r>
    </w:p>
    <w:p w:rsidR="00A221D4" w:rsidRDefault="00E63765">
      <w:pPr>
        <w:tabs>
          <w:tab w:val="center" w:pos="2577"/>
        </w:tabs>
        <w:spacing w:after="4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Химический состав клетки (1час).  </w:t>
      </w:r>
    </w:p>
    <w:p w:rsidR="00A221D4" w:rsidRDefault="00E63765">
      <w:pPr>
        <w:tabs>
          <w:tab w:val="center" w:pos="4896"/>
        </w:tabs>
        <w:spacing w:after="46"/>
        <w:ind w:left="-15" w:right="0" w:firstLine="0"/>
        <w:jc w:val="left"/>
      </w:pPr>
      <w:r>
        <w:t xml:space="preserve"> </w:t>
      </w:r>
      <w:r>
        <w:tab/>
        <w:t xml:space="preserve">Элементарный состав клетки. Неорганические и органические вещества в клетке.  </w:t>
      </w:r>
    </w:p>
    <w:p w:rsidR="00A221D4" w:rsidRDefault="00E63765">
      <w:pPr>
        <w:tabs>
          <w:tab w:val="center" w:pos="312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«Нуклеиновые кислоты» (1час).  </w:t>
      </w:r>
    </w:p>
    <w:p w:rsidR="00A221D4" w:rsidRDefault="00E63765">
      <w:pPr>
        <w:ind w:left="-5" w:right="0"/>
      </w:pPr>
      <w:r>
        <w:t xml:space="preserve"> Строение, разнообразие и функции нуклеиновых кислот. Транскрипция. Трансляция. Биосинтез белка. Решение задач на </w:t>
      </w:r>
      <w:proofErr w:type="spellStart"/>
      <w:r>
        <w:t>комплементарность</w:t>
      </w:r>
      <w:proofErr w:type="spellEnd"/>
      <w:r>
        <w:t xml:space="preserve">.  </w:t>
      </w:r>
      <w:r>
        <w:rPr>
          <w:b/>
        </w:rPr>
        <w:t>Практикум «Нахождение соответствия между строением, свойствами и функцией органических веществ в клетке» (1час).</w:t>
      </w:r>
      <w:r>
        <w:t xml:space="preserve">  </w:t>
      </w:r>
    </w:p>
    <w:p w:rsidR="00A221D4" w:rsidRDefault="00E63765">
      <w:pPr>
        <w:spacing w:after="41"/>
        <w:ind w:left="-5" w:right="0"/>
      </w:pPr>
      <w:r>
        <w:t xml:space="preserve"> Углеводы. Белки. Липиды. Функции: энергетическая, строительная, запасающая, защитная, сигнальная и др.  </w:t>
      </w:r>
    </w:p>
    <w:p w:rsidR="00A221D4" w:rsidRDefault="00E63765">
      <w:pPr>
        <w:tabs>
          <w:tab w:val="center" w:pos="4817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Структурно-функциональная организация </w:t>
      </w:r>
      <w:proofErr w:type="spellStart"/>
      <w:r>
        <w:rPr>
          <w:b/>
        </w:rPr>
        <w:t>эукариотических</w:t>
      </w:r>
      <w:proofErr w:type="spellEnd"/>
      <w:r>
        <w:rPr>
          <w:b/>
        </w:rPr>
        <w:t xml:space="preserve"> клеток (1час).</w:t>
      </w:r>
      <w:r>
        <w:t xml:space="preserve">   </w:t>
      </w:r>
    </w:p>
    <w:p w:rsidR="00A221D4" w:rsidRDefault="00E63765">
      <w:pPr>
        <w:spacing w:after="42"/>
        <w:ind w:left="-5" w:right="0"/>
      </w:pPr>
      <w:r>
        <w:t xml:space="preserve"> Клеточная мембрана, органоиды цитоплазмы. Связь строения и функции на конкретных примерах.  </w:t>
      </w:r>
    </w:p>
    <w:p w:rsidR="00A221D4" w:rsidRDefault="00E63765">
      <w:pPr>
        <w:tabs>
          <w:tab w:val="center" w:pos="288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«Клетки прокариот» (1час).  </w:t>
      </w:r>
    </w:p>
    <w:p w:rsidR="00A221D4" w:rsidRDefault="00E63765">
      <w:pPr>
        <w:ind w:left="-5" w:right="0"/>
      </w:pPr>
      <w:r>
        <w:t xml:space="preserve"> Особенности строения </w:t>
      </w:r>
      <w:proofErr w:type="spellStart"/>
      <w:r>
        <w:t>прокариотической</w:t>
      </w:r>
      <w:proofErr w:type="spellEnd"/>
      <w:r>
        <w:t xml:space="preserve"> клетки. Сравнение с </w:t>
      </w:r>
      <w:proofErr w:type="spellStart"/>
      <w:r>
        <w:t>эукариотической</w:t>
      </w:r>
      <w:proofErr w:type="spellEnd"/>
      <w:r>
        <w:t xml:space="preserve"> клеткой. Слабое развитие мембранных структур, отсутствие оформленного ядра и др.  </w:t>
      </w:r>
    </w:p>
    <w:p w:rsidR="00A221D4" w:rsidRDefault="00E63765">
      <w:pPr>
        <w:tabs>
          <w:tab w:val="center" w:pos="2259"/>
        </w:tabs>
        <w:spacing w:after="44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Метаболизм в клетке (1час).  </w:t>
      </w:r>
    </w:p>
    <w:p w:rsidR="00A221D4" w:rsidRDefault="00E63765">
      <w:pPr>
        <w:tabs>
          <w:tab w:val="right" w:pos="9643"/>
        </w:tabs>
        <w:ind w:left="-15" w:right="0" w:firstLine="0"/>
        <w:jc w:val="left"/>
      </w:pPr>
      <w:r>
        <w:t xml:space="preserve"> </w:t>
      </w:r>
      <w:r>
        <w:tab/>
        <w:t xml:space="preserve">Понятие обмена веществ. Анаболизм и его признаки. Строение хлоропластов. </w:t>
      </w:r>
    </w:p>
    <w:p w:rsidR="00A221D4" w:rsidRDefault="00E63765">
      <w:pPr>
        <w:ind w:left="-5" w:right="0"/>
      </w:pPr>
      <w:r>
        <w:t xml:space="preserve">Фотосинтез. Световая и </w:t>
      </w:r>
      <w:proofErr w:type="spellStart"/>
      <w:r>
        <w:t>темновая</w:t>
      </w:r>
      <w:proofErr w:type="spellEnd"/>
      <w:r>
        <w:t xml:space="preserve"> фазы. Катаболизм, его признаки. Строение митохондрий. АТФ и её роль в клетке. Подготовительный, бескислородный и кислородный этапы превращения энергии.  </w:t>
      </w:r>
    </w:p>
    <w:p w:rsidR="00A221D4" w:rsidRDefault="00E63765">
      <w:pPr>
        <w:ind w:left="-5" w:right="0"/>
      </w:pPr>
      <w:r>
        <w:t xml:space="preserve"> </w:t>
      </w:r>
      <w:r>
        <w:rPr>
          <w:b/>
        </w:rPr>
        <w:t>Практикум «Методы изучения клетки. Клеточные технологии» (1час).</w:t>
      </w:r>
      <w:r>
        <w:t xml:space="preserve">    </w:t>
      </w:r>
      <w:proofErr w:type="spellStart"/>
      <w:r>
        <w:t>Микроскопирование</w:t>
      </w:r>
      <w:proofErr w:type="spellEnd"/>
      <w:r>
        <w:t xml:space="preserve">, центрифугирование, воздействие мутагенами, наблюдение, описание, моделирование на компьютере и др. Современные клеточные технологии. </w:t>
      </w:r>
    </w:p>
    <w:p w:rsidR="00A221D4" w:rsidRDefault="00E63765">
      <w:pPr>
        <w:spacing w:after="43"/>
        <w:ind w:left="-5" w:right="0"/>
      </w:pPr>
      <w:r>
        <w:t xml:space="preserve">Клеточная инженерия.  </w:t>
      </w:r>
    </w:p>
    <w:p w:rsidR="00A221D4" w:rsidRDefault="00E63765">
      <w:pPr>
        <w:tabs>
          <w:tab w:val="center" w:pos="2619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Неклеточные формы жизни (1час).  </w:t>
      </w:r>
    </w:p>
    <w:p w:rsidR="00A221D4" w:rsidRDefault="00E63765">
      <w:pPr>
        <w:spacing w:after="236" w:line="276" w:lineRule="auto"/>
        <w:ind w:left="0" w:right="0" w:firstLine="0"/>
        <w:jc w:val="center"/>
      </w:pPr>
      <w:r>
        <w:t xml:space="preserve">Вирусы, бактериофаги и другие неклеточные формы жизни. Особенности строения и жизнедеятельности. Вирусные заболевания. ВИЧ-инфекция. СПИД.  </w:t>
      </w:r>
    </w:p>
    <w:p w:rsidR="00A221D4" w:rsidRDefault="00E63765">
      <w:pPr>
        <w:spacing w:after="290" w:line="259" w:lineRule="auto"/>
        <w:ind w:left="718" w:right="708"/>
        <w:jc w:val="center"/>
      </w:pPr>
      <w:r>
        <w:rPr>
          <w:b/>
        </w:rPr>
        <w:t xml:space="preserve">Раздел 3. Организм как биологическая система (6 часов). </w:t>
      </w:r>
    </w:p>
    <w:p w:rsidR="00A221D4" w:rsidRDefault="00E63765">
      <w:pPr>
        <w:tabs>
          <w:tab w:val="center" w:pos="3257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«Размножение организмов» (1час).  </w:t>
      </w:r>
    </w:p>
    <w:p w:rsidR="00A221D4" w:rsidRDefault="00E63765">
      <w:pPr>
        <w:spacing w:after="37"/>
        <w:ind w:left="-5" w:right="0"/>
      </w:pPr>
      <w:r>
        <w:t xml:space="preserve"> Деление клеток: митоз, мейоз. Типы размножения: бесполое, половое. Способы размножения организмов. Строение половых клеток. Оплодотворение.  </w:t>
      </w:r>
      <w:r>
        <w:rPr>
          <w:b/>
        </w:rPr>
        <w:t xml:space="preserve">Общие закономерности онтогенеза (1час).  </w:t>
      </w:r>
    </w:p>
    <w:p w:rsidR="00A221D4" w:rsidRDefault="00E63765">
      <w:pPr>
        <w:tabs>
          <w:tab w:val="center" w:pos="1084"/>
          <w:tab w:val="center" w:pos="2245"/>
          <w:tab w:val="center" w:pos="3566"/>
          <w:tab w:val="center" w:pos="4920"/>
          <w:tab w:val="center" w:pos="6305"/>
          <w:tab w:val="center" w:pos="7706"/>
          <w:tab w:val="right" w:pos="9643"/>
        </w:tabs>
        <w:ind w:left="-15" w:right="0" w:firstLine="0"/>
        <w:jc w:val="left"/>
      </w:pPr>
      <w:r>
        <w:t xml:space="preserve"> </w:t>
      </w:r>
      <w:r>
        <w:tab/>
        <w:t xml:space="preserve">Стадии </w:t>
      </w:r>
      <w:r>
        <w:tab/>
        <w:t xml:space="preserve">развития </w:t>
      </w:r>
      <w:r>
        <w:tab/>
        <w:t xml:space="preserve">зародыша. </w:t>
      </w:r>
      <w:r>
        <w:tab/>
        <w:t xml:space="preserve">Сходство </w:t>
      </w:r>
      <w:r>
        <w:tab/>
        <w:t xml:space="preserve">зародышей </w:t>
      </w:r>
      <w:r>
        <w:tab/>
        <w:t xml:space="preserve">хордовых </w:t>
      </w:r>
      <w:r>
        <w:tab/>
        <w:t xml:space="preserve">животных. </w:t>
      </w:r>
    </w:p>
    <w:p w:rsidR="00A221D4" w:rsidRDefault="00E63765">
      <w:pPr>
        <w:spacing w:after="39"/>
        <w:ind w:left="-5" w:right="0"/>
      </w:pPr>
      <w:r>
        <w:t xml:space="preserve">Биогенетический закон и его значение.  </w:t>
      </w:r>
    </w:p>
    <w:p w:rsidR="00A221D4" w:rsidRDefault="00E63765">
      <w:pPr>
        <w:tabs>
          <w:tab w:val="center" w:pos="225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Развитие организмов (1час).  </w:t>
      </w:r>
    </w:p>
    <w:p w:rsidR="00A221D4" w:rsidRDefault="00E63765">
      <w:pPr>
        <w:spacing w:after="37"/>
        <w:ind w:left="-5" w:right="0"/>
      </w:pPr>
      <w:r>
        <w:lastRenderedPageBreak/>
        <w:t xml:space="preserve"> Развитие прямое и непрямое (с полным и неполным превращением). Влияние окружающей среды на развитие организма (зародыша). Рудименты и атавизмы.  </w:t>
      </w:r>
    </w:p>
    <w:p w:rsidR="00A221D4" w:rsidRDefault="00E63765">
      <w:pPr>
        <w:tabs>
          <w:tab w:val="center" w:pos="388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Закономерности наследственности и изменчивости (1час).  </w:t>
      </w:r>
    </w:p>
    <w:p w:rsidR="00A221D4" w:rsidRDefault="00E63765">
      <w:pPr>
        <w:spacing w:after="37"/>
        <w:ind w:left="-5" w:right="0"/>
      </w:pPr>
      <w:r>
        <w:t xml:space="preserve"> Носители наследственной информации – нуклеиновые кислоты. Строение хромосом, расхождение хромосом в процессе мейоза. Аллельные гены, их поведение. Независимое и сцепленное наследование. Взаимодействие генов. Наследственная изменчивость: комбинативная и мутационная. Наследственная (фенотипическая, или </w:t>
      </w:r>
      <w:proofErr w:type="spellStart"/>
      <w:r>
        <w:t>модификационная</w:t>
      </w:r>
      <w:proofErr w:type="spellEnd"/>
      <w:r>
        <w:t xml:space="preserve">) изменчивость. Сравнение наследственной и ненаследственной изменчивости и их роль в эволюции.  </w:t>
      </w:r>
      <w:r>
        <w:rPr>
          <w:b/>
        </w:rPr>
        <w:t xml:space="preserve">Практикум «Решение задач по генетике» (1час).  </w:t>
      </w:r>
    </w:p>
    <w:p w:rsidR="00A221D4" w:rsidRDefault="00E63765">
      <w:pPr>
        <w:spacing w:after="36"/>
        <w:ind w:left="-5" w:right="0"/>
      </w:pPr>
      <w:r>
        <w:t xml:space="preserve"> </w:t>
      </w:r>
      <w:r>
        <w:tab/>
        <w:t xml:space="preserve">Решение задач на моногибридное, </w:t>
      </w:r>
      <w:proofErr w:type="spellStart"/>
      <w:r>
        <w:t>дигибридное</w:t>
      </w:r>
      <w:proofErr w:type="spellEnd"/>
      <w:r>
        <w:t xml:space="preserve">, анализирующее скрещивание. Другие виды наследования признаков.  </w:t>
      </w:r>
    </w:p>
    <w:p w:rsidR="00A221D4" w:rsidRDefault="00E63765">
      <w:pPr>
        <w:tabs>
          <w:tab w:val="center" w:pos="3287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«Составление родословной» (1час).  </w:t>
      </w:r>
    </w:p>
    <w:p w:rsidR="00A221D4" w:rsidRDefault="00E63765">
      <w:pPr>
        <w:spacing w:after="248"/>
        <w:ind w:left="-5" w:right="0"/>
      </w:pPr>
      <w:r>
        <w:t xml:space="preserve"> Наследование признаков, связанных с полом. Методы изучения наследования признаков у человека. Изучение родословной и составление схемы генеалогического древа семьи. Решение задач.  </w:t>
      </w:r>
    </w:p>
    <w:p w:rsidR="00A221D4" w:rsidRDefault="00E63765">
      <w:pPr>
        <w:spacing w:after="289" w:line="259" w:lineRule="auto"/>
        <w:ind w:left="718" w:right="716"/>
        <w:jc w:val="center"/>
      </w:pPr>
      <w:r>
        <w:rPr>
          <w:b/>
        </w:rPr>
        <w:t xml:space="preserve">Раздел 4. Многообразие организмов (5 часов). </w:t>
      </w:r>
    </w:p>
    <w:p w:rsidR="00A221D4" w:rsidRDefault="00E63765">
      <w:pPr>
        <w:tabs>
          <w:tab w:val="center" w:pos="3971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«Основные систематические категории» (1час).  </w:t>
      </w:r>
    </w:p>
    <w:p w:rsidR="00A221D4" w:rsidRDefault="00E63765">
      <w:pPr>
        <w:ind w:left="-5" w:right="0"/>
      </w:pPr>
      <w:r>
        <w:t xml:space="preserve"> Предмет систематики. Искусственные и естественные системы. Принципы классификации. Таксоны. Двойные названия для видов.  </w:t>
      </w:r>
      <w:r>
        <w:rPr>
          <w:b/>
        </w:rPr>
        <w:t xml:space="preserve">Характеристика царства Растения (1час).  </w:t>
      </w:r>
    </w:p>
    <w:p w:rsidR="00A221D4" w:rsidRDefault="00E63765">
      <w:pPr>
        <w:spacing w:after="37"/>
        <w:ind w:left="-5" w:right="0"/>
      </w:pPr>
      <w:r>
        <w:t xml:space="preserve"> Разнообразие организмов, особенности их строения и жизнедеятельности. Роль в природе и жизни человека. Эволюция растений.  </w:t>
      </w:r>
    </w:p>
    <w:p w:rsidR="00A221D4" w:rsidRDefault="00E63765">
      <w:pPr>
        <w:tabs>
          <w:tab w:val="center" w:pos="307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Характеристика царства Животные (1час).  </w:t>
      </w:r>
    </w:p>
    <w:p w:rsidR="00A221D4" w:rsidRDefault="00E63765">
      <w:pPr>
        <w:spacing w:after="37"/>
        <w:ind w:left="-5" w:right="0"/>
      </w:pPr>
      <w:r>
        <w:t xml:space="preserve"> Разнообразие организмов, особенности их строения и жизнедеятельности. Роль в природе и жизни человека. Эволюция животных.  </w:t>
      </w:r>
    </w:p>
    <w:p w:rsidR="00A221D4" w:rsidRDefault="00E63765">
      <w:pPr>
        <w:tabs>
          <w:tab w:val="center" w:pos="2851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Характеристика царства Грибы (1час).  </w:t>
      </w:r>
    </w:p>
    <w:p w:rsidR="00A221D4" w:rsidRDefault="00E63765">
      <w:pPr>
        <w:ind w:left="-5" w:right="0"/>
      </w:pPr>
      <w:r>
        <w:t xml:space="preserve"> Разнообразие организмов, особенности их строения и жизнедеятельности грибов. Роль в природе и жизни человека. Лишайники.  </w:t>
      </w:r>
    </w:p>
    <w:p w:rsidR="00A221D4" w:rsidRDefault="00E63765">
      <w:pPr>
        <w:ind w:left="-5" w:right="0"/>
      </w:pPr>
      <w:r>
        <w:t xml:space="preserve"> </w:t>
      </w:r>
      <w:r>
        <w:rPr>
          <w:b/>
        </w:rPr>
        <w:t xml:space="preserve">Практикум «Использование организмов в </w:t>
      </w:r>
      <w:proofErr w:type="gramStart"/>
      <w:r>
        <w:rPr>
          <w:b/>
        </w:rPr>
        <w:t>биотехнологии»(</w:t>
      </w:r>
      <w:proofErr w:type="gramEnd"/>
      <w:r>
        <w:rPr>
          <w:b/>
        </w:rPr>
        <w:t>1час).</w:t>
      </w:r>
      <w:r>
        <w:t xml:space="preserve">  Биологические основы выращивания культурных растений и домашних животных. </w:t>
      </w:r>
    </w:p>
    <w:p w:rsidR="00A221D4" w:rsidRDefault="00E63765">
      <w:pPr>
        <w:spacing w:after="247"/>
        <w:ind w:left="-5" w:right="0"/>
      </w:pPr>
      <w:r>
        <w:t xml:space="preserve">Направление развития биотехнологии.  </w:t>
      </w:r>
    </w:p>
    <w:p w:rsidR="00A221D4" w:rsidRDefault="00E63765">
      <w:pPr>
        <w:spacing w:after="293" w:line="259" w:lineRule="auto"/>
        <w:ind w:left="718" w:right="715"/>
        <w:jc w:val="center"/>
      </w:pPr>
      <w:r>
        <w:rPr>
          <w:b/>
        </w:rPr>
        <w:t xml:space="preserve">Раздел 5. Человек и его здоровье (4 часа). </w:t>
      </w:r>
    </w:p>
    <w:p w:rsidR="00A221D4" w:rsidRDefault="00E63765">
      <w:pPr>
        <w:tabs>
          <w:tab w:val="center" w:pos="294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Биосоциальная природа человека (1час).  </w:t>
      </w:r>
    </w:p>
    <w:p w:rsidR="00A221D4" w:rsidRDefault="00E63765">
      <w:pPr>
        <w:spacing w:after="38"/>
        <w:ind w:left="-5" w:right="0"/>
      </w:pPr>
      <w:r>
        <w:t xml:space="preserve"> Место человека в системе органического мира, гипотезы происхождения человека. Черты сходства и различия в строении, поведении и развитии человека и млекопитающих (человекообразных обезьян).  </w:t>
      </w:r>
    </w:p>
    <w:p w:rsidR="00A221D4" w:rsidRDefault="00E63765">
      <w:pPr>
        <w:tabs>
          <w:tab w:val="right" w:pos="964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Строение и жизнедеятельность клеток, тканей, органов, систем органов человека </w:t>
      </w:r>
    </w:p>
    <w:p w:rsidR="00A221D4" w:rsidRDefault="00E63765">
      <w:pPr>
        <w:spacing w:after="16" w:line="259" w:lineRule="auto"/>
        <w:ind w:left="0" w:right="0" w:firstLine="0"/>
        <w:jc w:val="left"/>
      </w:pPr>
      <w:r>
        <w:rPr>
          <w:b/>
        </w:rPr>
        <w:t xml:space="preserve">(3 часа).  </w:t>
      </w:r>
    </w:p>
    <w:p w:rsidR="00A221D4" w:rsidRDefault="00E63765">
      <w:pPr>
        <w:spacing w:after="244"/>
        <w:ind w:left="-5" w:right="0"/>
      </w:pPr>
      <w:r>
        <w:t xml:space="preserve"> Опорно-двигательная система. Внутренняя среда организма. Обмен веществ и превращение энергии. Системы органов. Нервная и гуморальная регуляция жизнедеятельности организма. Высшая нервная деятельность.  </w:t>
      </w:r>
      <w:r>
        <w:rPr>
          <w:b/>
        </w:rPr>
        <w:t xml:space="preserve">  </w:t>
      </w:r>
    </w:p>
    <w:p w:rsidR="00A221D4" w:rsidRDefault="00E63765">
      <w:pPr>
        <w:spacing w:after="289" w:line="259" w:lineRule="auto"/>
        <w:ind w:left="718" w:right="708"/>
        <w:jc w:val="center"/>
      </w:pPr>
      <w:r>
        <w:rPr>
          <w:b/>
        </w:rPr>
        <w:t xml:space="preserve">Раздел 6. </w:t>
      </w:r>
      <w:proofErr w:type="spellStart"/>
      <w:r>
        <w:rPr>
          <w:b/>
        </w:rPr>
        <w:t>Надорганизменные</w:t>
      </w:r>
      <w:proofErr w:type="spellEnd"/>
      <w:r>
        <w:rPr>
          <w:b/>
        </w:rPr>
        <w:t xml:space="preserve"> системы (3 часа). </w:t>
      </w:r>
    </w:p>
    <w:p w:rsidR="00A221D4" w:rsidRDefault="00E63765">
      <w:pPr>
        <w:tabs>
          <w:tab w:val="center" w:pos="2793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Эволюция органического мира (1час).  </w:t>
      </w:r>
    </w:p>
    <w:p w:rsidR="00A221D4" w:rsidRDefault="00E63765">
      <w:pPr>
        <w:spacing w:after="41"/>
        <w:ind w:left="-5" w:right="0"/>
      </w:pPr>
      <w:r>
        <w:lastRenderedPageBreak/>
        <w:t xml:space="preserve"> Развитие жизни на Земле. Геохронологическая таблица распределения палеонтологических ископаемых. Ископаемые формы растений и животных. Переходные формы. Псилофиты, </w:t>
      </w:r>
      <w:proofErr w:type="spellStart"/>
      <w:r>
        <w:t>кистепёрые</w:t>
      </w:r>
      <w:proofErr w:type="spellEnd"/>
      <w:r>
        <w:t xml:space="preserve"> рыбы и др. основные ароморфозы.  </w:t>
      </w:r>
    </w:p>
    <w:p w:rsidR="00A221D4" w:rsidRDefault="00E63765">
      <w:pPr>
        <w:tabs>
          <w:tab w:val="center" w:pos="3259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Синтетическая теория эволюции (СТЭ) (1час).  </w:t>
      </w:r>
    </w:p>
    <w:p w:rsidR="00A221D4" w:rsidRDefault="00E63765">
      <w:pPr>
        <w:spacing w:after="41"/>
        <w:ind w:left="-5" w:right="0"/>
      </w:pPr>
      <w:r>
        <w:t xml:space="preserve"> Создатели СТЭ, движущие силы эволюции: наследственная изменчивость, борьба за существование, изоляция, популяционные волны, мутационный процесс, естественный отбор. Результаты эволюции: усложнение организации, появление новых видов и приспособленность к условиям жизни. Направления эволюции: биологический прогресс и регресс.  </w:t>
      </w:r>
    </w:p>
    <w:p w:rsidR="00A221D4" w:rsidRDefault="00E63765">
      <w:pPr>
        <w:tabs>
          <w:tab w:val="center" w:pos="3607"/>
        </w:tabs>
        <w:spacing w:after="1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Практикум «Вид и его критерии. Популяция» (1час).  </w:t>
      </w:r>
    </w:p>
    <w:p w:rsidR="00A221D4" w:rsidRDefault="00E63765">
      <w:pPr>
        <w:spacing w:after="277"/>
        <w:ind w:left="-5" w:right="0"/>
      </w:pPr>
      <w:r>
        <w:t xml:space="preserve"> Определение вида и популяции. Критерии вида: морфологический, генетический, экологический и др. ареал вида. Вид – единица систематики. Генофонд популяций. Численность, плотность, соотношение полов и возрастов. Популяция – структурная единица вида, единица эволюции.  </w:t>
      </w:r>
    </w:p>
    <w:p w:rsidR="00A221D4" w:rsidRDefault="00E63765">
      <w:pPr>
        <w:tabs>
          <w:tab w:val="center" w:pos="4129"/>
        </w:tabs>
        <w:spacing w:after="291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Раздел 7. Экосистемы и присущие им закономерности (2 часа). </w:t>
      </w:r>
    </w:p>
    <w:p w:rsidR="00A221D4" w:rsidRDefault="00E63765">
      <w:pPr>
        <w:tabs>
          <w:tab w:val="center" w:pos="3010"/>
          <w:tab w:val="center" w:pos="4270"/>
          <w:tab w:val="center" w:pos="5543"/>
          <w:tab w:val="center" w:pos="6508"/>
          <w:tab w:val="center" w:pos="6969"/>
          <w:tab w:val="center" w:pos="8053"/>
          <w:tab w:val="right" w:pos="9643"/>
        </w:tabs>
        <w:spacing w:after="43" w:line="268" w:lineRule="auto"/>
        <w:ind w:left="-15" w:right="0" w:firstLine="0"/>
        <w:jc w:val="left"/>
      </w:pPr>
      <w:r>
        <w:t xml:space="preserve">          </w:t>
      </w:r>
      <w:r>
        <w:rPr>
          <w:b/>
        </w:rPr>
        <w:t xml:space="preserve">Естественные </w:t>
      </w:r>
      <w:r>
        <w:rPr>
          <w:b/>
        </w:rPr>
        <w:tab/>
        <w:t xml:space="preserve">сообщества </w:t>
      </w:r>
      <w:r>
        <w:rPr>
          <w:b/>
        </w:rPr>
        <w:tab/>
        <w:t xml:space="preserve">живых </w:t>
      </w:r>
      <w:r>
        <w:rPr>
          <w:b/>
        </w:rPr>
        <w:tab/>
        <w:t xml:space="preserve">организмов </w:t>
      </w:r>
      <w:r>
        <w:rPr>
          <w:b/>
        </w:rPr>
        <w:tab/>
        <w:t xml:space="preserve">и </w:t>
      </w:r>
      <w:r>
        <w:rPr>
          <w:b/>
        </w:rPr>
        <w:tab/>
        <w:t xml:space="preserve">их </w:t>
      </w:r>
      <w:r>
        <w:rPr>
          <w:b/>
        </w:rPr>
        <w:tab/>
        <w:t xml:space="preserve">компоненты </w:t>
      </w:r>
      <w:r>
        <w:rPr>
          <w:b/>
        </w:rPr>
        <w:tab/>
        <w:t>(1час)</w:t>
      </w:r>
      <w:r>
        <w:t xml:space="preserve"> </w:t>
      </w:r>
    </w:p>
    <w:p w:rsidR="00A221D4" w:rsidRDefault="00E63765">
      <w:pPr>
        <w:tabs>
          <w:tab w:val="right" w:pos="9643"/>
        </w:tabs>
        <w:ind w:left="-15" w:right="0" w:firstLine="0"/>
        <w:jc w:val="left"/>
      </w:pPr>
      <w:r>
        <w:t xml:space="preserve"> </w:t>
      </w:r>
      <w:r>
        <w:tab/>
        <w:t xml:space="preserve">Биоценозы. Компоненты биогеоценозов: продуценты, </w:t>
      </w:r>
      <w:proofErr w:type="spellStart"/>
      <w:r>
        <w:t>консументы</w:t>
      </w:r>
      <w:proofErr w:type="spellEnd"/>
      <w:r>
        <w:t xml:space="preserve">, </w:t>
      </w:r>
      <w:proofErr w:type="spellStart"/>
      <w:r>
        <w:t>редуценты</w:t>
      </w:r>
      <w:proofErr w:type="spellEnd"/>
      <w:r>
        <w:t xml:space="preserve">. </w:t>
      </w:r>
    </w:p>
    <w:p w:rsidR="00A221D4" w:rsidRDefault="00E63765">
      <w:pPr>
        <w:ind w:left="-5" w:right="0"/>
      </w:pPr>
      <w:r>
        <w:t xml:space="preserve">Биоценозы: видовое разнообразие, плотность популяций, биомасса.  </w:t>
      </w:r>
    </w:p>
    <w:p w:rsidR="00A221D4" w:rsidRDefault="00E63765">
      <w:pPr>
        <w:spacing w:after="40"/>
        <w:ind w:left="-5" w:right="0"/>
      </w:pPr>
      <w:r>
        <w:t xml:space="preserve">Причины смены биоценозов. Формирование новых сообществ. </w:t>
      </w:r>
    </w:p>
    <w:p w:rsidR="00A221D4" w:rsidRDefault="00E63765">
      <w:pPr>
        <w:tabs>
          <w:tab w:val="center" w:pos="2441"/>
        </w:tabs>
        <w:spacing w:after="43" w:line="268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Экологические факторы (1час).  </w:t>
      </w:r>
    </w:p>
    <w:p w:rsidR="00A221D4" w:rsidRDefault="00E63765">
      <w:pPr>
        <w:ind w:left="-5" w:right="0"/>
      </w:pPr>
      <w:r>
        <w:t xml:space="preserve"> </w:t>
      </w:r>
      <w:r>
        <w:tab/>
        <w:t xml:space="preserve">Абиотические факторы среды. Интенсивность действия факторов. Взаимодействие факторов. Пределы выносливости.   </w:t>
      </w:r>
      <w:r>
        <w:tab/>
        <w:t xml:space="preserve">Цепи и сети питания. Экологическая пирамида.  </w:t>
      </w:r>
    </w:p>
    <w:p w:rsidR="00A221D4" w:rsidRDefault="00E63765">
      <w:pPr>
        <w:spacing w:after="37" w:line="268" w:lineRule="auto"/>
        <w:ind w:left="-15" w:right="2937" w:firstLine="2937"/>
        <w:jc w:val="left"/>
      </w:pPr>
      <w:r>
        <w:rPr>
          <w:b/>
        </w:rPr>
        <w:t xml:space="preserve">Раздел 8. Итоговое занятие (1 час). </w:t>
      </w:r>
      <w:r>
        <w:t xml:space="preserve"> </w:t>
      </w:r>
      <w:r>
        <w:tab/>
      </w:r>
      <w:r>
        <w:rPr>
          <w:b/>
        </w:rPr>
        <w:t>Итоговое тестирование по вариантам ЕГЭ (1</w:t>
      </w:r>
      <w:proofErr w:type="gramStart"/>
      <w:r>
        <w:rPr>
          <w:b/>
        </w:rPr>
        <w:t xml:space="preserve">ч)  </w:t>
      </w:r>
      <w:r>
        <w:t xml:space="preserve"> </w:t>
      </w:r>
      <w:proofErr w:type="gramEnd"/>
      <w:r>
        <w:tab/>
        <w:t>Анализ типичных ошибок. Рефлексия.</w:t>
      </w:r>
      <w:r>
        <w:rPr>
          <w:b/>
        </w:rPr>
        <w:t xml:space="preserve"> </w:t>
      </w:r>
    </w:p>
    <w:p w:rsidR="00A221D4" w:rsidRDefault="00E63765">
      <w:pPr>
        <w:spacing w:after="19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A221D4" w:rsidRDefault="00E63765">
      <w:pPr>
        <w:pStyle w:val="1"/>
        <w:ind w:right="712"/>
      </w:pPr>
      <w:r>
        <w:t>Учебно-тематический план</w:t>
      </w:r>
      <w:r>
        <w:rPr>
          <w:b w:val="0"/>
        </w:rPr>
        <w:t xml:space="preserve"> </w:t>
      </w:r>
    </w:p>
    <w:tbl>
      <w:tblPr>
        <w:tblStyle w:val="TableGrid"/>
        <w:tblW w:w="9683" w:type="dxa"/>
        <w:tblInd w:w="-122" w:type="dxa"/>
        <w:tblCellMar>
          <w:top w:w="60" w:type="dxa"/>
          <w:left w:w="122" w:type="dxa"/>
        </w:tblCellMar>
        <w:tblLook w:val="04A0" w:firstRow="1" w:lastRow="0" w:firstColumn="1" w:lastColumn="0" w:noHBand="0" w:noVBand="1"/>
      </w:tblPr>
      <w:tblGrid>
        <w:gridCol w:w="483"/>
        <w:gridCol w:w="3064"/>
        <w:gridCol w:w="756"/>
        <w:gridCol w:w="1657"/>
        <w:gridCol w:w="3723"/>
      </w:tblGrid>
      <w:tr w:rsidR="00A221D4">
        <w:trPr>
          <w:trHeight w:val="320"/>
        </w:trPr>
        <w:tc>
          <w:tcPr>
            <w:tcW w:w="484" w:type="dxa"/>
            <w:vMerge w:val="restar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8" w:right="0" w:firstLine="0"/>
              <w:jc w:val="left"/>
            </w:pPr>
            <w:r>
              <w:t xml:space="preserve">№ </w:t>
            </w:r>
          </w:p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3065" w:type="dxa"/>
            <w:vMerge w:val="restar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48" w:right="170" w:firstLine="0"/>
              <w:jc w:val="center"/>
            </w:pPr>
            <w:r>
              <w:t xml:space="preserve">Наименование  разделов и тем </w:t>
            </w:r>
          </w:p>
        </w:tc>
        <w:tc>
          <w:tcPr>
            <w:tcW w:w="752" w:type="dxa"/>
            <w:vMerge w:val="restart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5" w:type="dxa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92" w:right="0" w:firstLine="0"/>
              <w:jc w:val="left"/>
            </w:pPr>
            <w:r>
              <w:t xml:space="preserve">В том числе </w:t>
            </w:r>
          </w:p>
        </w:tc>
      </w:tr>
      <w:tr w:rsidR="00A221D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7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Практические занятия </w:t>
            </w:r>
          </w:p>
        </w:tc>
        <w:tc>
          <w:tcPr>
            <w:tcW w:w="3725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115" w:firstLine="0"/>
              <w:jc w:val="center"/>
            </w:pPr>
            <w:r>
              <w:t xml:space="preserve">Формы работы </w:t>
            </w:r>
          </w:p>
        </w:tc>
      </w:tr>
      <w:tr w:rsidR="00A221D4">
        <w:trPr>
          <w:trHeight w:val="308"/>
        </w:trPr>
        <w:tc>
          <w:tcPr>
            <w:tcW w:w="48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142" w:firstLine="0"/>
              <w:jc w:val="right"/>
            </w:pPr>
            <w:r>
              <w:t xml:space="preserve">1 </w:t>
            </w:r>
          </w:p>
        </w:tc>
        <w:tc>
          <w:tcPr>
            <w:tcW w:w="306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Введение. </w:t>
            </w:r>
          </w:p>
        </w:tc>
        <w:tc>
          <w:tcPr>
            <w:tcW w:w="75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38" w:firstLine="0"/>
              <w:jc w:val="center"/>
            </w:pPr>
            <w:r>
              <w:t xml:space="preserve">1 </w:t>
            </w:r>
          </w:p>
        </w:tc>
        <w:tc>
          <w:tcPr>
            <w:tcW w:w="165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39" w:firstLine="0"/>
              <w:jc w:val="center"/>
            </w:pPr>
            <w:r>
              <w:t xml:space="preserve">1 </w:t>
            </w:r>
          </w:p>
        </w:tc>
        <w:tc>
          <w:tcPr>
            <w:tcW w:w="372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 xml:space="preserve">Диагностика, тестирование.  </w:t>
            </w:r>
          </w:p>
        </w:tc>
      </w:tr>
      <w:tr w:rsidR="00A221D4">
        <w:trPr>
          <w:trHeight w:val="1388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4" w:firstLine="0"/>
              <w:jc w:val="right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Биология – наука о живой природе.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0" w:right="0" w:firstLine="0"/>
              <w:jc w:val="center"/>
            </w:pPr>
            <w:r>
              <w:t xml:space="preserve">4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0" w:right="0" w:firstLine="0"/>
              <w:jc w:val="center"/>
            </w:pPr>
            <w:r>
              <w:t xml:space="preserve">2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 xml:space="preserve">Практикум </w:t>
            </w:r>
            <w:proofErr w:type="gramStart"/>
            <w:r>
              <w:t>по  решению</w:t>
            </w:r>
            <w:proofErr w:type="gramEnd"/>
            <w:r>
              <w:t xml:space="preserve"> задач. </w:t>
            </w:r>
          </w:p>
          <w:p w:rsidR="00A221D4" w:rsidRDefault="00E63765">
            <w:pPr>
              <w:spacing w:after="0" w:line="259" w:lineRule="auto"/>
              <w:ind w:left="4" w:right="58" w:firstLine="0"/>
            </w:pPr>
            <w:r>
              <w:t>Проверка знаний, умений и навыков полученных при изучении темы «Биология – наука о живой природе</w:t>
            </w:r>
            <w:proofErr w:type="gramStart"/>
            <w:r>
              <w:t xml:space="preserve">». </w:t>
            </w:r>
            <w:r>
              <w:rPr>
                <w:color w:val="FF0000"/>
              </w:rPr>
              <w:t xml:space="preserve"> </w:t>
            </w:r>
            <w:proofErr w:type="gramEnd"/>
          </w:p>
        </w:tc>
      </w:tr>
      <w:tr w:rsidR="00A221D4">
        <w:trPr>
          <w:trHeight w:val="1389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2" w:firstLine="0"/>
              <w:jc w:val="right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Клетка как биологическая система.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1" w:right="0" w:firstLine="0"/>
              <w:jc w:val="center"/>
            </w:pPr>
            <w:r>
              <w:t xml:space="preserve">8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1" w:right="0" w:firstLine="0"/>
              <w:jc w:val="center"/>
            </w:pPr>
            <w:r>
              <w:t xml:space="preserve">4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 xml:space="preserve">Практикум </w:t>
            </w:r>
            <w:proofErr w:type="gramStart"/>
            <w:r>
              <w:t>по  решению</w:t>
            </w:r>
            <w:proofErr w:type="gramEnd"/>
            <w:r>
              <w:t xml:space="preserve"> задач. </w:t>
            </w:r>
          </w:p>
          <w:p w:rsidR="00A221D4" w:rsidRDefault="00E63765">
            <w:pPr>
              <w:spacing w:after="0" w:line="259" w:lineRule="auto"/>
              <w:ind w:left="4" w:right="55" w:firstLine="0"/>
            </w:pPr>
            <w:r>
              <w:t xml:space="preserve">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«Клетка как биологическая система».</w:t>
            </w:r>
            <w:r>
              <w:rPr>
                <w:color w:val="FF0000"/>
              </w:rPr>
              <w:t xml:space="preserve"> </w:t>
            </w:r>
          </w:p>
        </w:tc>
      </w:tr>
      <w:tr w:rsidR="00A221D4">
        <w:trPr>
          <w:trHeight w:val="1388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2" w:firstLine="0"/>
              <w:jc w:val="right"/>
            </w:pPr>
            <w:r>
              <w:lastRenderedPageBreak/>
              <w:t xml:space="preserve">4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Организм как биологическая система.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1" w:right="0" w:firstLine="0"/>
              <w:jc w:val="center"/>
            </w:pPr>
            <w:r>
              <w:t xml:space="preserve">6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1" w:right="0" w:firstLine="0"/>
              <w:jc w:val="center"/>
            </w:pPr>
            <w:r>
              <w:t xml:space="preserve">3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 xml:space="preserve">Практикум </w:t>
            </w:r>
            <w:proofErr w:type="gramStart"/>
            <w:r>
              <w:t>по  решению</w:t>
            </w:r>
            <w:proofErr w:type="gramEnd"/>
            <w:r>
              <w:t xml:space="preserve"> задач. </w:t>
            </w:r>
          </w:p>
          <w:p w:rsidR="00A221D4" w:rsidRDefault="00E63765">
            <w:pPr>
              <w:spacing w:after="0" w:line="259" w:lineRule="auto"/>
              <w:ind w:left="4" w:right="55" w:firstLine="0"/>
            </w:pPr>
            <w:r>
              <w:t xml:space="preserve">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«Организм как биологическая система».</w:t>
            </w:r>
            <w:r>
              <w:rPr>
                <w:color w:val="FF0000"/>
              </w:rPr>
              <w:t xml:space="preserve"> </w:t>
            </w:r>
          </w:p>
        </w:tc>
      </w:tr>
      <w:tr w:rsidR="00A221D4">
        <w:trPr>
          <w:trHeight w:val="1388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2" w:firstLine="0"/>
              <w:jc w:val="right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Многообразие организмов.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2" w:right="0" w:firstLine="0"/>
              <w:jc w:val="center"/>
            </w:pPr>
            <w:r>
              <w:t xml:space="preserve">5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2" w:right="0" w:firstLine="0"/>
              <w:jc w:val="center"/>
            </w:pPr>
            <w:r>
              <w:t xml:space="preserve">2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 xml:space="preserve">Практикум </w:t>
            </w:r>
            <w:proofErr w:type="gramStart"/>
            <w:r>
              <w:t>по  решению</w:t>
            </w:r>
            <w:proofErr w:type="gramEnd"/>
            <w:r>
              <w:t xml:space="preserve"> задач. </w:t>
            </w:r>
          </w:p>
          <w:p w:rsidR="00A221D4" w:rsidRDefault="00E63765">
            <w:pPr>
              <w:spacing w:after="0" w:line="259" w:lineRule="auto"/>
              <w:ind w:left="4" w:right="56" w:firstLine="0"/>
            </w:pPr>
            <w:r>
              <w:t xml:space="preserve">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«Многообразие организмов».</w:t>
            </w:r>
            <w:r>
              <w:rPr>
                <w:color w:val="FF0000"/>
              </w:rPr>
              <w:t xml:space="preserve"> </w:t>
            </w:r>
          </w:p>
        </w:tc>
      </w:tr>
      <w:tr w:rsidR="00A221D4">
        <w:trPr>
          <w:trHeight w:val="1113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2" w:firstLine="0"/>
              <w:jc w:val="right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его здоровье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2" w:right="0" w:firstLine="0"/>
              <w:jc w:val="center"/>
            </w:pPr>
            <w:r>
              <w:t xml:space="preserve">4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1" w:right="0" w:firstLine="0"/>
              <w:jc w:val="center"/>
            </w:pPr>
            <w:r>
              <w:t xml:space="preserve">3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56" w:firstLine="0"/>
            </w:pPr>
            <w:r>
              <w:t xml:space="preserve">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«Человек и его здоровье». </w:t>
            </w:r>
          </w:p>
        </w:tc>
      </w:tr>
      <w:tr w:rsidR="00A221D4">
        <w:trPr>
          <w:trHeight w:val="1388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60" w:firstLine="0"/>
              <w:jc w:val="right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Надорганизменные</w:t>
            </w:r>
            <w:proofErr w:type="spellEnd"/>
            <w:r>
              <w:t xml:space="preserve"> системы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4" w:right="0" w:firstLine="0"/>
              <w:jc w:val="center"/>
            </w:pPr>
            <w:r>
              <w:t xml:space="preserve">3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3" w:right="0" w:firstLine="0"/>
              <w:jc w:val="center"/>
            </w:pPr>
            <w:r>
              <w:t xml:space="preserve">1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38" w:lineRule="auto"/>
              <w:ind w:left="4" w:right="0" w:firstLine="0"/>
              <w:jc w:val="left"/>
            </w:pPr>
            <w:r>
              <w:t xml:space="preserve">Практикум </w:t>
            </w:r>
            <w:proofErr w:type="gramStart"/>
            <w:r>
              <w:t>по  решению</w:t>
            </w:r>
            <w:proofErr w:type="gramEnd"/>
            <w:r>
              <w:t xml:space="preserve"> задач. 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</w:t>
            </w:r>
          </w:p>
          <w:p w:rsidR="00A221D4" w:rsidRDefault="00E63765">
            <w:pPr>
              <w:spacing w:after="0" w:line="259" w:lineRule="auto"/>
              <w:ind w:left="4" w:right="0" w:firstLine="0"/>
              <w:jc w:val="left"/>
            </w:pPr>
            <w:r>
              <w:t>«</w:t>
            </w:r>
            <w:proofErr w:type="spellStart"/>
            <w:proofErr w:type="gramStart"/>
            <w:r>
              <w:t>Надорганизменные</w:t>
            </w:r>
            <w:proofErr w:type="spellEnd"/>
            <w:r>
              <w:t xml:space="preserve">  системы</w:t>
            </w:r>
            <w:proofErr w:type="gramEnd"/>
            <w:r>
              <w:t xml:space="preserve">». </w:t>
            </w:r>
          </w:p>
        </w:tc>
      </w:tr>
      <w:tr w:rsidR="00A221D4">
        <w:trPr>
          <w:trHeight w:val="1112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134" w:firstLine="0"/>
              <w:jc w:val="right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Экосистемы и присущие им закономерности.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107" w:firstLine="0"/>
            </w:pPr>
            <w:r>
              <w:t xml:space="preserve">Проверка знаний, умений и </w:t>
            </w:r>
            <w:proofErr w:type="gramStart"/>
            <w:r>
              <w:t>навыков</w:t>
            </w:r>
            <w:proofErr w:type="gramEnd"/>
            <w:r>
              <w:t xml:space="preserve"> полученных при изучении темы «Экосистемы и присущие им закономерности». </w:t>
            </w:r>
          </w:p>
        </w:tc>
      </w:tr>
      <w:tr w:rsidR="00A221D4">
        <w:trPr>
          <w:trHeight w:val="840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81" w:firstLine="0"/>
              <w:jc w:val="right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2" w:right="0" w:firstLine="0"/>
              <w:jc w:val="center"/>
            </w:pPr>
            <w:r>
              <w:t xml:space="preserve">1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22" w:right="0" w:firstLine="0"/>
              <w:jc w:val="center"/>
            </w:pPr>
            <w:r>
              <w:t xml:space="preserve">1 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1D4" w:rsidRDefault="00E63765">
            <w:pPr>
              <w:spacing w:after="0" w:line="259" w:lineRule="auto"/>
              <w:ind w:left="4" w:right="56" w:firstLine="0"/>
            </w:pPr>
            <w:r>
              <w:t xml:space="preserve">Проверка знаний, умений и навыков, полученных при изучении элективного курса. </w:t>
            </w:r>
          </w:p>
        </w:tc>
      </w:tr>
    </w:tbl>
    <w:p w:rsidR="00A221D4" w:rsidRDefault="00E63765">
      <w:pPr>
        <w:spacing w:after="16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B16F9D" w:rsidRDefault="00B16F9D">
      <w:pPr>
        <w:pStyle w:val="1"/>
        <w:ind w:right="719"/>
      </w:pPr>
    </w:p>
    <w:p w:rsidR="00A221D4" w:rsidRDefault="00E63765">
      <w:pPr>
        <w:pStyle w:val="1"/>
        <w:ind w:right="719"/>
      </w:pPr>
      <w:r>
        <w:t xml:space="preserve">ТЕМАТИЧЕСКОЕ ПЛАНИРОВАНИЕ </w:t>
      </w:r>
    </w:p>
    <w:p w:rsidR="00A221D4" w:rsidRDefault="00CB6797">
      <w:pPr>
        <w:spacing w:after="13" w:line="268" w:lineRule="auto"/>
        <w:ind w:left="1483" w:right="0"/>
        <w:jc w:val="left"/>
      </w:pPr>
      <w:r>
        <w:rPr>
          <w:b/>
        </w:rPr>
        <w:t>Элективный курс «Трудные вопросы по биологии</w:t>
      </w:r>
      <w:r w:rsidR="00E63765">
        <w:rPr>
          <w:b/>
        </w:rPr>
        <w:t xml:space="preserve">», 11 класс  </w:t>
      </w:r>
    </w:p>
    <w:p w:rsidR="00A221D4" w:rsidRDefault="00E63765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55" w:type="dxa"/>
        <w:tblInd w:w="-428" w:type="dxa"/>
        <w:tblCellMar>
          <w:top w:w="61" w:type="dxa"/>
          <w:left w:w="112" w:type="dxa"/>
          <w:right w:w="80" w:type="dxa"/>
        </w:tblCellMar>
        <w:tblLook w:val="04A0" w:firstRow="1" w:lastRow="0" w:firstColumn="1" w:lastColumn="0" w:noHBand="0" w:noVBand="1"/>
      </w:tblPr>
      <w:tblGrid>
        <w:gridCol w:w="400"/>
        <w:gridCol w:w="276"/>
        <w:gridCol w:w="6986"/>
        <w:gridCol w:w="848"/>
        <w:gridCol w:w="993"/>
        <w:gridCol w:w="592"/>
        <w:gridCol w:w="260"/>
      </w:tblGrid>
      <w:tr w:rsidR="00A221D4">
        <w:trPr>
          <w:trHeight w:val="560"/>
        </w:trPr>
        <w:tc>
          <w:tcPr>
            <w:tcW w:w="67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116" w:right="0" w:firstLine="0"/>
              <w:jc w:val="left"/>
            </w:pPr>
            <w:r>
              <w:t xml:space="preserve">№ </w:t>
            </w:r>
          </w:p>
        </w:tc>
        <w:tc>
          <w:tcPr>
            <w:tcW w:w="6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0" w:firstLine="0"/>
              <w:jc w:val="center"/>
            </w:pPr>
            <w:r>
              <w:t xml:space="preserve">Тема  занятия </w:t>
            </w:r>
          </w:p>
        </w:tc>
        <w:tc>
          <w:tcPr>
            <w:tcW w:w="8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проведения </w:t>
            </w:r>
          </w:p>
        </w:tc>
      </w:tr>
      <w:tr w:rsidR="00A221D4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9" w:firstLine="0"/>
              <w:jc w:val="center"/>
            </w:pPr>
            <w:r>
              <w:t xml:space="preserve">план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72" w:right="0" w:firstLine="0"/>
              <w:jc w:val="left"/>
            </w:pPr>
            <w:r>
              <w:t xml:space="preserve">факт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Введение. Входное тестирование.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Раздел 1. Биология – наука о живой природе (4 часа)</w:t>
            </w: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Общебиологические закономерности.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Роль биологии в формировании научных представлений о мире.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4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«Уровни организации живой материи».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5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«Основные свойства живого».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Раздел 2. Клетка как биологическая система (8 часов)</w:t>
            </w: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6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left"/>
            </w:pPr>
            <w:r>
              <w:t xml:space="preserve">Химический состав клетки.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7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«Нуклеиновые кислоты».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56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8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«Нахождение соответствия между строением, свойствами и функцией органических веществ в клетке».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5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Структурно – функциональная организация клеток эукариот.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10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«Клетки прокариот».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11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Метаболизм в клетке.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12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«Методы изучения клетки. Клеточные технологии».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13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Неклеточные формы жизни.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Раздел 3. Организм как биологическая система (6 часов)</w:t>
            </w: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14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«Размножение организмов».</w:t>
            </w:r>
            <w:r>
              <w:rPr>
                <w:b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15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закономерности онтогенеза.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16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организмов.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17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Закономерности наследственности и изменчивости.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18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«Решение задач по генетике».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19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«Составление родословной».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Раздел 4. Многообразие организмов (5 часов)</w:t>
            </w: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20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«Основные систематические категории».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21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 царства Растения.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22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 царства Животные.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23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 царства Грибы.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24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Практикум «Использование организмов в биотехнологии».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Раздел 5. Человек и его здоровье (4 часа)</w:t>
            </w: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25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>Биосоциальная природа человека.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26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Строение и жизнедеятельность клеток.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27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Строение и жизнедеятельность тканей.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28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Строение и жизнедеятельность органов и систем органов.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Раздел 6. </w:t>
            </w:r>
            <w:proofErr w:type="spellStart"/>
            <w:r>
              <w:rPr>
                <w:b/>
              </w:rPr>
              <w:t>Надорганизменные</w:t>
            </w:r>
            <w:proofErr w:type="spellEnd"/>
            <w:r>
              <w:rPr>
                <w:b/>
              </w:rPr>
              <w:t xml:space="preserve"> системы (3 часа)</w:t>
            </w: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29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Эволюция органического мира.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30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Синтетическая теория эволюции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31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«Вид и его критерии. Популяция».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Раздел 7. Экосистемы и присущие им закономерности (2 часа)</w:t>
            </w: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32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Естественные сообщества живых организмов и их компоненты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33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Экологические факторы.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284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Раздел 8. Итоговое занятие (1 час)</w:t>
            </w:r>
            <w:r>
              <w:t xml:space="preserve"> </w:t>
            </w:r>
          </w:p>
        </w:tc>
      </w:tr>
      <w:tr w:rsidR="00A221D4">
        <w:trPr>
          <w:trHeight w:val="288"/>
        </w:trPr>
        <w:tc>
          <w:tcPr>
            <w:tcW w:w="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28" w:firstLine="0"/>
              <w:jc w:val="center"/>
            </w:pPr>
            <w:r>
              <w:t xml:space="preserve">34 </w:t>
            </w:r>
          </w:p>
        </w:tc>
        <w:tc>
          <w:tcPr>
            <w:tcW w:w="6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тестирование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A221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32" w:right="0" w:firstLine="0"/>
              <w:jc w:val="center"/>
            </w:pPr>
            <w:r>
              <w:t xml:space="preserve"> </w:t>
            </w:r>
          </w:p>
        </w:tc>
      </w:tr>
      <w:tr w:rsidR="00A221D4">
        <w:trPr>
          <w:trHeight w:val="489"/>
        </w:trPr>
        <w:tc>
          <w:tcPr>
            <w:tcW w:w="103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21D4" w:rsidRDefault="00E6376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</w:t>
            </w:r>
            <w:r>
              <w:rPr>
                <w:b/>
              </w:rPr>
              <w:t>34 часа</w:t>
            </w:r>
            <w:r>
              <w:t xml:space="preserve"> </w:t>
            </w:r>
          </w:p>
        </w:tc>
      </w:tr>
      <w:tr w:rsidR="00A221D4">
        <w:trPr>
          <w:trHeight w:val="279"/>
        </w:trPr>
        <w:tc>
          <w:tcPr>
            <w:tcW w:w="40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5" w:type="dxa"/>
            <w:gridSpan w:val="5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221D4" w:rsidRDefault="00E63765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221D4" w:rsidRDefault="00A221D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5" w:line="259" w:lineRule="auto"/>
        <w:ind w:left="4818" w:right="0" w:firstLine="0"/>
      </w:pPr>
      <w:r>
        <w:rPr>
          <w:b/>
        </w:rPr>
        <w:t xml:space="preserve"> </w:t>
      </w:r>
    </w:p>
    <w:p w:rsidR="00A221D4" w:rsidRPr="00245A9E" w:rsidRDefault="00E63765" w:rsidP="00245A9E">
      <w:pPr>
        <w:spacing w:after="0" w:line="240" w:lineRule="auto"/>
        <w:ind w:left="4818" w:right="0" w:firstLine="0"/>
        <w:rPr>
          <w:b/>
          <w:szCs w:val="24"/>
        </w:rPr>
      </w:pPr>
      <w:r w:rsidRPr="00245A9E">
        <w:rPr>
          <w:b/>
          <w:szCs w:val="24"/>
        </w:rPr>
        <w:t xml:space="preserve"> </w:t>
      </w:r>
    </w:p>
    <w:p w:rsidR="00CB6797" w:rsidRPr="00245A9E" w:rsidRDefault="00CB6797" w:rsidP="00245A9E">
      <w:pPr>
        <w:spacing w:after="0" w:line="240" w:lineRule="auto"/>
        <w:ind w:right="0"/>
        <w:rPr>
          <w:b/>
          <w:szCs w:val="24"/>
        </w:rPr>
      </w:pPr>
      <w:r w:rsidRPr="00245A9E">
        <w:rPr>
          <w:b/>
          <w:szCs w:val="24"/>
        </w:rPr>
        <w:t>1.</w:t>
      </w:r>
      <w:hyperlink r:id="rId7" w:history="1">
        <w:r w:rsidRPr="00245A9E">
          <w:rPr>
            <w:rStyle w:val="a5"/>
            <w:b/>
            <w:szCs w:val="24"/>
          </w:rPr>
          <w:t>https://maximumtest.ru/free-lessons/biologiya</w:t>
        </w:r>
      </w:hyperlink>
    </w:p>
    <w:p w:rsidR="00A221D4" w:rsidRPr="00245A9E" w:rsidRDefault="00CB6797" w:rsidP="00245A9E">
      <w:pPr>
        <w:spacing w:after="0" w:line="240" w:lineRule="auto"/>
        <w:ind w:right="0"/>
        <w:rPr>
          <w:b/>
          <w:szCs w:val="24"/>
        </w:rPr>
      </w:pPr>
      <w:r w:rsidRPr="00245A9E">
        <w:rPr>
          <w:b/>
          <w:szCs w:val="24"/>
        </w:rPr>
        <w:t>2.</w:t>
      </w:r>
      <w:hyperlink r:id="rId8" w:history="1">
        <w:r w:rsidRPr="00245A9E">
          <w:rPr>
            <w:rStyle w:val="a5"/>
            <w:b/>
            <w:szCs w:val="24"/>
          </w:rPr>
          <w:t>https://webium.ru/webinars/biologiya/?utm_source=advcake&amp;utm_medium=cpa&amp;utm_campaign=affiliate&amp;utm_content=a037cbfe&amp;advcake_params=9777a07561296da2daa3f8a15b7ad</w:t>
        </w:r>
        <w:r w:rsidRPr="00245A9E">
          <w:rPr>
            <w:rStyle w:val="a5"/>
            <w:b/>
            <w:szCs w:val="24"/>
          </w:rPr>
          <w:lastRenderedPageBreak/>
          <w:t>af1&amp;utm_term=9777a07561296da2daa3f8a15b7adaf1&amp;sub1=article34&amp;sub2=top7-9&amp;sub3=ege-oge&amp;erid=LdtCJzsiX&amp;advcake_method=2&amp;m=2</w:t>
        </w:r>
      </w:hyperlink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>3.</w:t>
      </w:r>
      <w:r w:rsidRPr="00D51A51">
        <w:rPr>
          <w:b/>
          <w:szCs w:val="24"/>
          <w:shd w:val="clear" w:color="auto" w:fill="FFFFFF"/>
          <w:lang w:val="en-US"/>
        </w:rPr>
        <w:t xml:space="preserve"> </w:t>
      </w:r>
      <w:r w:rsidRPr="00D51A51">
        <w:rPr>
          <w:b/>
          <w:szCs w:val="24"/>
          <w:lang w:val="en-US"/>
        </w:rPr>
        <w:t> </w:t>
      </w:r>
      <w:proofErr w:type="gramStart"/>
      <w:r w:rsidRPr="00D51A51">
        <w:rPr>
          <w:b/>
          <w:szCs w:val="24"/>
          <w:lang w:val="en-US"/>
        </w:rPr>
        <w:t>resheuege.ru</w:t>
      </w:r>
      <w:proofErr w:type="gramEnd"/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>4.</w:t>
      </w:r>
      <w:r w:rsidRPr="00D51A51">
        <w:rPr>
          <w:b/>
          <w:szCs w:val="24"/>
          <w:shd w:val="clear" w:color="auto" w:fill="FFFFFF"/>
          <w:lang w:val="en-US"/>
        </w:rPr>
        <w:t xml:space="preserve"> </w:t>
      </w:r>
      <w:hyperlink r:id="rId9" w:history="1">
        <w:r w:rsidR="00245A9E" w:rsidRPr="00D51A51">
          <w:rPr>
            <w:rStyle w:val="a5"/>
            <w:b/>
            <w:bCs/>
            <w:szCs w:val="24"/>
            <w:shd w:val="clear" w:color="auto" w:fill="FFFFFF"/>
            <w:lang w:val="en-US"/>
          </w:rPr>
          <w:t>http://ege.edu.ru/</w:t>
        </w:r>
      </w:hyperlink>
      <w:hyperlink r:id="rId10" w:history="1">
        <w:r w:rsidR="00245A9E" w:rsidRPr="00D51A51">
          <w:rPr>
            <w:rStyle w:val="a5"/>
            <w:b/>
            <w:bCs/>
            <w:szCs w:val="24"/>
            <w:shd w:val="clear" w:color="auto" w:fill="FFFFFF"/>
            <w:lang w:val="en-US"/>
          </w:rPr>
          <w:t>,</w:t>
        </w:r>
      </w:hyperlink>
    </w:p>
    <w:p w:rsidR="00CB6797" w:rsidRPr="00D51A51" w:rsidRDefault="00245A9E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 xml:space="preserve">5. </w:t>
      </w:r>
      <w:hyperlink r:id="rId11" w:history="1">
        <w:r w:rsidR="00CB6797" w:rsidRPr="00D51A51">
          <w:rPr>
            <w:rStyle w:val="a5"/>
            <w:b/>
            <w:szCs w:val="24"/>
            <w:lang w:val="en-US"/>
          </w:rPr>
          <w:t>vk.com/ege100ballov</w:t>
        </w:r>
      </w:hyperlink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 xml:space="preserve">6. </w:t>
      </w:r>
      <w:hyperlink r:id="rId12" w:tgtFrame="_blank" w:history="1">
        <w:proofErr w:type="gramStart"/>
        <w:r w:rsidRPr="00D51A51">
          <w:rPr>
            <w:rStyle w:val="a5"/>
            <w:b/>
            <w:szCs w:val="24"/>
            <w:lang w:val="en-US"/>
          </w:rPr>
          <w:t>khanacademy.org</w:t>
        </w:r>
        <w:proofErr w:type="gramEnd"/>
      </w:hyperlink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 xml:space="preserve">7. </w:t>
      </w:r>
      <w:hyperlink r:id="rId13" w:tgtFrame="_blank" w:history="1">
        <w:proofErr w:type="gramStart"/>
        <w:r w:rsidRPr="00D51A51">
          <w:rPr>
            <w:rStyle w:val="a5"/>
            <w:b/>
            <w:szCs w:val="24"/>
            <w:lang w:val="en-US"/>
          </w:rPr>
          <w:t>nterneturok.ru</w:t>
        </w:r>
        <w:proofErr w:type="gramEnd"/>
      </w:hyperlink>
      <w:r w:rsidRPr="00D51A51">
        <w:rPr>
          <w:b/>
          <w:szCs w:val="24"/>
          <w:lang w:val="en-US"/>
        </w:rPr>
        <w:t>.</w:t>
      </w:r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 xml:space="preserve">8. </w:t>
      </w:r>
      <w:hyperlink r:id="rId14" w:tgtFrame="_blank" w:history="1">
        <w:r w:rsidRPr="00D51A51">
          <w:rPr>
            <w:rStyle w:val="a5"/>
            <w:b/>
            <w:szCs w:val="24"/>
            <w:lang w:val="en-US"/>
          </w:rPr>
          <w:t>www.fipi.ru/</w:t>
        </w:r>
      </w:hyperlink>
    </w:p>
    <w:p w:rsidR="00CB6797" w:rsidRPr="00D51A51" w:rsidRDefault="00CB6797" w:rsidP="00245A9E">
      <w:pPr>
        <w:spacing w:after="0" w:line="240" w:lineRule="auto"/>
        <w:ind w:right="0"/>
        <w:rPr>
          <w:b/>
          <w:szCs w:val="24"/>
          <w:lang w:val="en-US"/>
        </w:rPr>
      </w:pPr>
      <w:r w:rsidRPr="00D51A51">
        <w:rPr>
          <w:b/>
          <w:szCs w:val="24"/>
          <w:lang w:val="en-US"/>
        </w:rPr>
        <w:t xml:space="preserve">9. </w:t>
      </w:r>
      <w:hyperlink r:id="rId15" w:history="1">
        <w:r w:rsidR="00245A9E" w:rsidRPr="00D51A51">
          <w:rPr>
            <w:rStyle w:val="a5"/>
            <w:b/>
            <w:bCs/>
            <w:szCs w:val="24"/>
            <w:lang w:val="en-US"/>
          </w:rPr>
          <w:t>http://www.ctege.or+g/</w:t>
        </w:r>
      </w:hyperlink>
      <w:r w:rsidR="00245A9E" w:rsidRPr="00D51A51">
        <w:rPr>
          <w:b/>
          <w:szCs w:val="24"/>
          <w:lang w:val="en-US"/>
        </w:rPr>
        <w:t> </w:t>
      </w:r>
    </w:p>
    <w:p w:rsidR="00245A9E" w:rsidRPr="00245A9E" w:rsidRDefault="00245A9E" w:rsidP="00245A9E">
      <w:pPr>
        <w:spacing w:after="0" w:line="240" w:lineRule="auto"/>
        <w:ind w:right="0"/>
        <w:rPr>
          <w:b/>
          <w:bCs/>
          <w:szCs w:val="24"/>
        </w:rPr>
      </w:pPr>
      <w:r w:rsidRPr="00245A9E">
        <w:rPr>
          <w:b/>
          <w:szCs w:val="24"/>
        </w:rPr>
        <w:t>10.</w:t>
      </w:r>
      <w:hyperlink r:id="rId16" w:history="1">
        <w:r w:rsidRPr="00245A9E">
          <w:rPr>
            <w:rStyle w:val="a5"/>
            <w:b/>
            <w:bCs/>
            <w:szCs w:val="24"/>
          </w:rPr>
          <w:t>https://bio-faq.ru/</w:t>
        </w:r>
      </w:hyperlink>
    </w:p>
    <w:p w:rsidR="00245A9E" w:rsidRPr="00245A9E" w:rsidRDefault="00245A9E" w:rsidP="00245A9E">
      <w:pPr>
        <w:spacing w:after="0" w:line="240" w:lineRule="auto"/>
        <w:ind w:right="0"/>
        <w:rPr>
          <w:b/>
          <w:szCs w:val="24"/>
        </w:rPr>
      </w:pPr>
    </w:p>
    <w:p w:rsidR="00245A9E" w:rsidRPr="00CB6797" w:rsidRDefault="00245A9E" w:rsidP="00CB6797">
      <w:pPr>
        <w:spacing w:after="16" w:line="259" w:lineRule="auto"/>
        <w:ind w:right="0"/>
      </w:pPr>
    </w:p>
    <w:p w:rsidR="00CB6797" w:rsidRDefault="00CB6797">
      <w:pPr>
        <w:spacing w:after="16" w:line="259" w:lineRule="auto"/>
        <w:ind w:left="4818" w:right="0" w:firstLine="0"/>
        <w:rPr>
          <w:b/>
        </w:rPr>
      </w:pP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 w:rsidP="00CB6797">
      <w:pPr>
        <w:spacing w:after="20" w:line="259" w:lineRule="auto"/>
        <w:ind w:left="4818" w:right="0" w:firstLine="0"/>
        <w:jc w:val="left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20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20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20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5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20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16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20" w:line="259" w:lineRule="auto"/>
        <w:ind w:left="4818" w:right="0" w:firstLine="0"/>
      </w:pPr>
      <w:r>
        <w:rPr>
          <w:b/>
        </w:rPr>
        <w:t xml:space="preserve"> </w:t>
      </w:r>
    </w:p>
    <w:p w:rsidR="00A221D4" w:rsidRDefault="00E63765">
      <w:pPr>
        <w:spacing w:after="0" w:line="259" w:lineRule="auto"/>
        <w:ind w:left="4818" w:right="0" w:firstLine="0"/>
      </w:pPr>
      <w:r>
        <w:rPr>
          <w:b/>
        </w:rPr>
        <w:t xml:space="preserve"> </w:t>
      </w:r>
    </w:p>
    <w:sectPr w:rsidR="00A221D4" w:rsidSect="00E63765">
      <w:footerReference w:type="even" r:id="rId17"/>
      <w:footerReference w:type="default" r:id="rId18"/>
      <w:footerReference w:type="first" r:id="rId19"/>
      <w:pgSz w:w="11908" w:h="16836"/>
      <w:pgMar w:top="568" w:right="849" w:bottom="1312" w:left="1416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6E" w:rsidRDefault="001B7E6E">
      <w:pPr>
        <w:spacing w:after="0" w:line="240" w:lineRule="auto"/>
      </w:pPr>
      <w:r>
        <w:separator/>
      </w:r>
    </w:p>
  </w:endnote>
  <w:endnote w:type="continuationSeparator" w:id="0">
    <w:p w:rsidR="001B7E6E" w:rsidRDefault="001B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97" w:rsidRDefault="00CB679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B6797" w:rsidRDefault="00CB679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97" w:rsidRDefault="00CB679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1A51" w:rsidRPr="00D51A51"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:rsidR="00CB6797" w:rsidRDefault="00CB679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97" w:rsidRDefault="00CB679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B6797" w:rsidRDefault="00CB6797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6E" w:rsidRDefault="001B7E6E">
      <w:pPr>
        <w:spacing w:after="0" w:line="240" w:lineRule="auto"/>
      </w:pPr>
      <w:r>
        <w:separator/>
      </w:r>
    </w:p>
  </w:footnote>
  <w:footnote w:type="continuationSeparator" w:id="0">
    <w:p w:rsidR="001B7E6E" w:rsidRDefault="001B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227"/>
    <w:multiLevelType w:val="hybridMultilevel"/>
    <w:tmpl w:val="C2560A44"/>
    <w:lvl w:ilvl="0" w:tplc="23DE47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0682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CAD7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8AD6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E6D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0B44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841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0786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1D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75705"/>
    <w:multiLevelType w:val="hybridMultilevel"/>
    <w:tmpl w:val="3B5EDB56"/>
    <w:lvl w:ilvl="0" w:tplc="20D863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632DA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6540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6C6E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2FF6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0C900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E5EB6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2984A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A70E2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683067"/>
    <w:multiLevelType w:val="hybridMultilevel"/>
    <w:tmpl w:val="50E257B8"/>
    <w:lvl w:ilvl="0" w:tplc="91363E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467A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0BF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6DE5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8A73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1E5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6876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6248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896B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B11B40"/>
    <w:multiLevelType w:val="hybridMultilevel"/>
    <w:tmpl w:val="55D07CBC"/>
    <w:lvl w:ilvl="0" w:tplc="DFF66B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2609AA">
      <w:start w:val="1"/>
      <w:numFmt w:val="bullet"/>
      <w:lvlText w:val="o"/>
      <w:lvlJc w:val="left"/>
      <w:pPr>
        <w:ind w:left="1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C89636">
      <w:start w:val="1"/>
      <w:numFmt w:val="bullet"/>
      <w:lvlText w:val="▪"/>
      <w:lvlJc w:val="left"/>
      <w:pPr>
        <w:ind w:left="2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E2430">
      <w:start w:val="1"/>
      <w:numFmt w:val="bullet"/>
      <w:lvlText w:val="•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E336C">
      <w:start w:val="1"/>
      <w:numFmt w:val="bullet"/>
      <w:lvlText w:val="o"/>
      <w:lvlJc w:val="left"/>
      <w:pPr>
        <w:ind w:left="3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766092">
      <w:start w:val="1"/>
      <w:numFmt w:val="bullet"/>
      <w:lvlText w:val="▪"/>
      <w:lvlJc w:val="left"/>
      <w:pPr>
        <w:ind w:left="4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60754">
      <w:start w:val="1"/>
      <w:numFmt w:val="bullet"/>
      <w:lvlText w:val="•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C4AFA">
      <w:start w:val="1"/>
      <w:numFmt w:val="bullet"/>
      <w:lvlText w:val="o"/>
      <w:lvlJc w:val="left"/>
      <w:pPr>
        <w:ind w:left="5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ABC2A">
      <w:start w:val="1"/>
      <w:numFmt w:val="bullet"/>
      <w:lvlText w:val="▪"/>
      <w:lvlJc w:val="left"/>
      <w:pPr>
        <w:ind w:left="6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D4"/>
    <w:rsid w:val="001B7E6E"/>
    <w:rsid w:val="00245A9E"/>
    <w:rsid w:val="008A6A9F"/>
    <w:rsid w:val="00A221D4"/>
    <w:rsid w:val="00B16F9D"/>
    <w:rsid w:val="00CB6797"/>
    <w:rsid w:val="00D51A51"/>
    <w:rsid w:val="00E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819F3-B295-47DB-9ED6-34F65389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E637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63765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B6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um.ru/webinars/biologiya/?utm_source=advcake&amp;utm_medium=cpa&amp;utm_campaign=affiliate&amp;utm_content=a037cbfe&amp;advcake_params=9777a07561296da2daa3f8a15b7adaf1&amp;utm_term=9777a07561296da2daa3f8a15b7adaf1&amp;sub1=article34&amp;sub2=top7-9&amp;sub3=ege-oge&amp;erid=LdtCJzsiX&amp;advcake_method=2&amp;m=2" TargetMode="External"/><Relationship Id="rId13" Type="http://schemas.openxmlformats.org/officeDocument/2006/relationships/hyperlink" Target="https://vk.com/away.php?to=http%3A%2F%2Finterneturok.ru&amp;utf=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ximumtest.ru/free-lessons/biologiya" TargetMode="External"/><Relationship Id="rId12" Type="http://schemas.openxmlformats.org/officeDocument/2006/relationships/hyperlink" Target="https://vk.com/away.php?to=http%3A%2F%2Fkhanacademy.org&amp;utf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o-faq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ge100ball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tege.or+g/" TargetMode="External"/><Relationship Id="rId10" Type="http://schemas.openxmlformats.org/officeDocument/2006/relationships/hyperlink" Target="https://www.google.com/url?q=http://ege.edu.ru/&amp;sa=D&amp;source=editors&amp;ust=1743247373249743&amp;usg=AOvVaw315fmyWMxV4QqjFERGfjH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ege.edu.ru/&amp;sa=D&amp;source=editors&amp;ust=1743247373249570&amp;usg=AOvVaw2I8gRPfrEWGw72w3OX2FwC" TargetMode="External"/><Relationship Id="rId14" Type="http://schemas.openxmlformats.org/officeDocument/2006/relationships/hyperlink" Target="https://vk.com/away.php?to=http%3A%2F%2Fwww.fipi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3975</Words>
  <Characters>22659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Лицей 18</cp:lastModifiedBy>
  <cp:revision>5</cp:revision>
  <dcterms:created xsi:type="dcterms:W3CDTF">2024-09-17T17:32:00Z</dcterms:created>
  <dcterms:modified xsi:type="dcterms:W3CDTF">2025-09-19T05:25:00Z</dcterms:modified>
</cp:coreProperties>
</file>