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34DB">
      <w:pPr>
        <w:jc w:val="center"/>
      </w:pPr>
      <w:r>
        <w:t xml:space="preserve">Муниципальное бюджетное общеобразовательное учреждение - </w:t>
      </w:r>
    </w:p>
    <w:p w14:paraId="6521D1F8">
      <w:pPr>
        <w:jc w:val="center"/>
      </w:pPr>
      <w:r>
        <w:t>лицей № 18 г. Орла</w:t>
      </w:r>
    </w:p>
    <w:p w14:paraId="13E7F44B">
      <w:pPr>
        <w:ind w:firstLine="0"/>
        <w:rPr>
          <w:b/>
        </w:rPr>
      </w:pPr>
    </w:p>
    <w:p w14:paraId="1E79F2C7">
      <w:pPr>
        <w:ind w:firstLine="0"/>
        <w:jc w:val="right"/>
        <w:rPr>
          <w:b/>
          <w:sz w:val="22"/>
        </w:rPr>
      </w:pPr>
    </w:p>
    <w:p w14:paraId="7E9B4D22">
      <w:pPr>
        <w:ind w:firstLine="0"/>
        <w:jc w:val="right"/>
        <w:rPr>
          <w:b/>
          <w:sz w:val="22"/>
        </w:rPr>
      </w:pPr>
    </w:p>
    <w:p w14:paraId="363AB0EA">
      <w:pPr>
        <w:ind w:firstLine="0"/>
        <w:rPr>
          <w:b/>
        </w:rPr>
      </w:pPr>
    </w:p>
    <w:p w14:paraId="43305E72">
      <w:pPr>
        <w:ind w:firstLine="0"/>
        <w:rPr>
          <w:b/>
        </w:rPr>
      </w:pPr>
    </w:p>
    <w:p w14:paraId="70C1F5CC">
      <w:pPr>
        <w:tabs>
          <w:tab w:val="center" w:pos="4677"/>
          <w:tab w:val="right" w:pos="9355"/>
        </w:tabs>
        <w:jc w:val="right"/>
      </w:pPr>
      <w:r>
        <w:t>Приложение 1</w:t>
      </w:r>
    </w:p>
    <w:p w14:paraId="5A51A0AE">
      <w:pPr>
        <w:tabs>
          <w:tab w:val="center" w:pos="4677"/>
          <w:tab w:val="right" w:pos="9355"/>
        </w:tabs>
        <w:jc w:val="right"/>
      </w:pPr>
      <w:r>
        <w:t xml:space="preserve">к основной образовательной </w:t>
      </w:r>
    </w:p>
    <w:p w14:paraId="488C34E9">
      <w:pPr>
        <w:tabs>
          <w:tab w:val="center" w:pos="4677"/>
          <w:tab w:val="right" w:pos="9355"/>
        </w:tabs>
        <w:jc w:val="right"/>
      </w:pPr>
      <w:r>
        <w:t xml:space="preserve">программе среднего общего </w:t>
      </w:r>
    </w:p>
    <w:p w14:paraId="0C26D15B">
      <w:pPr>
        <w:tabs>
          <w:tab w:val="center" w:pos="4677"/>
          <w:tab w:val="right" w:pos="9355"/>
        </w:tabs>
        <w:jc w:val="right"/>
      </w:pPr>
      <w:r>
        <w:t>образования,</w:t>
      </w:r>
    </w:p>
    <w:p w14:paraId="4AD45AC3">
      <w:pPr>
        <w:tabs>
          <w:tab w:val="center" w:pos="4677"/>
          <w:tab w:val="right" w:pos="9355"/>
        </w:tabs>
        <w:jc w:val="right"/>
      </w:pPr>
      <w:r>
        <w:t xml:space="preserve">утвержденной приказом </w:t>
      </w:r>
    </w:p>
    <w:p w14:paraId="1190A1F4">
      <w:pPr>
        <w:ind w:firstLine="0"/>
        <w:jc w:val="right"/>
        <w:rPr>
          <w:color w:val="auto"/>
        </w:rPr>
      </w:pPr>
      <w:bookmarkStart w:id="4" w:name="_GoBack"/>
      <w:r>
        <w:rPr>
          <w:color w:val="auto"/>
        </w:rPr>
        <w:t>№ 1</w:t>
      </w:r>
      <w:r>
        <w:rPr>
          <w:rFonts w:hint="default"/>
          <w:color w:val="auto"/>
          <w:lang w:val="ru-RU"/>
        </w:rPr>
        <w:t>70</w:t>
      </w:r>
      <w:r>
        <w:rPr>
          <w:color w:val="auto"/>
        </w:rPr>
        <w:t xml:space="preserve">-Д от </w:t>
      </w:r>
      <w:r>
        <w:rPr>
          <w:rFonts w:hint="default"/>
          <w:color w:val="auto"/>
          <w:lang w:val="ru-RU"/>
        </w:rPr>
        <w:t>28</w:t>
      </w:r>
      <w:r>
        <w:rPr>
          <w:color w:val="auto"/>
        </w:rPr>
        <w:t>.08.202</w:t>
      </w:r>
      <w:r>
        <w:rPr>
          <w:rFonts w:hint="default"/>
          <w:color w:val="auto"/>
          <w:lang w:val="ru-RU"/>
        </w:rPr>
        <w:t>5</w:t>
      </w:r>
      <w:r>
        <w:rPr>
          <w:color w:val="auto"/>
        </w:rPr>
        <w:t xml:space="preserve"> г. </w:t>
      </w:r>
    </w:p>
    <w:bookmarkEnd w:id="4"/>
    <w:p w14:paraId="66984E52">
      <w:pPr>
        <w:ind w:firstLine="0"/>
        <w:rPr>
          <w:b/>
        </w:rPr>
      </w:pPr>
    </w:p>
    <w:p w14:paraId="1A01C004">
      <w:pPr>
        <w:ind w:firstLine="0"/>
        <w:jc w:val="center"/>
        <w:rPr>
          <w:b/>
          <w:sz w:val="24"/>
        </w:rPr>
      </w:pPr>
    </w:p>
    <w:p w14:paraId="51CB682E">
      <w:pPr>
        <w:ind w:firstLine="0"/>
        <w:jc w:val="center"/>
        <w:rPr>
          <w:b/>
          <w:sz w:val="24"/>
        </w:rPr>
      </w:pPr>
    </w:p>
    <w:p w14:paraId="2DE318FD">
      <w:pPr>
        <w:ind w:firstLine="0"/>
        <w:jc w:val="center"/>
        <w:rPr>
          <w:b/>
          <w:sz w:val="24"/>
        </w:rPr>
      </w:pPr>
    </w:p>
    <w:p w14:paraId="2473DA07">
      <w:pPr>
        <w:ind w:firstLine="0"/>
        <w:jc w:val="center"/>
        <w:rPr>
          <w:b/>
          <w:sz w:val="24"/>
        </w:rPr>
      </w:pPr>
    </w:p>
    <w:p w14:paraId="23E88F77">
      <w:pPr>
        <w:ind w:firstLine="0"/>
        <w:jc w:val="center"/>
        <w:rPr>
          <w:b/>
          <w:sz w:val="40"/>
        </w:rPr>
      </w:pPr>
    </w:p>
    <w:p w14:paraId="1D7D4F37">
      <w:pPr>
        <w:jc w:val="center"/>
        <w:rPr>
          <w:b/>
          <w:sz w:val="72"/>
        </w:rPr>
      </w:pPr>
      <w:r>
        <w:rPr>
          <w:b/>
          <w:sz w:val="72"/>
        </w:rPr>
        <w:t>РАБОЧАЯ ПРОГРАММА</w:t>
      </w:r>
    </w:p>
    <w:p w14:paraId="4E6B913D">
      <w:pPr>
        <w:jc w:val="center"/>
        <w:rPr>
          <w:b/>
          <w:sz w:val="72"/>
        </w:rPr>
      </w:pPr>
      <w:r>
        <w:rPr>
          <w:b/>
          <w:sz w:val="72"/>
        </w:rPr>
        <w:t>по предмету</w:t>
      </w:r>
    </w:p>
    <w:p w14:paraId="05B8F48D">
      <w:pPr>
        <w:jc w:val="center"/>
        <w:rPr>
          <w:b/>
          <w:sz w:val="72"/>
        </w:rPr>
      </w:pPr>
      <w:r>
        <w:rPr>
          <w:b/>
          <w:sz w:val="72"/>
        </w:rPr>
        <w:t>«Литература»</w:t>
      </w:r>
    </w:p>
    <w:p w14:paraId="2C90DE38">
      <w:pPr>
        <w:ind w:firstLine="0"/>
        <w:rPr>
          <w:b/>
          <w:sz w:val="72"/>
        </w:rPr>
      </w:pPr>
    </w:p>
    <w:p w14:paraId="432694B8">
      <w:pPr>
        <w:ind w:firstLine="0"/>
        <w:rPr>
          <w:b/>
        </w:rPr>
      </w:pPr>
    </w:p>
    <w:p w14:paraId="2EAD084D">
      <w:pPr>
        <w:ind w:firstLine="0"/>
        <w:rPr>
          <w:b/>
        </w:rPr>
      </w:pPr>
    </w:p>
    <w:p w14:paraId="383308D9">
      <w:pPr>
        <w:ind w:firstLine="0"/>
        <w:rPr>
          <w:b/>
        </w:rPr>
      </w:pPr>
    </w:p>
    <w:p w14:paraId="2B8F413B">
      <w:pPr>
        <w:ind w:firstLine="0"/>
        <w:rPr>
          <w:b/>
        </w:rPr>
      </w:pPr>
    </w:p>
    <w:p w14:paraId="25FE7C3D">
      <w:pPr>
        <w:ind w:firstLine="0"/>
        <w:rPr>
          <w:b/>
        </w:rPr>
      </w:pPr>
    </w:p>
    <w:p w14:paraId="458CA9E2">
      <w:pPr>
        <w:ind w:firstLine="0"/>
        <w:rPr>
          <w:b/>
        </w:rPr>
      </w:pPr>
    </w:p>
    <w:p w14:paraId="44C25703">
      <w:pPr>
        <w:ind w:firstLine="0"/>
        <w:rPr>
          <w:b/>
        </w:rPr>
      </w:pPr>
    </w:p>
    <w:p w14:paraId="14E743B4">
      <w:pPr>
        <w:ind w:firstLine="0"/>
        <w:rPr>
          <w:b/>
        </w:rPr>
      </w:pPr>
    </w:p>
    <w:p w14:paraId="40A522B5">
      <w:pPr>
        <w:ind w:firstLine="0"/>
        <w:rPr>
          <w:b/>
          <w:sz w:val="24"/>
        </w:rPr>
      </w:pPr>
    </w:p>
    <w:p w14:paraId="55C8C5B0">
      <w:pPr>
        <w:ind w:firstLine="0"/>
        <w:rPr>
          <w:b/>
          <w:sz w:val="24"/>
        </w:rPr>
      </w:pPr>
    </w:p>
    <w:p w14:paraId="4537589B">
      <w:pPr>
        <w:ind w:firstLine="0"/>
        <w:rPr>
          <w:b/>
          <w:sz w:val="24"/>
        </w:rPr>
      </w:pPr>
    </w:p>
    <w:p w14:paraId="0C584560">
      <w:pPr>
        <w:ind w:firstLine="0"/>
        <w:rPr>
          <w:b/>
          <w:sz w:val="24"/>
        </w:rPr>
      </w:pPr>
    </w:p>
    <w:p w14:paraId="4C24B114">
      <w:pPr>
        <w:ind w:firstLine="0"/>
        <w:rPr>
          <w:b/>
          <w:sz w:val="24"/>
        </w:rPr>
      </w:pPr>
    </w:p>
    <w:p w14:paraId="7F6D9903">
      <w:pPr>
        <w:ind w:firstLine="0"/>
        <w:rPr>
          <w:b/>
          <w:sz w:val="24"/>
        </w:rPr>
      </w:pPr>
    </w:p>
    <w:p w14:paraId="5F6970BC">
      <w:pPr>
        <w:ind w:firstLine="0"/>
        <w:rPr>
          <w:b/>
          <w:sz w:val="24"/>
        </w:rPr>
      </w:pPr>
    </w:p>
    <w:p w14:paraId="2AD500E7">
      <w:pPr>
        <w:ind w:firstLine="0"/>
        <w:rPr>
          <w:b/>
          <w:sz w:val="24"/>
        </w:rPr>
      </w:pPr>
    </w:p>
    <w:p w14:paraId="5D690A22">
      <w:pPr>
        <w:ind w:left="120"/>
        <w:rPr>
          <w:b/>
          <w:sz w:val="24"/>
        </w:rPr>
      </w:pPr>
      <w:r>
        <w:rPr>
          <w:b/>
          <w:sz w:val="24"/>
        </w:rPr>
        <w:t xml:space="preserve">      </w:t>
      </w:r>
    </w:p>
    <w:p w14:paraId="53D22EBE">
      <w:pPr>
        <w:ind w:left="120"/>
        <w:rPr>
          <w:sz w:val="24"/>
        </w:rPr>
      </w:pPr>
      <w:r>
        <w:rPr>
          <w:b/>
          <w:sz w:val="24"/>
        </w:rPr>
        <w:t xml:space="preserve"> </w:t>
      </w:r>
      <w:bookmarkStart w:id="0" w:name="block-7076414"/>
      <w:r>
        <w:rPr>
          <w:b/>
          <w:color w:val="000000"/>
          <w:sz w:val="24"/>
        </w:rPr>
        <w:t xml:space="preserve">СОДЕРЖАНИЕ УЧЕБНОГО ПРЕДМЕТА «ЛИТЕРАТУРА» </w:t>
      </w:r>
    </w:p>
    <w:p w14:paraId="64D2E1CB">
      <w:pPr>
        <w:pStyle w:val="3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0"/>
        <w:ind w:left="49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r>
        <w:rPr>
          <w:rFonts w:ascii="Times New Roman" w:hAnsi="Times New Roman"/>
          <w:spacing w:val="-2"/>
          <w:sz w:val="24"/>
          <w:szCs w:val="24"/>
        </w:rPr>
        <w:t xml:space="preserve"> КЛАСС</w:t>
      </w:r>
    </w:p>
    <w:p w14:paraId="1E60D2B1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литературного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древнерусской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 до литературы первой половины XIX века: обобщающее повторение</w:t>
      </w:r>
    </w:p>
    <w:p w14:paraId="3B26C89E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«Слово о полку Игореве»; стихотворения М.В. Ломоносова, Г.Р. Державина; комедия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Д.И.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Фонвизина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«Недоросль»;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баллады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Жуковского; комедия А.С. Грибоедова «Горе от ума»; произведения А.С. Пушкина (стихотворения,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романы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«Евгений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Онегин»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«Капитанская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дочка»);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произведения М.Ю.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Лермонтова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(стихотворения,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«Герой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времени»);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произведения Н.В. Гоголя (комедия «Ревизор», поэма «Мертвые души»).</w:t>
      </w:r>
    </w:p>
    <w:p w14:paraId="41EA70E0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половины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века</w:t>
      </w:r>
    </w:p>
    <w:p w14:paraId="4962038D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А.Н. Островский. Драма «Гроза». И.А. Гончаров. Роман «Обломов». И.С.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Тургенев.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«Отцы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дети».</w:t>
      </w:r>
    </w:p>
    <w:p w14:paraId="7F4E8C42">
      <w:pPr>
        <w:pStyle w:val="10"/>
        <w:tabs>
          <w:tab w:val="left" w:pos="783"/>
          <w:tab w:val="left" w:pos="1970"/>
          <w:tab w:val="left" w:pos="4020"/>
          <w:tab w:val="left" w:pos="4610"/>
          <w:tab w:val="left" w:pos="5531"/>
          <w:tab w:val="left" w:pos="6289"/>
          <w:tab w:val="left" w:pos="6806"/>
          <w:tab w:val="left" w:pos="8080"/>
        </w:tabs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Ф.И.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Тютчев.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Стихотворения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(не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менее </w:t>
      </w:r>
      <w:r>
        <w:rPr>
          <w:rFonts w:ascii="Times New Roman" w:hAnsi="Times New Roman"/>
          <w:spacing w:val="-4"/>
          <w:sz w:val="24"/>
          <w:szCs w:val="24"/>
        </w:rPr>
        <w:t xml:space="preserve">трех </w:t>
      </w:r>
      <w:r>
        <w:rPr>
          <w:rFonts w:ascii="Times New Roman" w:hAnsi="Times New Roman"/>
          <w:spacing w:val="-5"/>
          <w:sz w:val="24"/>
          <w:szCs w:val="24"/>
        </w:rPr>
        <w:t xml:space="preserve">по </w:t>
      </w:r>
      <w:r>
        <w:rPr>
          <w:rFonts w:ascii="Times New Roman" w:hAnsi="Times New Roman"/>
          <w:spacing w:val="-2"/>
          <w:sz w:val="24"/>
          <w:szCs w:val="24"/>
        </w:rPr>
        <w:t xml:space="preserve">выбору). Например, </w:t>
      </w:r>
      <w:r>
        <w:rPr>
          <w:rFonts w:ascii="Times New Roman" w:hAnsi="Times New Roman"/>
          <w:sz w:val="24"/>
          <w:szCs w:val="24"/>
        </w:rPr>
        <w:t>«Silentium!»,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«Не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мните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природа...»,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«Умом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Россию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понять…», </w:t>
      </w:r>
      <w:r>
        <w:rPr>
          <w:rFonts w:ascii="Times New Roman" w:hAnsi="Times New Roman"/>
          <w:sz w:val="24"/>
          <w:szCs w:val="24"/>
        </w:rPr>
        <w:t>«О,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убийственно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любим...»,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«Нам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предугадать…»,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Б.» («Я встретил вас – и все былое...») и другие.</w:t>
      </w:r>
    </w:p>
    <w:p w14:paraId="7E8DFC80">
      <w:pPr>
        <w:pStyle w:val="10"/>
        <w:tabs>
          <w:tab w:val="left" w:pos="740"/>
          <w:tab w:val="left" w:pos="2128"/>
          <w:tab w:val="left" w:pos="4150"/>
          <w:tab w:val="left" w:pos="8080"/>
        </w:tabs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Н.А. </w:t>
      </w:r>
      <w:r>
        <w:rPr>
          <w:rFonts w:ascii="Times New Roman" w:hAnsi="Times New Roman"/>
          <w:spacing w:val="-2"/>
          <w:sz w:val="24"/>
          <w:szCs w:val="24"/>
        </w:rPr>
        <w:t xml:space="preserve">Некрасов. Стихотворения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менее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трех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выбору). Например, </w:t>
      </w:r>
      <w:r>
        <w:rPr>
          <w:rFonts w:ascii="Times New Roman" w:hAnsi="Times New Roman"/>
          <w:sz w:val="24"/>
          <w:szCs w:val="24"/>
        </w:rPr>
        <w:t>«Тройка»,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люблю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иронии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твоей...»,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«Вчерашний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день,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часу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шестом…», </w:t>
      </w:r>
      <w:r>
        <w:rPr>
          <w:rFonts w:ascii="Times New Roman" w:hAnsi="Times New Roman"/>
          <w:sz w:val="24"/>
          <w:szCs w:val="24"/>
        </w:rPr>
        <w:t>«Мы с тобой бестолковые люди...», «Поэт и Гражданин», «Элегия» («Пускай нам говорит изменчивая мода...») и другие. Поэма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«Кому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хорошо».</w:t>
      </w:r>
    </w:p>
    <w:p w14:paraId="4B5388D3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 Фет. Стихотворения (не менее трех по выбору). Например, «Одним толчком согнать ладью живую…», «Еще майская ночь», «Вечер», «Это утро, радость эта…», «Шепот, робкое дыханье…», «Сияла ночь. Луной был полон сад. Лежали…» и другие.</w:t>
      </w:r>
    </w:p>
    <w:p w14:paraId="2AF609CA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М.Е. Салтыков-Щедрин. Роман-хроника «История одного города» (не менее двух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корени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происхождения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глуповцев», «Опись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градоначальникам»,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«Органчик»,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«Подтверждение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покаяния»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66C9AB36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Ф.М.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Достоевский.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«Преступление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наказание». </w:t>
      </w:r>
    </w:p>
    <w:p w14:paraId="5589F22B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Л.Н. Толстой. Роман-эпопея «Война и мир».</w:t>
      </w:r>
    </w:p>
    <w:p w14:paraId="5A13AFCC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Н.С.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Лесков.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«Очарованный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странник»,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«Однодум»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4572DCAB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hAnsi="Times New Roman"/>
          <w:spacing w:val="4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Чехов.</w:t>
      </w:r>
      <w:r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4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46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47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«Студент», </w:t>
      </w:r>
      <w:r>
        <w:rPr>
          <w:rFonts w:ascii="Times New Roman" w:hAnsi="Times New Roman"/>
          <w:sz w:val="24"/>
          <w:szCs w:val="24"/>
        </w:rPr>
        <w:t>«Ионыч»,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«Дама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собачкой»,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«Человек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футляре»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другие.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Комедия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«Вишневый </w:t>
      </w:r>
      <w:r>
        <w:rPr>
          <w:rFonts w:ascii="Times New Roman" w:hAnsi="Times New Roman"/>
          <w:spacing w:val="-2"/>
          <w:sz w:val="24"/>
          <w:szCs w:val="24"/>
        </w:rPr>
        <w:t>сад».</w:t>
      </w:r>
    </w:p>
    <w:p w14:paraId="1C24C65D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Литературная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критика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половины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XIX </w:t>
      </w:r>
      <w:r>
        <w:rPr>
          <w:rFonts w:ascii="Times New Roman" w:hAnsi="Times New Roman"/>
          <w:spacing w:val="-4"/>
          <w:sz w:val="24"/>
          <w:szCs w:val="24"/>
        </w:rPr>
        <w:t>века</w:t>
      </w:r>
    </w:p>
    <w:p w14:paraId="7B6D26A2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Статьи H.А. Добролюбова «Луч света в темном царстве», «Что такое обломовщина?», Д.И.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Писарева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«Базаров»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статей по выбору в соответствии с изучаемым художественным произведением).</w:t>
      </w:r>
    </w:p>
    <w:p w14:paraId="17534483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народов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России</w:t>
      </w:r>
    </w:p>
    <w:p w14:paraId="4DF6301A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Стихотворения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(одно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выбору).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Например,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Г.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Тукая,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Хетагурова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других.</w:t>
      </w:r>
    </w:p>
    <w:p w14:paraId="20E200B9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литература</w:t>
      </w:r>
    </w:p>
    <w:p w14:paraId="4D26FB9C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проза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половины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 Например, произведения Ч. Диккенса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«Дэвид Копперфилд»,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«Большие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надежды»; Г. Флобера «Мадам Бовари» и другие.</w:t>
      </w:r>
    </w:p>
    <w:p w14:paraId="5AC7B0F9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поэзия второй половины XIX века (не менее двух стихотворений одного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Рембо,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Бодлера и других.</w:t>
      </w:r>
    </w:p>
    <w:p w14:paraId="67DC5F67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драматургия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половины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выбору). Например, пьеса Г. Ибсена «Кукольный дом» и другие.</w:t>
      </w:r>
    </w:p>
    <w:p w14:paraId="01B4007B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</w:p>
    <w:p w14:paraId="4398A39A">
      <w:pPr>
        <w:pStyle w:val="3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1" w:name="_bookmark3"/>
      <w:bookmarkEnd w:id="1"/>
      <w:r>
        <w:rPr>
          <w:rFonts w:ascii="Times New Roman" w:hAnsi="Times New Roman"/>
          <w:spacing w:val="-2"/>
          <w:sz w:val="24"/>
          <w:szCs w:val="24"/>
        </w:rPr>
        <w:t>КЛАСС</w:t>
      </w:r>
    </w:p>
    <w:p w14:paraId="30C7C316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века</w:t>
      </w:r>
    </w:p>
    <w:p w14:paraId="1085BE37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А.И.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Куприн.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выбору).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«Гранатовый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браслет»,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«Олеся»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другие. </w:t>
      </w:r>
    </w:p>
    <w:p w14:paraId="4313CF4E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Л.Н.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Андреев.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«Иуда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Искариот»,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«Большой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шлем»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25B1CE63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Горький.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(один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«Старуха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Изергиль», </w:t>
      </w:r>
      <w:r>
        <w:rPr>
          <w:rFonts w:ascii="Times New Roman" w:hAnsi="Times New Roman"/>
          <w:sz w:val="24"/>
          <w:szCs w:val="24"/>
        </w:rPr>
        <w:t>«Макар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Чудра»,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«Коновалов»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другие. </w:t>
      </w:r>
      <w:r>
        <w:rPr>
          <w:rFonts w:ascii="Times New Roman" w:hAnsi="Times New Roman"/>
          <w:sz w:val="24"/>
          <w:szCs w:val="24"/>
        </w:rPr>
        <w:t>Пьеса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дне».</w:t>
      </w:r>
    </w:p>
    <w:p w14:paraId="5478D000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поэтов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Серебряного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стихотворений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поэта по выбору). Например, стихотворения К.Д. Бальмонта, М.А. Волошина,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Н.С. Гумилева и других.</w:t>
      </w:r>
    </w:p>
    <w:p w14:paraId="063442D0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века</w:t>
      </w:r>
    </w:p>
    <w:p w14:paraId="127B73FE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Бунин.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(два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«Антоновские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яблоки», </w:t>
      </w:r>
      <w:r>
        <w:rPr>
          <w:rFonts w:ascii="Times New Roman" w:hAnsi="Times New Roman"/>
          <w:sz w:val="24"/>
          <w:szCs w:val="24"/>
        </w:rPr>
        <w:t>«Чистый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понедельник»,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«Господин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Сан-Франциско»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54AD9BF3">
      <w:pPr>
        <w:pStyle w:val="10"/>
        <w:tabs>
          <w:tab w:val="left" w:pos="1520"/>
          <w:tab w:val="left" w:pos="2427"/>
          <w:tab w:val="left" w:pos="4513"/>
          <w:tab w:val="left" w:pos="5146"/>
          <w:tab w:val="left" w:pos="6110"/>
          <w:tab w:val="left" w:pos="6910"/>
          <w:tab w:val="left" w:pos="7471"/>
          <w:tab w:val="left" w:pos="8787"/>
        </w:tabs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А.А.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Блок.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Стихотворения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(не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>менее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>трех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выбору).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«Незнакомка»,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«Россия»,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«Ночь,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улица,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фонарь,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аптека…»,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«Река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раскинулась. Течет,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грустит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лениво…»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цикла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Куликовом»),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железной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дороге», </w:t>
      </w:r>
      <w:r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доблестях,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подвигах,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славе...»,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весна,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конца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краю…»,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«О,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хочу безумно жить…» и другие. Поэма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«Двенадцать».</w:t>
      </w:r>
    </w:p>
    <w:p w14:paraId="3616403E">
      <w:pPr>
        <w:pStyle w:val="10"/>
        <w:tabs>
          <w:tab w:val="left" w:pos="1333"/>
          <w:tab w:val="left" w:pos="2470"/>
          <w:tab w:val="left" w:pos="3953"/>
          <w:tab w:val="left" w:pos="6349"/>
          <w:tab w:val="left" w:pos="8298"/>
        </w:tabs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Маяковский.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 </w:t>
      </w:r>
      <w:r>
        <w:rPr>
          <w:rFonts w:ascii="Times New Roman" w:hAnsi="Times New Roman"/>
          <w:spacing w:val="-2"/>
          <w:sz w:val="24"/>
          <w:szCs w:val="24"/>
        </w:rPr>
        <w:t xml:space="preserve">могли </w:t>
      </w:r>
      <w:r>
        <w:rPr>
          <w:rFonts w:ascii="Times New Roman" w:hAnsi="Times New Roman"/>
          <w:spacing w:val="-4"/>
          <w:sz w:val="24"/>
          <w:szCs w:val="24"/>
        </w:rPr>
        <w:t xml:space="preserve">бы?», </w:t>
      </w:r>
      <w:r>
        <w:rPr>
          <w:rFonts w:ascii="Times New Roman" w:hAnsi="Times New Roman"/>
          <w:spacing w:val="-2"/>
          <w:sz w:val="24"/>
          <w:szCs w:val="24"/>
        </w:rPr>
        <w:t>«Нате!», «Послушайте!», «Лиличка!»,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«Юбилейное», </w:t>
      </w:r>
      <w:r>
        <w:rPr>
          <w:rFonts w:ascii="Times New Roman" w:hAnsi="Times New Roman"/>
          <w:sz w:val="24"/>
          <w:szCs w:val="24"/>
        </w:rPr>
        <w:t>«Прозаседавшиеся»,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«Письмо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Татьяне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Яковлевой»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другие.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Поэма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«Облако в штанах».</w:t>
      </w:r>
    </w:p>
    <w:p w14:paraId="58532154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С.А.Есенин.</w:t>
      </w:r>
      <w:r>
        <w:rPr>
          <w:rFonts w:ascii="Times New Roman" w:hAnsi="Times New Roman"/>
          <w:spacing w:val="4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47"/>
          <w:sz w:val="24"/>
          <w:szCs w:val="24"/>
        </w:rPr>
        <w:t xml:space="preserve">  </w:t>
      </w:r>
      <w:r>
        <w:rPr>
          <w:rFonts w:ascii="Times New Roman" w:hAnsi="Times New Roman"/>
          <w:spacing w:val="-2"/>
          <w:sz w:val="24"/>
          <w:szCs w:val="24"/>
        </w:rPr>
        <w:t>Например, «Гой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ты,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Русь,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родная...»,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«Письмо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матери»,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«Собаке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Качалова»,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«Спит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ковыль. </w:t>
      </w:r>
      <w:r>
        <w:rPr>
          <w:rFonts w:ascii="Times New Roman" w:hAnsi="Times New Roman"/>
          <w:sz w:val="24"/>
          <w:szCs w:val="24"/>
        </w:rPr>
        <w:t>Равнина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дорогая…»,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«Шаганэ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моя,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Шаганэ…»,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жалею,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зову,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плачу…»,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последний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деревни…»,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«Русь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Советская»,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«Низкий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 с голубыми ставнями...» и другие.</w:t>
      </w:r>
    </w:p>
    <w:p w14:paraId="22671B8D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О.Э.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Мандельштам.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«Бессонница.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Гомер.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Тугие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паруса…»,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«За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гремучую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доблесть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грядущих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веков…», </w:t>
      </w:r>
      <w:r>
        <w:rPr>
          <w:rFonts w:ascii="Times New Roman" w:hAnsi="Times New Roman"/>
          <w:sz w:val="24"/>
          <w:szCs w:val="24"/>
        </w:rPr>
        <w:t>«Ленинград»,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«Мы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живем,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собою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чуя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страны…»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17544D06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М.И. Цветаева. Стихотворения (не менее трех по выбору). Например, «Моим стихам,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написанным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рано…»,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«Кто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камня,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кто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глины…», </w:t>
      </w:r>
      <w:r>
        <w:rPr>
          <w:rFonts w:ascii="Times New Roman" w:hAnsi="Times New Roman"/>
          <w:sz w:val="24"/>
          <w:szCs w:val="24"/>
        </w:rPr>
        <w:t>«Идешь, на меня похожий…», «Мне нравится, что вы больны не мной…», «Тоска по родине! Давно…», «Книги в красном переплете», «Бабушке», «Красною кистью…» (из цикла «Стихи о Москве») и другие.</w:t>
      </w:r>
    </w:p>
    <w:p w14:paraId="69817D5A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 Ахматова. Стихотворения (не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 Например, «Песня последней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встречи»,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«Сжала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темной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вуалью…»,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«Смуглый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отрок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бродил по аллеям…», «Мне голос был. Он звал утешно…», «Не с теми я, кто бросил землю...», «Мужество», «Приморский сонет», «Родная земля» и другие. Поэма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«Реквием».</w:t>
      </w:r>
    </w:p>
    <w:p w14:paraId="3AAFEC46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Островский.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«Как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закалялась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сталь»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(избранные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главы). </w:t>
      </w:r>
    </w:p>
    <w:p w14:paraId="494583FB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М.А. Шолохов. Роман-эпопея «Тихий Дон» (избранные главы).</w:t>
      </w:r>
    </w:p>
    <w:p w14:paraId="3918C07A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М.А. Булгаков. Романы «Белая гвардия», «Мастер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Маргарита»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(один роман по выбору).</w:t>
      </w:r>
    </w:p>
    <w:p w14:paraId="36E940B9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А.П.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Платонов.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Рассказы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повести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(одно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произведение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выбору).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прекрасном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яростном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мире»,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«Котлован»,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«Возвращение»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36D6E788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А.Т.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Твардовский.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4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«Вся суть в одном-единственном завете…», «Памяти матери» («В краю, куда их вывезли гуртом…»), «Я знаю, никакой моей вины…», «Дробится рваный цоколь монумента...» и другие.</w:t>
      </w:r>
    </w:p>
    <w:p w14:paraId="5E799DF4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Проза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Великой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Отечественной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войне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одному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произведению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 двух писателей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выбору).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Астафьев «Пастух 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пастушка»; Ю.В. Бондарев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«Горячий снег»;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Быков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«Обелиск», «Сотников», «Альпийская баллада»; Б.Л. Васильев «А зори здесь тихие», «В списках не значился», «Завтра была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война»;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К.Д.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Воробьев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«Убиты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Москвой»,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«Это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Господи!»; В.Л.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Кондратьев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«Сашка»;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В.П.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Некрасов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окопах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Сталинграда»;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Е.И.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Носов </w:t>
      </w:r>
      <w:r>
        <w:rPr>
          <w:rFonts w:ascii="Times New Roman" w:hAnsi="Times New Roman"/>
          <w:sz w:val="24"/>
          <w:szCs w:val="24"/>
        </w:rPr>
        <w:t>«Красное вино победы», «Шопен, соната номер два»; С.С. Смирнов «Брестская крепость» и других.</w:t>
      </w:r>
    </w:p>
    <w:p w14:paraId="345C9FF5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Фадеев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«Молодая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гвардия».</w:t>
      </w:r>
    </w:p>
    <w:p w14:paraId="0EA57361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Богомолов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сорок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четвертого».</w:t>
      </w:r>
    </w:p>
    <w:p w14:paraId="357821BF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Поэзия о Великой Отечественной войне. Стихотворения (по одному стихотворению не менее чем двух поэтов по выбору). Например, Ю.В. Друниной, М.В.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Исаковского,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Ю.Д.Левитанского,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С.С.Орлова,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Д.С.Самойлова, К.М. Симонова, Б.А. Слуцкого и других.</w:t>
      </w:r>
    </w:p>
    <w:p w14:paraId="26A68204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Драматургия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Великой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Отечественной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войне.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Пьесы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 по выбору). Например, В.С. Розов «Вечно живые» и другие.</w:t>
      </w:r>
    </w:p>
    <w:p w14:paraId="64B579F3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Б.Л.</w:t>
      </w:r>
      <w:r>
        <w:rPr>
          <w:rFonts w:ascii="Times New Roman" w:hAnsi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Пастернак.</w:t>
      </w:r>
      <w:r>
        <w:rPr>
          <w:rFonts w:ascii="Times New Roman" w:hAnsi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7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77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76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«Февраль. Достать чернил и плакать!..», «Определение поэзии», «Во всем мне хочется дойти…», «Снег идет», «Любить иных – тяжелый крест...», «Быть знаменитым некрасиво…», «Ночь», «Гамлет», «Зимняя ночь» и другие.</w:t>
      </w:r>
    </w:p>
    <w:p w14:paraId="7B51DAE1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А.И.</w:t>
      </w:r>
      <w:r>
        <w:rPr>
          <w:rFonts w:ascii="Times New Roman" w:hAnsi="Times New Roman"/>
          <w:spacing w:val="7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Солженицын.</w:t>
      </w:r>
      <w:r>
        <w:rPr>
          <w:rFonts w:ascii="Times New Roman" w:hAnsi="Times New Roman"/>
          <w:spacing w:val="74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«Один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день Ивана </w:t>
      </w:r>
      <w:r>
        <w:rPr>
          <w:rFonts w:ascii="Times New Roman" w:hAnsi="Times New Roman"/>
          <w:spacing w:val="-2"/>
          <w:sz w:val="24"/>
          <w:szCs w:val="24"/>
        </w:rPr>
        <w:t xml:space="preserve">Денисовича», </w:t>
      </w:r>
      <w:r>
        <w:rPr>
          <w:rFonts w:ascii="Times New Roman" w:hAnsi="Times New Roman"/>
          <w:sz w:val="24"/>
          <w:szCs w:val="24"/>
        </w:rPr>
        <w:t>«Архипелаг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ГУЛАГ»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(фрагменты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книги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«Поэзия под плитой, правда под камнем» и другие).</w:t>
      </w:r>
    </w:p>
    <w:p w14:paraId="69DC27B7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В.М.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Шукшин.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«Срезал», </w:t>
      </w:r>
      <w:r>
        <w:rPr>
          <w:rFonts w:ascii="Times New Roman" w:hAnsi="Times New Roman"/>
          <w:sz w:val="24"/>
          <w:szCs w:val="24"/>
        </w:rPr>
        <w:t>«Обида»,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«Микроскоп»,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«Мастер»,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«Крепкий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мужик»,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«Сапожки»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478CCA15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Распутин.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Рассказы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«Живи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помни»,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«Прощание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Матерой»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другие.</w:t>
      </w:r>
    </w:p>
    <w:p w14:paraId="3E7489A3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Н.М. Рубцов. Стихотворения (не менее трех по выбору). Например, «Звезда полей»,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«Тихая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родина!..»,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горнице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моей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светло…»,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«Привет,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Россия…», </w:t>
      </w:r>
      <w:r>
        <w:rPr>
          <w:rFonts w:ascii="Times New Roman" w:hAnsi="Times New Roman"/>
          <w:sz w:val="24"/>
          <w:szCs w:val="24"/>
        </w:rPr>
        <w:t>«Русский огонек», «Я буду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скакать по холмам задремавшей отчизны...» и другие. </w:t>
      </w:r>
    </w:p>
    <w:p w14:paraId="5232912D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Бродский.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</w:t>
      </w:r>
      <w:r>
        <w:rPr>
          <w:rFonts w:ascii="Times New Roman" w:hAnsi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26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трех</w:t>
      </w:r>
      <w:r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25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29"/>
          <w:sz w:val="24"/>
          <w:szCs w:val="24"/>
        </w:rPr>
        <w:t xml:space="preserve">  </w:t>
      </w:r>
      <w:r>
        <w:rPr>
          <w:rFonts w:ascii="Times New Roman" w:hAnsi="Times New Roman"/>
          <w:spacing w:val="-2"/>
          <w:sz w:val="24"/>
          <w:szCs w:val="24"/>
        </w:rPr>
        <w:t xml:space="preserve">Например, </w:t>
      </w:r>
      <w:r>
        <w:rPr>
          <w:rFonts w:ascii="Times New Roman" w:hAnsi="Times New Roman"/>
          <w:sz w:val="24"/>
          <w:szCs w:val="24"/>
        </w:rPr>
        <w:t>«На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смерть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Жукова»,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«Осенний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крик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ястреба»,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«Пилигримы»,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«Стансы»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(«Ни страны, ни погоста…»), «На столетие Анны Ахматовой», «Рождественский романс», «Я входил вместо дикого зверя в клетку…» и другие.</w:t>
      </w:r>
    </w:p>
    <w:p w14:paraId="4303B3BF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половины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начала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века</w:t>
      </w:r>
    </w:p>
    <w:p w14:paraId="027D3F14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Проза второй половины XX – начала XXI века. Рассказы, повести, романы (по одному произведению не менее чем двух прозаиков по выбору). Например, Ф.А. Абрамов (повесть «Пелагея»); Ч.Т. Айтматов (повесть «Белый пароход»); В.П. Астафьев (повествование в рассказах «Царь-рыба» (фрагменты); В.И. Белов (рассказы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родине»,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«Бобришный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угор»);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Ф.А.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Искандер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(роман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рассказах </w:t>
      </w:r>
      <w:r>
        <w:rPr>
          <w:rFonts w:ascii="Times New Roman" w:hAnsi="Times New Roman"/>
          <w:sz w:val="24"/>
          <w:szCs w:val="24"/>
        </w:rPr>
        <w:t>«Сандро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Чегема»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(фрагменты);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Казаков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(рассказы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«Северный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дневник»,</w:t>
      </w:r>
      <w:r>
        <w:rPr>
          <w:rFonts w:ascii="Times New Roman" w:hAnsi="Times New Roman"/>
          <w:sz w:val="24"/>
          <w:szCs w:val="24"/>
        </w:rPr>
        <w:t>«Поморка»);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Прилепин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(рассказы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сборника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«Собаки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люди»); А.Н.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Б.Н.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Стругацкие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(повесть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«Понедельник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начинается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субботу»);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Ю.В. Трифонов (повесть «Обмен») и другие.</w:t>
      </w:r>
    </w:p>
    <w:p w14:paraId="0A6AD3A7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Поэзия второй половины XX – начала XXI века. Стихотворения (по одному произведению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поэтов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Б.А.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Ахмадулиной, А.А.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Вознесенского,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Высоцкого,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Евтушенко,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Заболоцкого, Ю.П.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Кузнецова,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Кушнера,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Л.Н.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Мартынова,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Б.Ш.Окуджавы, Р.И. Рождественского, А.А. Тарковского, О.Г. Чухонцева и других.</w:t>
      </w:r>
    </w:p>
    <w:p w14:paraId="458E18E7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Драматургия второй половины XX – начала XXI века. Пьесы (произведение одного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драматургов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Например,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Арбузов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«Иркутская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история»; А.В. Вампилов «Старший сын» и других.</w:t>
      </w:r>
    </w:p>
    <w:p w14:paraId="6BE8C06C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народов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России</w:t>
      </w:r>
    </w:p>
    <w:p w14:paraId="14841F0B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повести,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 Например, рассказ Ю. Рытхэу «Хранитель огня»; повесть Ю. Шесталова «Синий ветер каслания»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другие;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Айги,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Гамзатова,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Джалиля,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Карима, Д. Кугультинова, К. Кулиева и других.</w:t>
      </w:r>
    </w:p>
    <w:p w14:paraId="00BDE8AC">
      <w:pPr>
        <w:pStyle w:val="4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литература</w:t>
      </w:r>
    </w:p>
    <w:p w14:paraId="4AD36DEF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проза XX века (одно произведение по выбору). Например, произведения Р. Брэдбери «451 градус по Фаренгейту»; Э.М. Ремарка «Три товарища»; Д. Сэлинджера «Над пропастью во ржи»; Г. Уэллса «Машина времени»; Э. Хемингуэя «Старик и море» и другие.</w:t>
      </w:r>
    </w:p>
    <w:p w14:paraId="3B6EACB2">
      <w:pPr>
        <w:pStyle w:val="10"/>
        <w:spacing w:before="100" w:beforeAutospacing="1" w:after="100" w:afterAutospacing="1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поэзия XX века (не менее двух стихотворений одного из поэтов по выбору). Например, стихотворения Г. Аполлинера, Т.С. Элиота и другие.</w:t>
      </w:r>
    </w:p>
    <w:p w14:paraId="27A88AF8">
      <w:pPr>
        <w:pStyle w:val="10"/>
        <w:spacing w:before="100" w:beforeAutospacing="1" w:after="100" w:afterAutospacing="1"/>
        <w:ind w:left="0" w:firstLine="709"/>
        <w:rPr>
          <w:b/>
          <w:sz w:val="24"/>
        </w:rPr>
        <w:sectPr>
          <w:pgSz w:w="11906" w:h="16383"/>
          <w:pgMar w:top="1133" w:right="850" w:bottom="1133" w:left="1700" w:header="708" w:footer="708" w:gutter="0"/>
          <w:cols w:space="720" w:num="1"/>
        </w:sectPr>
      </w:pPr>
      <w:r>
        <w:rPr>
          <w:rFonts w:ascii="Times New Roman" w:hAnsi="Times New Roman"/>
          <w:sz w:val="24"/>
          <w:szCs w:val="24"/>
        </w:rPr>
        <w:t>Зарубежная драматургия XX века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(одно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выбору). Например, пьесы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Брехта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«Мамаша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Кураж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дети»;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Метерлинка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«Синяя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птица»; О.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Уайльда</w:t>
      </w:r>
      <w:r>
        <w:rPr>
          <w:rFonts w:ascii="Times New Roman" w:hAnsi="Times New Roman"/>
          <w:spacing w:val="6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«Идеальный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муж»;</w:t>
      </w:r>
      <w:r>
        <w:rPr>
          <w:rFonts w:ascii="Times New Roman" w:hAnsi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Уильямса</w:t>
      </w:r>
      <w:r>
        <w:rPr>
          <w:rFonts w:ascii="Times New Roman" w:hAnsi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«Трамвай</w:t>
      </w:r>
      <w:r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«Желание»;</w:t>
      </w:r>
      <w:r>
        <w:rPr>
          <w:rFonts w:ascii="Times New Roman" w:hAnsi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Шоу </w:t>
      </w:r>
      <w:r>
        <w:rPr>
          <w:rFonts w:ascii="Times New Roman" w:hAnsi="Times New Roman"/>
          <w:sz w:val="24"/>
          <w:szCs w:val="24"/>
        </w:rPr>
        <w:t>Пигмалион»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других.</w:t>
      </w:r>
    </w:p>
    <w:bookmarkEnd w:id="0"/>
    <w:p w14:paraId="3A8649AD">
      <w:pPr>
        <w:ind w:left="120"/>
        <w:rPr>
          <w:b/>
          <w:color w:val="000000"/>
          <w:sz w:val="24"/>
        </w:rPr>
      </w:pPr>
      <w:r>
        <w:rPr>
          <w:b/>
          <w:color w:val="000000"/>
          <w:sz w:val="24"/>
        </w:rPr>
        <w:t>ПЛАНИРУЕМЫЕ РЕЗУЛЬТАТЫ ОСВОЕНИЯ УЧЕБНОГО ПРЕДМЕТА «ЛИТЕРАТУРА» НА УРОВНЕ СРЕДНЕГО ОБЩЕГО ОБРАЗОВАНИЯ</w:t>
      </w:r>
    </w:p>
    <w:p w14:paraId="775FCB84">
      <w:pPr>
        <w:ind w:left="120"/>
        <w:rPr>
          <w:b/>
          <w:sz w:val="24"/>
          <w:szCs w:val="24"/>
        </w:rPr>
      </w:pPr>
    </w:p>
    <w:p w14:paraId="046796BB">
      <w:pPr>
        <w:ind w:left="120"/>
        <w:rPr>
          <w:b/>
          <w:sz w:val="24"/>
        </w:rPr>
      </w:pPr>
      <w:r>
        <w:rPr>
          <w:b/>
          <w:sz w:val="24"/>
          <w:szCs w:val="24"/>
        </w:rPr>
        <w:t>ЛИЧНОСТНЫЕ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РЕЗУЛЬТАТЫ</w:t>
      </w:r>
    </w:p>
    <w:p w14:paraId="097F7AF0">
      <w:pPr>
        <w:pStyle w:val="10"/>
        <w:spacing w:before="15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духовно-нравственными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ценностями,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принятыми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правилами и нормами поведения и способствуют процессам самопознания, самовоспитания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 к культурному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наследию и традициям </w:t>
      </w:r>
      <w:r>
        <w:rPr>
          <w:rFonts w:ascii="Times New Roman" w:hAnsi="Times New Roman"/>
          <w:spacing w:val="-2"/>
          <w:sz w:val="24"/>
          <w:szCs w:val="24"/>
        </w:rPr>
        <w:t>многонационального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народа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Российской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Федерации,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природе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окружающей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среде.</w:t>
      </w:r>
    </w:p>
    <w:p w14:paraId="7D588CF8">
      <w:pPr>
        <w:pStyle w:val="10"/>
        <w:spacing w:before="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у обучающегося будут сформированы следующие личностные результаты:</w:t>
      </w:r>
    </w:p>
    <w:p w14:paraId="61D9DF7C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11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гражданского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воспитания:</w:t>
      </w:r>
    </w:p>
    <w:p w14:paraId="0415DDC9">
      <w:pPr>
        <w:pStyle w:val="10"/>
        <w:spacing w:before="3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гражданской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обучающегося как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активного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ответственного члена российского общества;</w:t>
      </w:r>
    </w:p>
    <w:p w14:paraId="0331DC69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конституционных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обязанностей,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уважение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правопорядка;</w:t>
      </w:r>
    </w:p>
    <w:p w14:paraId="3A02E916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традиционных национальных, общечеловеческих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гуманистических, </w:t>
      </w:r>
      <w:r>
        <w:rPr>
          <w:rFonts w:ascii="Times New Roman" w:hAnsi="Times New Roman"/>
          <w:spacing w:val="-2"/>
          <w:sz w:val="24"/>
          <w:szCs w:val="24"/>
        </w:rPr>
        <w:t>демократических,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семейных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ценностей,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том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числе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сопоставлении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жизненными </w:t>
      </w:r>
      <w:r>
        <w:rPr>
          <w:rFonts w:ascii="Times New Roman" w:hAnsi="Times New Roman"/>
          <w:sz w:val="24"/>
          <w:szCs w:val="24"/>
        </w:rPr>
        <w:t>ситуациями, изображенными в литературных произведениях;</w:t>
      </w:r>
    </w:p>
    <w:p w14:paraId="7B50F85A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3DFDCF5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вести совместную деятельность, в том числе в рамках школьного литературного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интересах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гражданского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участвовать в самоуправлении в образовательной организации;</w:t>
      </w:r>
    </w:p>
    <w:p w14:paraId="278D0BE7">
      <w:pPr>
        <w:pStyle w:val="10"/>
        <w:spacing w:before="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7AD365BA">
      <w:pPr>
        <w:pStyle w:val="10"/>
        <w:spacing w:before="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гуманитарной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деятельности;</w:t>
      </w:r>
    </w:p>
    <w:p w14:paraId="07806381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14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патриотического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воспитания:</w:t>
      </w:r>
    </w:p>
    <w:p w14:paraId="03C522D5">
      <w:pPr>
        <w:pStyle w:val="10"/>
        <w:spacing w:before="3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 гражданской идентичности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поликультурном и многоконфессиональном обществе, проявление интереса к познанию родного языка,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истории,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края,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народов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 в контексте изучения произведений русской и зарубежной литературы, а также литератур народов России; ценностное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отношение</w:t>
      </w:r>
      <w:r>
        <w:rPr>
          <w:rFonts w:ascii="Times New Roman" w:hAnsi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5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государственным</w:t>
      </w:r>
      <w:r>
        <w:rPr>
          <w:rFonts w:ascii="Times New Roman" w:hAnsi="Times New Roman"/>
          <w:spacing w:val="66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символам,</w:t>
      </w:r>
      <w:r>
        <w:rPr>
          <w:rFonts w:ascii="Times New Roman" w:hAnsi="Times New Roman"/>
          <w:spacing w:val="65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историческому и природному наследию, памятникам, традициям народов России, внимание к их воплощению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литературе,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достижениям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науке,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искусстве,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спорте, технологиях, труде, отраженным в художественных произведениях;</w:t>
      </w:r>
    </w:p>
    <w:p w14:paraId="186712A4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идейная убежденность, готовность к служению и защите Отечества, ответственность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судьбу,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воспитанные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примерах из литературы.</w:t>
      </w:r>
    </w:p>
    <w:p w14:paraId="0E38AEC3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1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духовно-нравственного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воспитания:</w:t>
      </w:r>
    </w:p>
    <w:p w14:paraId="758F1C74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духовных ценностей российского народа; сформированность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нравственного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сознания,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этического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поведения;</w:t>
      </w:r>
    </w:p>
    <w:p w14:paraId="1D00D71E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ситуацию,</w:t>
      </w:r>
      <w:r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представленную в литературном произведении, и принимать осознанные решения, ориентируясь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морально-нравственные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ценности, характеризуя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поведение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поступки персонажей художественной литературы;</w:t>
      </w:r>
    </w:p>
    <w:p w14:paraId="36EC2F74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личного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вклада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построение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устойчивого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будущего;</w:t>
      </w:r>
    </w:p>
    <w:p w14:paraId="2891C7C6">
      <w:pPr>
        <w:pStyle w:val="10"/>
        <w:spacing w:before="2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жизни, в соответствии с традициями народов России, в том числе с использованием литературных произведений;</w:t>
      </w:r>
    </w:p>
    <w:p w14:paraId="17FFD97A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12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эстетического воспитания:</w:t>
      </w:r>
    </w:p>
    <w:p w14:paraId="2D119D74">
      <w:pPr>
        <w:pStyle w:val="10"/>
        <w:spacing w:before="3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эстетическое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миру,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включая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эстетику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быта,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научного и технического творчества, спорта, труда, общественных отношений;</w:t>
      </w:r>
    </w:p>
    <w:p w14:paraId="7E8180AD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воспринимать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искусства,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творчество своего и других народов, ощущать эмоциональное воздействие искусства, в том числе литературы;</w:t>
      </w:r>
    </w:p>
    <w:p w14:paraId="494595CB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убежденность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значимости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отечественного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мирового искусства, этнических культурных традиций и устного народного </w:t>
      </w:r>
      <w:r>
        <w:rPr>
          <w:rFonts w:ascii="Times New Roman" w:hAnsi="Times New Roman"/>
          <w:spacing w:val="-2"/>
          <w:sz w:val="24"/>
          <w:szCs w:val="24"/>
        </w:rPr>
        <w:t>творчества;</w:t>
      </w:r>
    </w:p>
    <w:p w14:paraId="77437FAF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готовность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самовыражению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разных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видах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искусства,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стремление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проявлять </w:t>
      </w:r>
      <w:r>
        <w:rPr>
          <w:rFonts w:ascii="Times New Roman" w:hAnsi="Times New Roman"/>
          <w:sz w:val="24"/>
          <w:szCs w:val="24"/>
        </w:rPr>
        <w:t>качества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личности,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творческих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 по литературе;</w:t>
      </w:r>
    </w:p>
    <w:p w14:paraId="35B4E1EE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1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воспитания,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здоровья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эмоционального благополучия:</w:t>
      </w:r>
    </w:p>
    <w:p w14:paraId="1805ADB4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14:paraId="12E38440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физическом совершенствовании, занятиях спортивно- оздоровительной деятельностью;</w:t>
      </w:r>
    </w:p>
    <w:p w14:paraId="3B13573D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</w:r>
    </w:p>
    <w:p w14:paraId="3D5809ED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86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трудового воспитания:</w:t>
      </w:r>
    </w:p>
    <w:p w14:paraId="3F4A8945">
      <w:pPr>
        <w:pStyle w:val="10"/>
        <w:spacing w:before="38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труду, осознание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ценности мастерства, трудолюбие,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 при чтении произведений о труде и тружениках, а также на основе знакомства</w:t>
      </w:r>
    </w:p>
    <w:p w14:paraId="65C1E762">
      <w:pPr>
        <w:pStyle w:val="10"/>
        <w:spacing w:before="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профессиональной деятельностью героев отдельных литературных </w:t>
      </w:r>
      <w:r>
        <w:rPr>
          <w:rFonts w:ascii="Times New Roman" w:hAnsi="Times New Roman"/>
          <w:spacing w:val="-2"/>
          <w:sz w:val="24"/>
          <w:szCs w:val="24"/>
        </w:rPr>
        <w:t>произведений;</w:t>
      </w:r>
    </w:p>
    <w:p w14:paraId="31DD496F">
      <w:pPr>
        <w:pStyle w:val="10"/>
        <w:spacing w:before="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</w:r>
    </w:p>
    <w:p w14:paraId="7497F837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различным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сферам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45AABF87">
      <w:pPr>
        <w:pStyle w:val="10"/>
        <w:spacing w:before="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образованию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самообразованию,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продуктивной читательской деятельности на протяжении всей жизни;</w:t>
      </w:r>
    </w:p>
    <w:p w14:paraId="0702BC32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12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экологического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воспитания:</w:t>
      </w:r>
    </w:p>
    <w:p w14:paraId="2DFF6447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экологической культуры, понимание влияния социально- экономических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природной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среды,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осознание глобального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экологических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представленных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художественной </w:t>
      </w:r>
      <w:r>
        <w:rPr>
          <w:rFonts w:ascii="Times New Roman" w:hAnsi="Times New Roman"/>
          <w:spacing w:val="-2"/>
          <w:sz w:val="24"/>
          <w:szCs w:val="24"/>
        </w:rPr>
        <w:t>литературе;</w:t>
      </w:r>
    </w:p>
    <w:p w14:paraId="77B544A0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</w:r>
    </w:p>
    <w:p w14:paraId="13E4A408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</w:t>
      </w:r>
    </w:p>
    <w:p w14:paraId="14C5805A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</w:t>
      </w:r>
    </w:p>
    <w:p w14:paraId="71635221">
      <w:pPr>
        <w:pStyle w:val="4"/>
        <w:numPr>
          <w:ilvl w:val="0"/>
          <w:numId w:val="2"/>
        </w:numPr>
        <w:tabs>
          <w:tab w:val="left" w:pos="446"/>
        </w:tabs>
        <w:autoSpaceDE w:val="0"/>
        <w:autoSpaceDN w:val="0"/>
        <w:spacing w:before="9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ценности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научного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познания:</w:t>
      </w:r>
    </w:p>
    <w:p w14:paraId="7A84270A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483F2C6C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языковой и читательской культуры как средства взаимодействия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людьми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изученных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самостоятельно прочитанных литературных произведений;</w:t>
      </w:r>
    </w:p>
    <w:p w14:paraId="1F18F76C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темы.</w:t>
      </w:r>
    </w:p>
    <w:p w14:paraId="7F849BCB">
      <w:pPr>
        <w:pStyle w:val="10"/>
        <w:spacing w:before="86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достижения личностных результатов освоения обучающимися программы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литературного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образования, у обучающихся совершенствуется эмоциональный интеллект, предполагающий </w:t>
      </w:r>
      <w:r>
        <w:rPr>
          <w:rFonts w:ascii="Times New Roman" w:hAnsi="Times New Roman"/>
          <w:spacing w:val="-2"/>
          <w:sz w:val="24"/>
          <w:szCs w:val="24"/>
        </w:rPr>
        <w:t>сформированность:</w:t>
      </w:r>
    </w:p>
    <w:p w14:paraId="1D996507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самосознания, включающего способность понимать свое эмоциональное состояние,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видеть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сферы,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 уверенным в себе;</w:t>
      </w:r>
    </w:p>
    <w:p w14:paraId="5E698D4B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саморегулирования, включающего самоконтроль, умение принимать ответственность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поведение,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адаптироваться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эмоциональным изменениям и проявлять гибкость, быть открытым новому;</w:t>
      </w:r>
    </w:p>
    <w:p w14:paraId="426C8DFC">
      <w:pPr>
        <w:pStyle w:val="10"/>
        <w:spacing w:before="1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внутренней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мотивации,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включающей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стремление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достижению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цели и успеху, оптимизм, инициативность, умение действовать, исходя из своих </w:t>
      </w:r>
      <w:r>
        <w:rPr>
          <w:rFonts w:ascii="Times New Roman" w:hAnsi="Times New Roman"/>
          <w:spacing w:val="-2"/>
          <w:sz w:val="24"/>
          <w:szCs w:val="24"/>
        </w:rPr>
        <w:t>возможностей;</w:t>
      </w:r>
    </w:p>
    <w:p w14:paraId="01975B2F">
      <w:pPr>
        <w:pStyle w:val="10"/>
        <w:spacing w:before="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эмпатии, включающей способность понимать эмоциональное состояние других,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учитывать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осуществлении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коммуникации,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способность к сочувствию и сопереживанию;</w:t>
      </w:r>
    </w:p>
    <w:p w14:paraId="05C62BE2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навыков,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включающих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выстраивать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другими людьми, заботиться, проявлять интерес и разрешать конфликты, учитывая собственный читательский опыт.</w:t>
      </w:r>
    </w:p>
    <w:p w14:paraId="0E258453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EECADE2">
      <w:pPr>
        <w:pStyle w:val="3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_bookmark6"/>
      <w:bookmarkEnd w:id="2"/>
      <w:r>
        <w:rPr>
          <w:rFonts w:ascii="Times New Roman" w:hAnsi="Times New Roman"/>
          <w:sz w:val="24"/>
          <w:szCs w:val="24"/>
        </w:rPr>
        <w:t>МЕТАПРЕДМЕТНЫЕ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РЕЗУЛЬТАТЫ</w:t>
      </w:r>
    </w:p>
    <w:p w14:paraId="2100F1D0">
      <w:pPr>
        <w:pStyle w:val="10"/>
        <w:spacing w:before="15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среднего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A1CA360">
      <w:pPr>
        <w:pStyle w:val="10"/>
        <w:spacing w:before="89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B134FB">
      <w:pPr>
        <w:pStyle w:val="2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Познавательные</w:t>
      </w:r>
      <w:r>
        <w:rPr>
          <w:rFonts w:ascii="Times New Roman" w:hAnsi="Times New Roman"/>
          <w:spacing w:val="50"/>
          <w:szCs w:val="24"/>
        </w:rPr>
        <w:t xml:space="preserve"> </w:t>
      </w:r>
      <w:r>
        <w:rPr>
          <w:rFonts w:ascii="Times New Roman" w:hAnsi="Times New Roman"/>
          <w:szCs w:val="24"/>
        </w:rPr>
        <w:t>универсальные</w:t>
      </w:r>
      <w:r>
        <w:rPr>
          <w:rFonts w:ascii="Times New Roman" w:hAnsi="Times New Roman"/>
          <w:spacing w:val="50"/>
          <w:szCs w:val="24"/>
        </w:rPr>
        <w:t xml:space="preserve"> </w:t>
      </w:r>
      <w:r>
        <w:rPr>
          <w:rFonts w:ascii="Times New Roman" w:hAnsi="Times New Roman"/>
          <w:szCs w:val="24"/>
        </w:rPr>
        <w:t>учебные</w:t>
      </w:r>
      <w:r>
        <w:rPr>
          <w:rFonts w:ascii="Times New Roman" w:hAnsi="Times New Roman"/>
          <w:spacing w:val="51"/>
          <w:szCs w:val="24"/>
        </w:rPr>
        <w:t xml:space="preserve"> </w:t>
      </w:r>
      <w:r>
        <w:rPr>
          <w:rFonts w:ascii="Times New Roman" w:hAnsi="Times New Roman"/>
          <w:spacing w:val="-2"/>
          <w:szCs w:val="24"/>
        </w:rPr>
        <w:t>действия</w:t>
      </w:r>
    </w:p>
    <w:p w14:paraId="6F1D5DD9">
      <w:pPr>
        <w:pStyle w:val="4"/>
        <w:spacing w:before="3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действия:</w:t>
      </w:r>
    </w:p>
    <w:p w14:paraId="46156598">
      <w:pPr>
        <w:pStyle w:val="10"/>
        <w:spacing w:before="2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актуализировать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проблему,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заложенную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художественном произведении, рассматривать ее всесторонне;</w:t>
      </w:r>
    </w:p>
    <w:p w14:paraId="6EBCE056">
      <w:pPr>
        <w:pStyle w:val="10"/>
        <w:spacing w:before="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416F1675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задавать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параметры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достижения; выявлять закономерности и противоречия в рассматриваемых явлениях, том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литературных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произведений,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направлений,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фактов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историко-</w:t>
      </w:r>
      <w:r>
        <w:rPr>
          <w:rFonts w:ascii="Times New Roman" w:hAnsi="Times New Roman"/>
          <w:sz w:val="24"/>
          <w:szCs w:val="24"/>
        </w:rPr>
        <w:t>литературного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процесса;</w:t>
      </w:r>
    </w:p>
    <w:p w14:paraId="47F51AB9">
      <w:pPr>
        <w:pStyle w:val="10"/>
        <w:tabs>
          <w:tab w:val="left" w:pos="2643"/>
          <w:tab w:val="left" w:pos="3419"/>
          <w:tab w:val="left" w:pos="4671"/>
          <w:tab w:val="left" w:pos="6088"/>
          <w:tab w:val="left" w:pos="6433"/>
          <w:tab w:val="left" w:pos="7500"/>
          <w:tab w:val="left" w:pos="8637"/>
        </w:tabs>
        <w:spacing w:before="1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разрабатывать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проблемы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0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учетом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анализа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имеющихся </w:t>
      </w:r>
      <w:r>
        <w:rPr>
          <w:rFonts w:ascii="Times New Roman" w:hAnsi="Times New Roman"/>
          <w:sz w:val="24"/>
          <w:szCs w:val="24"/>
        </w:rPr>
        <w:t>материальных и нематериальных ресурсов;</w:t>
      </w:r>
    </w:p>
    <w:p w14:paraId="442AEDC6">
      <w:pPr>
        <w:pStyle w:val="10"/>
        <w:spacing w:before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коррективы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результатов целям, оценивать риски последствий деятельности;</w:t>
      </w:r>
    </w:p>
    <w:p w14:paraId="2804259C">
      <w:pPr>
        <w:pStyle w:val="10"/>
        <w:spacing w:before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координировать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выполнять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работу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условиях</w:t>
      </w:r>
      <w:r>
        <w:rPr>
          <w:rFonts w:ascii="Times New Roman" w:hAnsi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реального,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виртуального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комбинированного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взаимодействия,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проектов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литературе;</w:t>
      </w:r>
    </w:p>
    <w:p w14:paraId="3DD6BB4A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креативное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мышление</w:t>
      </w:r>
      <w:r>
        <w:rPr>
          <w:rFonts w:ascii="Times New Roman" w:hAnsi="Times New Roman"/>
          <w:spacing w:val="68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69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решении</w:t>
      </w:r>
      <w:r>
        <w:rPr>
          <w:rFonts w:ascii="Times New Roman" w:hAnsi="Times New Roman"/>
          <w:spacing w:val="69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жизненных</w:t>
      </w:r>
      <w:r>
        <w:rPr>
          <w:rFonts w:ascii="Times New Roman" w:hAnsi="Times New Roman"/>
          <w:spacing w:val="67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проблем с использованием собственного читательского опыта.</w:t>
      </w:r>
    </w:p>
    <w:p w14:paraId="1EE2CFD3">
      <w:pPr>
        <w:pStyle w:val="4"/>
        <w:spacing w:before="127"/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исследовательские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действия</w:t>
      </w:r>
      <w:r>
        <w:rPr>
          <w:rFonts w:ascii="Times New Roman" w:hAnsi="Times New Roman"/>
          <w:b w:val="0"/>
          <w:spacing w:val="-2"/>
          <w:sz w:val="24"/>
          <w:szCs w:val="24"/>
        </w:rPr>
        <w:t>:</w:t>
      </w:r>
    </w:p>
    <w:p w14:paraId="14AC1A3B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навыками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учебно-исследовательской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проектной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литературного</w:t>
      </w:r>
      <w:r>
        <w:rPr>
          <w:rFonts w:ascii="Times New Roman" w:hAnsi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материала,</w:t>
      </w:r>
      <w:r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навыками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 с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произведений;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способностью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готовностью к самостоятельному поиску методов решения практических задач, применению различных методов познания;</w:t>
      </w:r>
    </w:p>
    <w:p w14:paraId="153FCB43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B932CB9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 современного литературоведения;</w:t>
      </w:r>
    </w:p>
    <w:p w14:paraId="5921DAED">
      <w:pPr>
        <w:pStyle w:val="10"/>
        <w:spacing w:before="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ставить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формулировать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собственные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 и жизненных ситуациях с учетом собственного читательского опыта;</w:t>
      </w:r>
    </w:p>
    <w:p w14:paraId="7924C8BE">
      <w:pPr>
        <w:pStyle w:val="10"/>
        <w:spacing w:before="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причинно-следственные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актуализировать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задачу при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литературных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явлений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процессов,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выдвигать гипотезу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решения, находить аргументы для доказательства своих утверждений, задавать параметры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критерии решения;</w:t>
      </w:r>
    </w:p>
    <w:p w14:paraId="6797087B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0AA66EC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оценку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ситуациям,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приобретенный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числе </w:t>
      </w:r>
      <w:r>
        <w:rPr>
          <w:rFonts w:ascii="Times New Roman" w:hAnsi="Times New Roman"/>
          <w:spacing w:val="-2"/>
          <w:sz w:val="24"/>
          <w:szCs w:val="24"/>
        </w:rPr>
        <w:t>читательский;</w:t>
      </w:r>
    </w:p>
    <w:p w14:paraId="0853A41E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целенаправленный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поиск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переноса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способов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 в профессиональную среду;</w:t>
      </w:r>
    </w:p>
    <w:p w14:paraId="0D6A77DC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переносить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знания,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полученные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 и изучения литературных произведений, в познавательную и практическую области жизнедеятельности;</w:t>
      </w:r>
    </w:p>
    <w:p w14:paraId="0BC66FA5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интегрировать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разных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предметных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областей;</w:t>
      </w:r>
    </w:p>
    <w:p w14:paraId="4F03B631">
      <w:pPr>
        <w:pStyle w:val="10"/>
        <w:spacing w:before="18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выдвигать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идеи,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оригинальные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подходы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решения;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ставить проблемы и задачи, допускающие альтернативные решения.</w:t>
      </w:r>
    </w:p>
    <w:p w14:paraId="72D59B63">
      <w:pPr>
        <w:pStyle w:val="4"/>
        <w:spacing w:before="127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информацией:</w:t>
      </w:r>
    </w:p>
    <w:p w14:paraId="7E6F872C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навыками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6EEBCF4C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615C87BC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достоверность, легитимность литературной и другой информации, ее соответствие правовым и морально-этическим нормам;</w:t>
      </w:r>
    </w:p>
    <w:p w14:paraId="72BCB3E4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коммуникационных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когнитивных,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коммуникативных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организационных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rFonts w:ascii="Times New Roman" w:hAnsi="Times New Roman"/>
          <w:spacing w:val="-2"/>
          <w:sz w:val="24"/>
          <w:szCs w:val="24"/>
        </w:rPr>
        <w:t>безопасности;</w:t>
      </w:r>
    </w:p>
    <w:p w14:paraId="39FAB6C8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навыками распознавания и защиты литературной и другой информации, информационной безопасности личности.</w:t>
      </w:r>
    </w:p>
    <w:p w14:paraId="3FF27609">
      <w:pPr>
        <w:pStyle w:val="2"/>
        <w:spacing w:before="31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Коммуникативные</w:t>
      </w:r>
      <w:r>
        <w:rPr>
          <w:rFonts w:ascii="Times New Roman" w:hAnsi="Times New Roman"/>
          <w:spacing w:val="53"/>
          <w:szCs w:val="24"/>
        </w:rPr>
        <w:t xml:space="preserve"> </w:t>
      </w:r>
      <w:r>
        <w:rPr>
          <w:rFonts w:ascii="Times New Roman" w:hAnsi="Times New Roman"/>
          <w:szCs w:val="24"/>
        </w:rPr>
        <w:t>универсальные</w:t>
      </w:r>
      <w:r>
        <w:rPr>
          <w:rFonts w:ascii="Times New Roman" w:hAnsi="Times New Roman"/>
          <w:spacing w:val="54"/>
          <w:szCs w:val="24"/>
        </w:rPr>
        <w:t xml:space="preserve"> </w:t>
      </w:r>
      <w:r>
        <w:rPr>
          <w:rFonts w:ascii="Times New Roman" w:hAnsi="Times New Roman"/>
          <w:szCs w:val="24"/>
        </w:rPr>
        <w:t>учебные</w:t>
      </w:r>
      <w:r>
        <w:rPr>
          <w:rFonts w:ascii="Times New Roman" w:hAnsi="Times New Roman"/>
          <w:spacing w:val="54"/>
          <w:szCs w:val="24"/>
        </w:rPr>
        <w:t xml:space="preserve"> </w:t>
      </w:r>
      <w:r>
        <w:rPr>
          <w:rFonts w:ascii="Times New Roman" w:hAnsi="Times New Roman"/>
          <w:spacing w:val="-2"/>
          <w:szCs w:val="24"/>
        </w:rPr>
        <w:t>действия</w:t>
      </w:r>
    </w:p>
    <w:p w14:paraId="43E00DD2">
      <w:pPr>
        <w:pStyle w:val="4"/>
        <w:spacing w:before="2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Общение:</w:t>
      </w:r>
    </w:p>
    <w:p w14:paraId="64B893F2">
      <w:pPr>
        <w:pStyle w:val="10"/>
        <w:spacing w:before="2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коммуникации во всех сферах жизни, в том числе на уроке литературы и во внеурочной деятельности по предмету «Литература»;</w:t>
      </w:r>
    </w:p>
    <w:p w14:paraId="7816FB43">
      <w:pPr>
        <w:pStyle w:val="10"/>
        <w:spacing w:before="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знаков, распознавать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предпосылки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конфликтных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ситуаций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смягчать конфликты, опираясь на примеры из литературных произведений;</w:t>
      </w:r>
    </w:p>
    <w:p w14:paraId="3B454DBA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различными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способами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взаимодействия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парной и групповой работе на уроках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литературы; аргументированно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вести диалог, уметь смягчать конфликтные ситуации;</w:t>
      </w:r>
    </w:p>
    <w:p w14:paraId="1265791C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развернуто и логично излагать в процессе анализа литературного произведения свою точку зрения с использованием языковых средств.</w:t>
      </w:r>
    </w:p>
    <w:p w14:paraId="620AC69B">
      <w:pPr>
        <w:pStyle w:val="2"/>
        <w:spacing w:before="292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Регулятивные</w:t>
      </w:r>
      <w:r>
        <w:rPr>
          <w:rFonts w:ascii="Times New Roman" w:hAnsi="Times New Roman"/>
          <w:spacing w:val="47"/>
          <w:szCs w:val="24"/>
        </w:rPr>
        <w:t xml:space="preserve"> </w:t>
      </w:r>
      <w:r>
        <w:rPr>
          <w:rFonts w:ascii="Times New Roman" w:hAnsi="Times New Roman"/>
          <w:szCs w:val="24"/>
        </w:rPr>
        <w:t>универсальные</w:t>
      </w:r>
      <w:r>
        <w:rPr>
          <w:rFonts w:ascii="Times New Roman" w:hAnsi="Times New Roman"/>
          <w:spacing w:val="47"/>
          <w:szCs w:val="24"/>
        </w:rPr>
        <w:t xml:space="preserve"> </w:t>
      </w:r>
      <w:r>
        <w:rPr>
          <w:rFonts w:ascii="Times New Roman" w:hAnsi="Times New Roman"/>
          <w:szCs w:val="24"/>
        </w:rPr>
        <w:t>учебные</w:t>
      </w:r>
      <w:r>
        <w:rPr>
          <w:rFonts w:ascii="Times New Roman" w:hAnsi="Times New Roman"/>
          <w:spacing w:val="47"/>
          <w:szCs w:val="24"/>
        </w:rPr>
        <w:t xml:space="preserve"> </w:t>
      </w:r>
      <w:r>
        <w:rPr>
          <w:rFonts w:ascii="Times New Roman" w:hAnsi="Times New Roman"/>
          <w:spacing w:val="-2"/>
          <w:szCs w:val="24"/>
        </w:rPr>
        <w:t>действия</w:t>
      </w:r>
    </w:p>
    <w:p w14:paraId="0875F954">
      <w:pPr>
        <w:pStyle w:val="4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Самоорганизация:</w:t>
      </w:r>
    </w:p>
    <w:p w14:paraId="21004771">
      <w:pPr>
        <w:pStyle w:val="10"/>
        <w:spacing w:before="2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</w:t>
      </w:r>
      <w:r>
        <w:rPr>
          <w:rFonts w:ascii="Times New Roman" w:hAnsi="Times New Roman"/>
          <w:spacing w:val="-2"/>
          <w:sz w:val="24"/>
          <w:szCs w:val="24"/>
        </w:rPr>
        <w:t>ситуациях;</w:t>
      </w:r>
    </w:p>
    <w:p w14:paraId="6D994FC5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составлять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проблемы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 с учетом имеющихся ресурсов, читательского опыта, собственных возможностей и предпочтений;</w:t>
      </w:r>
    </w:p>
    <w:p w14:paraId="561A1E2B">
      <w:pPr>
        <w:pStyle w:val="10"/>
        <w:spacing w:before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давать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оценку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новым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ситуациям,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том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числе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изображенным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художественной литературе;</w:t>
      </w:r>
    </w:p>
    <w:p w14:paraId="206ED460">
      <w:pPr>
        <w:pStyle w:val="10"/>
        <w:spacing w:before="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расширять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рамки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учебного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предмета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личных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предпочтений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использованием читательского опыта;</w:t>
      </w:r>
    </w:p>
    <w:p w14:paraId="6371BADF">
      <w:pPr>
        <w:pStyle w:val="10"/>
        <w:spacing w:before="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осознанный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аргументировать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решение;</w:t>
      </w:r>
    </w:p>
    <w:p w14:paraId="17EE2CA5">
      <w:pPr>
        <w:pStyle w:val="10"/>
        <w:spacing w:before="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приобретенный опыт с учетом литературных знаний; способствовать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формированию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проявлению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широкой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эрудиции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разных</w:t>
      </w:r>
    </w:p>
    <w:p w14:paraId="5B3DD104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областях знаний, в том числе в вопросах литературы, постоянно повышать свой образовательный и культурный уровень.</w:t>
      </w:r>
    </w:p>
    <w:p w14:paraId="4ABA0440">
      <w:pPr>
        <w:pStyle w:val="10"/>
        <w:spacing w:before="14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B56DEE">
      <w:pPr>
        <w:pStyle w:val="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Самоконтроль,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других:</w:t>
      </w:r>
    </w:p>
    <w:p w14:paraId="4F374374">
      <w:pPr>
        <w:pStyle w:val="10"/>
        <w:spacing w:before="3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679591A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рефлексии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ситуации,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опираясь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примеры из художественных произведений;</w:t>
      </w:r>
    </w:p>
    <w:p w14:paraId="12243B86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снижению; принимать себя, понимая свои недостатки и достоинства;</w:t>
      </w:r>
    </w:p>
    <w:p w14:paraId="08C905A3">
      <w:pPr>
        <w:pStyle w:val="1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мотивы и аргументы других людей при анализе результатов деятельности,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художественной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литературы и обсуждения литературных героев и проблем, поставленных в художественных </w:t>
      </w:r>
      <w:r>
        <w:rPr>
          <w:rFonts w:ascii="Times New Roman" w:hAnsi="Times New Roman"/>
          <w:spacing w:val="-2"/>
          <w:sz w:val="24"/>
          <w:szCs w:val="24"/>
        </w:rPr>
        <w:t>произведениях;</w:t>
      </w:r>
    </w:p>
    <w:p w14:paraId="6ECD0C63">
      <w:pPr>
        <w:pStyle w:val="10"/>
        <w:spacing w:before="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признавать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ошибку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дискуссиях на литературные темы;</w:t>
      </w:r>
    </w:p>
    <w:p w14:paraId="45E4B0F8">
      <w:pPr>
        <w:pStyle w:val="10"/>
        <w:spacing w:before="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способность понимать мир с позиции другого человека, используя знания по литературе.</w:t>
      </w:r>
    </w:p>
    <w:p w14:paraId="0D9558D5">
      <w:pPr>
        <w:pStyle w:val="10"/>
        <w:spacing w:before="89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F044935">
      <w:pPr>
        <w:pStyle w:val="2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Совместная</w:t>
      </w:r>
      <w:r>
        <w:rPr>
          <w:rFonts w:ascii="Times New Roman" w:hAnsi="Times New Roman"/>
          <w:spacing w:val="41"/>
          <w:szCs w:val="24"/>
        </w:rPr>
        <w:t xml:space="preserve"> </w:t>
      </w:r>
      <w:r>
        <w:rPr>
          <w:rFonts w:ascii="Times New Roman" w:hAnsi="Times New Roman"/>
          <w:spacing w:val="-2"/>
          <w:szCs w:val="24"/>
        </w:rPr>
        <w:t>деятельность:</w:t>
      </w:r>
    </w:p>
    <w:p w14:paraId="0D716883">
      <w:pPr>
        <w:pStyle w:val="10"/>
        <w:spacing w:before="3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преимущества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командной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на уроке и во внеурочной деятельности по литературе;</w:t>
      </w:r>
    </w:p>
    <w:p w14:paraId="3690C319">
      <w:pPr>
        <w:pStyle w:val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тематику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совместных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общих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интересов и возможностей каждого члена коллектива;</w:t>
      </w:r>
    </w:p>
    <w:p w14:paraId="45AE1386">
      <w:pPr>
        <w:pStyle w:val="10"/>
        <w:spacing w:before="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цели совместной деятельности, организовывать и координировать действия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достижению: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составлять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распределять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роли с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учетом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мнений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участников,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обсуждать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совместной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на</w:t>
      </w:r>
      <w:r>
        <w:rPr>
          <w:rFonts w:ascii="Times New Roman" w:hAnsi="Times New Roman"/>
          <w:spacing w:val="4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уроках</w:t>
      </w:r>
      <w:r>
        <w:rPr>
          <w:rFonts w:ascii="Times New Roman" w:hAnsi="Times New Roman"/>
          <w:spacing w:val="4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51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49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6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учебному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предмету «Литература»;</w:t>
      </w:r>
    </w:p>
    <w:p w14:paraId="7B3B25A2">
      <w:pPr>
        <w:pStyle w:val="10"/>
        <w:spacing w:before="38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вклада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команды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общий результат по разработанным критериям;</w:t>
      </w:r>
    </w:p>
    <w:p w14:paraId="00FB1441">
      <w:pPr>
        <w:pStyle w:val="10"/>
        <w:spacing w:before="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новые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проекты,</w:t>
      </w:r>
      <w:r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76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литературные,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оценивать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идеи с позиции новизны, оригинальности, практической значимости;</w:t>
      </w:r>
    </w:p>
    <w:p w14:paraId="62CF666F">
      <w:pPr>
        <w:pStyle w:val="10"/>
        <w:spacing w:before="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4D483BB">
      <w:pPr>
        <w:pStyle w:val="3"/>
        <w:spacing w:before="79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bookmark7"/>
      <w:bookmarkEnd w:id="3"/>
      <w:r>
        <w:rPr>
          <w:rFonts w:ascii="Times New Roman" w:hAnsi="Times New Roman"/>
          <w:sz w:val="24"/>
          <w:szCs w:val="24"/>
        </w:rPr>
        <w:t>ПРЕДМЕТНЫЕ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РЕЗУЛЬТАТЫ</w:t>
      </w:r>
    </w:p>
    <w:p w14:paraId="3FEFBA95">
      <w:pPr>
        <w:pStyle w:val="10"/>
        <w:spacing w:before="15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 результаты освоения программы по литературе на уровне среднего общего образования должны обеспечивать:</w:t>
      </w:r>
    </w:p>
    <w:p w14:paraId="249CE0AB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1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сформированность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ценностного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литературе как неотъемлемой части культуры;</w:t>
      </w:r>
    </w:p>
    <w:p w14:paraId="7AD6B7CD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1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взаимосвязи между языковым, литературным, интеллектуальным, духовно-нравственным развитием личности;</w:t>
      </w:r>
    </w:p>
    <w:p w14:paraId="30F56172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2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устойчивого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интереса к чтению как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познания отечественной и других культур; приобщение к отечественному литературному наследию и через него – к традиционным ценностям и сокровищам мировой </w:t>
      </w:r>
      <w:r>
        <w:rPr>
          <w:rFonts w:ascii="Times New Roman" w:hAnsi="Times New Roman"/>
          <w:spacing w:val="-2"/>
          <w:sz w:val="24"/>
          <w:szCs w:val="24"/>
        </w:rPr>
        <w:t>культуры;</w:t>
      </w:r>
    </w:p>
    <w:p w14:paraId="376C3C7A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86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содержания, понимание ключевых проблем и осознание историко- 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России: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пьеса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А.Н.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Островского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«Гроза»;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Салтыкова-Щедрина «История одного города» (избранные главы); роман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Ф.М.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Достоевского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«Преступление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наказание»;</w:t>
      </w:r>
      <w:r>
        <w:rPr>
          <w:rFonts w:ascii="Times New Roman" w:hAnsi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Л.Н.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Толстого </w:t>
      </w:r>
      <w:r>
        <w:rPr>
          <w:rFonts w:ascii="Times New Roman" w:hAnsi="Times New Roman"/>
          <w:sz w:val="24"/>
          <w:szCs w:val="24"/>
        </w:rPr>
        <w:t>«Война и мир»; одно произведение Н.С. Лескова; рассказы и пьеса «Вишневый сад» А.П. Чехова; рассказы и пьеса «На дне» М. Горького; рассказы И.А. Бунина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А.И. Куприна; стихотворения и поэма «Двенадцать» А.А.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Блока; стихотворения 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поэма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«Облако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штанах»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В.В.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Маяковского;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Есенина, О.Э.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Мандельштама,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Цветаевой;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поэма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«Реквием» А.А. Ахматовой; роман Н.А. Островского «Как закалялась сталь» (избранные главы); роман-эпопея М.А. Шолохова «Тихий Дон» (избранные главы); роман М.А. Булгакова «Мастер и Маргарита» или «Белая гвардия»; роман А.А. Фадеева «Молодая гвардия»; роман В.О. Богомолова «В августе сорок четвертого», одно произведение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А.П.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Платонова;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стихотворения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А.Т.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Твардовского,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Б.Л.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Пастернака, повесть А.И. Солженицына «Один день Ивана Денисовича»; произведения литературы второй половины XX – XXI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века: не менее двух прозаиков по выбору (в том числе Ф.А. Абрамова, В.П. Астафьева, Ю.В. Бондарева, Б.Л. Васильева, К.Д.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Воробьева,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Ф.А.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Искандера,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Кондратьева,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Распутина,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В.М.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Шукшина 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других);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поэтов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Бродского, А.А.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Вознесенского,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В.С.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Высоцкого,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Евтушенко,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Заболоцкого,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А.С. Кушнера, Б.Ш. Окуджавы, Р.И. Рождественского, Н.М. Рубцова и других); пьеса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драматургов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выбору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А.И.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Арбузова,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А.В. Вампилова и других); не менее двух произведений зарубежной литературы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романы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Диккенса,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Флобера,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Э.М.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Ремарка, Э. Хемингуэя, Д. Сэлинджера, Р. Брэдбери; стихотворения А. Рембо, Ш. Бодлера; пьесы Г. Ибсена, Б. Шоу и других); одно произведение из литературы народов России (в том числе произведения Г.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Айги,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Гамзатова, М.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Джалиля, М.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Карима, Д. Кугультинова, К. Кулиева, Ю. Рытхэу, Г. Тукая, К. Хетагурова, Ю. Шесталова и других);</w:t>
      </w:r>
    </w:p>
    <w:p w14:paraId="79B92FEB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14:paraId="7BD86DDB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устных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письменных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высказываниях,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участвовать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дискуссии на литературные темы;</w:t>
      </w:r>
    </w:p>
    <w:p w14:paraId="5E8112E3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созданной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автором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литературном произведении, в единстве эмоционального личностного восприятия и интеллектуального понимания;</w:t>
      </w:r>
    </w:p>
    <w:p w14:paraId="1DFF3FE2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 в каждом классе;</w:t>
      </w:r>
    </w:p>
    <w:p w14:paraId="464950EC">
      <w:pPr>
        <w:pStyle w:val="16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терминов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дополнение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изученным на уровне основного общего образования): конкретно-историческое, общечеловеческое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творчестве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писателя;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новаторство; авторский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замысел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воплощение;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пространство;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миф и литература; историзм, народность; историко-литературный процесс; литературные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течения: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романтизм,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реализм,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модернизм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(символизм, акмеизм,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футуризм),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постмодернизм;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литературные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жанры;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трагическое 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комическое;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психологизм;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тематика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проблематика;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авторская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позиция;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 тоническая), дольник, верлибр; «вечные темы» и «вечные образы» в литературе; взаимосвязь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взаимовлияние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перевод; литературная критика;</w:t>
      </w:r>
    </w:p>
    <w:p w14:paraId="28F2D4F3">
      <w:pPr>
        <w:pStyle w:val="16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сопоставлять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зарубежной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3501D288">
      <w:pPr>
        <w:pStyle w:val="16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86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функции,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изобразительно-выразительных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возможностях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русского языка в художественной литературе и умение применять их в речевой практике;владение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–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250 слов); владение умением редактировать и совершенствовать собственные письменные высказывания с учетом норм русского литературного </w:t>
      </w:r>
      <w:r>
        <w:rPr>
          <w:rFonts w:ascii="Times New Roman" w:hAnsi="Times New Roman"/>
          <w:spacing w:val="-2"/>
          <w:sz w:val="24"/>
          <w:szCs w:val="24"/>
        </w:rPr>
        <w:t>языка;</w:t>
      </w:r>
    </w:p>
    <w:p w14:paraId="0DBBF5C0">
      <w:pPr>
        <w:pStyle w:val="16"/>
        <w:numPr>
          <w:ilvl w:val="0"/>
          <w:numId w:val="3"/>
        </w:numPr>
        <w:tabs>
          <w:tab w:val="left" w:pos="1267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разными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информационными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источниками,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 в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медиапространстве,</w:t>
      </w:r>
      <w:r>
        <w:rPr>
          <w:rFonts w:ascii="Times New Roman" w:hAnsi="Times New Roman"/>
          <w:spacing w:val="76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ресурсы</w:t>
      </w:r>
      <w:r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традиционных</w:t>
      </w:r>
      <w:r>
        <w:rPr>
          <w:rFonts w:ascii="Times New Roman" w:hAnsi="Times New Roman"/>
          <w:spacing w:val="7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 и электронных библиотечных систем.</w:t>
      </w:r>
    </w:p>
    <w:p w14:paraId="4FAE29D6">
      <w:pPr>
        <w:pStyle w:val="10"/>
        <w:spacing w:before="25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2288746">
      <w:pPr>
        <w:pStyle w:val="1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Предметные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результаты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освоения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программы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литературе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концу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10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класса</w:t>
      </w:r>
    </w:p>
    <w:p w14:paraId="6F4F7D0A">
      <w:pPr>
        <w:pStyle w:val="10"/>
        <w:spacing w:before="16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обеспечивать:</w:t>
      </w:r>
    </w:p>
    <w:p w14:paraId="40DEB013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2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причастности к отечественным традициям и исторической преемственности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поколений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связей литературы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фактами социальной жизни, идеологическими течениями и особенностями культурного развития страны в конкретную историческую эпоху (вторая половина XIX века);</w:t>
      </w:r>
    </w:p>
    <w:p w14:paraId="0657E250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взаимосвязей между языковым, литературным, интеллектуальным, духовно-нравственным развитием личности в контексте осмысления произведений литературной классики и собственного интеллектуально-нравственного роста;</w:t>
      </w:r>
    </w:p>
    <w:p w14:paraId="03111E18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устойчивого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чтению как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</w:t>
      </w:r>
    </w:p>
    <w:p w14:paraId="034DB7C4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содержания, понимание ключевых проблем и осознание историко- культурного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нравственно-ценностного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взаимовлияния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русской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зарубежной классической литературы, а также литературы народов России (вторая половина XIX века);</w:t>
      </w:r>
    </w:p>
    <w:p w14:paraId="182F4D1C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второй половины XIX века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временем написания, с современностью и традицией; умение раскрывать конкретно-историческое и общечеловеческое содержание литературных </w:t>
      </w:r>
      <w:r>
        <w:rPr>
          <w:rFonts w:ascii="Times New Roman" w:hAnsi="Times New Roman"/>
          <w:spacing w:val="-2"/>
          <w:sz w:val="24"/>
          <w:szCs w:val="24"/>
        </w:rPr>
        <w:t>произведений;</w:t>
      </w:r>
    </w:p>
    <w:p w14:paraId="60C9A62D">
      <w:pPr>
        <w:pStyle w:val="16"/>
        <w:numPr>
          <w:ilvl w:val="0"/>
          <w:numId w:val="4"/>
        </w:numPr>
        <w:tabs>
          <w:tab w:val="left" w:pos="1131"/>
        </w:tabs>
        <w:autoSpaceDE w:val="0"/>
        <w:autoSpaceDN w:val="0"/>
        <w:spacing w:before="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произведениях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художественной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литературы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образы,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идеи,</w:t>
      </w:r>
      <w:r>
        <w:rPr>
          <w:rFonts w:ascii="Times New Roman" w:hAnsi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проблемы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выражать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ним в развернутых аргументированных устных и письменных высказываниях; участвовать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дискуссии на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темы; иметь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устойчивые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навыки устной и письменной речи в процессе чтения и обсуждения лучших образцов отечественной и зарубежной литературы;</w:t>
      </w:r>
    </w:p>
    <w:p w14:paraId="03A412AD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86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осмысление</w:t>
      </w:r>
      <w:r>
        <w:rPr>
          <w:rFonts w:ascii="Times New Roman" w:hAnsi="Times New Roman"/>
          <w:spacing w:val="73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художественной</w:t>
      </w:r>
      <w:r>
        <w:rPr>
          <w:rFonts w:ascii="Times New Roman" w:hAnsi="Times New Roman"/>
          <w:spacing w:val="7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картины</w:t>
      </w:r>
      <w:r>
        <w:rPr>
          <w:rFonts w:ascii="Times New Roman" w:hAnsi="Times New Roman"/>
          <w:spacing w:val="7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жизни,</w:t>
      </w:r>
      <w:r>
        <w:rPr>
          <w:rFonts w:ascii="Times New Roman" w:hAnsi="Times New Roman"/>
          <w:spacing w:val="7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созданной</w:t>
      </w:r>
      <w:r>
        <w:rPr>
          <w:rFonts w:ascii="Times New Roman" w:hAnsi="Times New Roman"/>
          <w:spacing w:val="78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автором в литературном произведении, в единстве эмоционального личностного восприятия и интеллектуального понимания; умение эмоционально откликаться на прочитанное, выражать личное отношение к нему, передавать читательские </w:t>
      </w:r>
      <w:r>
        <w:rPr>
          <w:rFonts w:ascii="Times New Roman" w:hAnsi="Times New Roman"/>
          <w:spacing w:val="-2"/>
          <w:sz w:val="24"/>
          <w:szCs w:val="24"/>
        </w:rPr>
        <w:t>впечатления;</w:t>
      </w:r>
    </w:p>
    <w:p w14:paraId="61C495F3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1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умений выразительно (с учетом индивидуальных особенностей обучающихся) читать, в том числе наизусть не менее 10 произведений и (или) фрагментов;</w:t>
      </w:r>
    </w:p>
    <w:p w14:paraId="37B97D56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8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терминов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дополнение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изученным на уровне основного общего образования): конкретно-историческое, общечеловеческое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творчестве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писателя;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новаторство; авторский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замысел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воплощение;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пространство;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миф и литература; историзм, народность; историко-литературный процесс; литературные направления и течения: романтизм, реализм; литературные жанры; трагическое и комическое; психологизм; тематика и проблематика; авторская позиция;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фабула;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тропов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фигуры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речи;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внутренняя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речь;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стиль,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стилизация; аллюзия, подтекст; символ; системы стихосложения (тоническая, силлабическая, силлабо-тоническая);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«вечные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темы»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«вечные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образы»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литературе;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взаимосвязь и взаимовлияние национальных литератур; художественный перевод; литературная критика;</w:t>
      </w:r>
    </w:p>
    <w:p w14:paraId="2824CBC1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сопоставлять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зарубежной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сравнивать их с художественными интерпретациями в других видах искусств (например, графика, живопись, театр, кино, музыка);</w:t>
      </w:r>
    </w:p>
    <w:p w14:paraId="3DB7813C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 владение умением анализировать единицы различных языковых уровней и выявлять их роль в произведении;</w:t>
      </w:r>
    </w:p>
    <w:p w14:paraId="15AB1E99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14:paraId="6AFB55C2">
      <w:pPr>
        <w:pStyle w:val="16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разными информационными источниками, в том числе в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медиапространстве,</w:t>
      </w:r>
      <w:r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pacing w:val="78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ресурсы</w:t>
      </w:r>
      <w:r>
        <w:rPr>
          <w:rFonts w:ascii="Times New Roman" w:hAnsi="Times New Roman"/>
          <w:spacing w:val="73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традиционных</w:t>
      </w:r>
      <w:r>
        <w:rPr>
          <w:rFonts w:ascii="Times New Roman" w:hAnsi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библиотек и электронных библиотечных систем.</w:t>
      </w:r>
    </w:p>
    <w:p w14:paraId="6F60CFA7">
      <w:pPr>
        <w:pStyle w:val="10"/>
        <w:ind w:left="0" w:firstLine="22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2A67228">
      <w:pPr>
        <w:pStyle w:val="10"/>
        <w:ind w:left="0"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Предметные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результаты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освоения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программы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литературе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концу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11 класса </w:t>
      </w:r>
      <w:r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обеспечивать:</w:t>
      </w:r>
    </w:p>
    <w:p w14:paraId="7F146FAD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чувства причастности к отечественным традициям и осознание исторической преемственности поколений; включение в культурно-языковое пространство русской и мировой культуры через умение соотносить художественную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литературу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конца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начала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XXI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фактами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общественной жизни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культуры;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раскрывать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роль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духовном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культурном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развитии общества; воспитание ценностного отношения к литературе как неотъемлемой части культуры;</w:t>
      </w:r>
    </w:p>
    <w:p w14:paraId="6CA721F8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взаимосвязи между языковым, литературным, интеллектуальным, духовно-нравственным развитием личности в контексте осмысления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русской,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зарубежной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народов России и собственного интеллектуально-нравственного роста;</w:t>
      </w:r>
    </w:p>
    <w:p w14:paraId="28500EF8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российскому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литературному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наследию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него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к традиционным ценностям и сокровищам отечественной и мировой культуры; понимание роли и места русской литературы в мировом культурном процессе;</w:t>
      </w:r>
    </w:p>
    <w:p w14:paraId="38D5BA8A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содержания и понимание ключевых проблем произведений русской,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зарубежной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литературы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народов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(конец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начало XXI века) и современной литературы, их историко-культурного и нравственно- ценностного влияния на формирование национальной и мировой литературы;</w:t>
      </w:r>
    </w:p>
    <w:p w14:paraId="3AEF5314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текстов,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связь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литературных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произведений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конца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XIX–XXI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века со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временем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написания,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современностью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традицией;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выявлять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«сквозные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темы» и ключевые проблемы русской литературы;</w:t>
      </w:r>
    </w:p>
    <w:p w14:paraId="105F83AC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высказываниях; участие в дискуссии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литературные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темы;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свободное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владение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устной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письменной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речью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 чтения и обсуждения лучших образцов отечественной и зарубежной литературы;</w:t>
      </w:r>
    </w:p>
    <w:p w14:paraId="29F7FBC4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осмысление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3C8488DA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умений выразительно (с учетом индивидуальных особенностей обучающихся) читать, в том числе наизусть не менее 10 произведений и (или) фрагментов;</w:t>
      </w:r>
    </w:p>
    <w:p w14:paraId="58BE2C13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умениями самостоятельного анализа и интерпретации художественных произведений в единстве формы и содержания (с учетом неоднозначности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заложенных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смыслов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наличия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нем</w:t>
      </w:r>
      <w:r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подтекста) с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использованием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теоретико-литературных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терминов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дополнение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изученным на уровне основного общего образования): конкретно-историческое, общечеловеческое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национальное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творчестве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писателя;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традиция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новаторство; авторский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замысел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воплощение;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художественное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пространство;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миф и литература; историзм, народность; историко-литературный процесс; литературные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течения: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романтизм,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реализм,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модернизм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(символизм, акмеизм,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футуризм),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постмодернизм;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литературные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жанры;</w:t>
      </w:r>
      <w:r>
        <w:rPr>
          <w:rFonts w:ascii="Times New Roman" w:hAnsi="Times New Roman"/>
          <w:spacing w:val="8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трагическое 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комическое;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психологизм;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тематика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проблематика;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авторская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позиция;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 тоническая), дольник, верлибр; «вечные темы» и «вечные образы» в литературе; взаимосвязь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взаимовлияние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национальных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литератур;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художественный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перевод; литературная критика;</w:t>
      </w:r>
    </w:p>
    <w:p w14:paraId="2EE91F8B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сопоставлять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русской 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зарубежной литературы и сравнивать их с художественными интерпретациями 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 видах искусств (графика, живопись, театр, кино, музыка и другие);</w:t>
      </w:r>
    </w:p>
    <w:p w14:paraId="0FA182E5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русского языка в произведениях художественной литературы и умение применять их в речевой практике;</w:t>
      </w:r>
    </w:p>
    <w:p w14:paraId="2F3D9606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формах, информационной переработки текстов в виде аннотаций, отзывов, докладов, тезисов, конспектов, рефератов, а также сочинений различных жанров (не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14:paraId="58261065">
      <w:pPr>
        <w:pStyle w:val="16"/>
        <w:numPr>
          <w:ilvl w:val="0"/>
          <w:numId w:val="5"/>
        </w:numPr>
        <w:tabs>
          <w:tab w:val="left" w:pos="1130"/>
        </w:tabs>
        <w:autoSpaceDE w:val="0"/>
        <w:autoSpaceDN w:val="0"/>
        <w:spacing w:before="0"/>
        <w:ind w:left="0" w:firstLine="11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работать с разными информационными источниками,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медиапространстве,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оптимально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ресурсы традиционных библиотек и электронных библиотечных систем.</w:t>
      </w:r>
    </w:p>
    <w:p w14:paraId="6C6BFAA7">
      <w:pPr>
        <w:pStyle w:val="16"/>
        <w:spacing w:line="256" w:lineRule="auto"/>
        <w:rPr>
          <w:sz w:val="28"/>
        </w:rPr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35839D0E">
      <w:pPr>
        <w:spacing w:line="264" w:lineRule="auto"/>
        <w:ind w:left="120"/>
        <w:jc w:val="center"/>
      </w:pPr>
      <w:r>
        <w:rPr>
          <w:b/>
          <w:color w:val="000000"/>
        </w:rPr>
        <w:t>ТЕМАТИЧЕСКОЕ ПЛАНИРОВАНИЕ</w:t>
      </w:r>
    </w:p>
    <w:p w14:paraId="29794982">
      <w:pPr>
        <w:spacing w:line="264" w:lineRule="auto"/>
        <w:ind w:left="120"/>
        <w:jc w:val="center"/>
        <w:rPr>
          <w:b/>
          <w:sz w:val="24"/>
          <w:shd w:val="clear" w:color="auto" w:fill="FFFFFF"/>
        </w:rPr>
      </w:pPr>
      <w:r>
        <w:rPr>
          <w:color w:val="000000"/>
        </w:rPr>
        <w:t>​</w:t>
      </w:r>
      <w:r>
        <w:rPr>
          <w:b/>
          <w:sz w:val="22"/>
          <w:shd w:val="clear" w:color="auto" w:fill="FFFFFF"/>
        </w:rPr>
        <w:t xml:space="preserve"> </w:t>
      </w:r>
      <w:r>
        <w:rPr>
          <w:b/>
          <w:sz w:val="24"/>
          <w:shd w:val="clear" w:color="auto" w:fill="FFFFFF"/>
        </w:rPr>
        <w:t>10 КЛАСС</w:t>
      </w:r>
    </w:p>
    <w:p w14:paraId="621BF6CE">
      <w:pPr>
        <w:spacing w:line="264" w:lineRule="auto"/>
        <w:ind w:left="120"/>
        <w:jc w:val="center"/>
        <w:rPr>
          <w:b/>
          <w:sz w:val="22"/>
        </w:rPr>
      </w:pPr>
      <w:r>
        <w:rPr>
          <w:b/>
          <w:sz w:val="24"/>
          <w:shd w:val="clear" w:color="auto" w:fill="FFFFFF"/>
        </w:rPr>
        <w:t>102 часа</w:t>
      </w:r>
    </w:p>
    <w:p w14:paraId="18CF1685">
      <w:pPr>
        <w:ind w:firstLine="709"/>
        <w:jc w:val="center"/>
        <w:rPr>
          <w:b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174"/>
        <w:gridCol w:w="1306"/>
        <w:gridCol w:w="2174"/>
        <w:gridCol w:w="2247"/>
        <w:gridCol w:w="3498"/>
      </w:tblGrid>
      <w:tr w14:paraId="3B9ABEF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43840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3A48292E">
            <w:pPr>
              <w:ind w:left="135"/>
            </w:pPr>
          </w:p>
        </w:tc>
        <w:tc>
          <w:tcPr>
            <w:tcW w:w="3174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DA53CA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BD629F">
            <w:pPr>
              <w:ind w:left="135"/>
            </w:pPr>
          </w:p>
        </w:tc>
        <w:tc>
          <w:tcPr>
            <w:tcW w:w="5727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CE2CED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6CA41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EC709C">
            <w:pPr>
              <w:ind w:left="135"/>
            </w:pPr>
          </w:p>
        </w:tc>
      </w:tr>
      <w:tr w14:paraId="42081C2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B9E472C"/>
        </w:tc>
        <w:tc>
          <w:tcPr>
            <w:tcW w:w="3174" w:type="dxa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E8E9895"/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4F491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5FCAAB18">
            <w:pPr>
              <w:ind w:left="135"/>
            </w:pP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294D1D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2763FDE9">
            <w:pPr>
              <w:ind w:left="135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FCC7C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1F7B3F8">
            <w:pPr>
              <w:ind w:left="135"/>
            </w:pPr>
          </w:p>
        </w:tc>
        <w:tc>
          <w:tcPr>
            <w:tcW w:w="3498" w:type="dxa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641BAA0"/>
        </w:tc>
      </w:tr>
      <w:tr w14:paraId="4224223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EAC1F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Обобщающее повторение</w:t>
            </w:r>
          </w:p>
        </w:tc>
      </w:tr>
      <w:tr w14:paraId="31EA878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6606B">
            <w:r>
              <w:rPr>
                <w:sz w:val="24"/>
              </w:rPr>
              <w:t>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5DC83">
            <w:pPr>
              <w:ind w:left="47" w:firstLine="0"/>
            </w:pPr>
            <w:r>
              <w:rPr>
                <w:color w:val="000000"/>
                <w:sz w:val="24"/>
              </w:rPr>
              <w:t>Обобщающее повторение: от древнерусской литературы до литературы XVIII века. «Слово о полку Игореве». Стихотворения М.В. Ломоносова, Г.Р. Державина. Комедия Д.И. Фонвизина «Недоросль»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10579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3D7C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3F331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57AD5C2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"https://m.edsoo.ru/e20b36e4" </w:instrText>
            </w:r>
            <w:r>
              <w:fldChar w:fldCharType="separate"/>
            </w:r>
            <w:r>
              <w:rPr>
                <w:color w:val="0000FF"/>
                <w:sz w:val="24"/>
                <w:u w:val="single"/>
              </w:rPr>
              <w:t>https://m.edsoo.ru/e20b36e4</w:t>
            </w:r>
            <w:r>
              <w:rPr>
                <w:color w:val="0000FF"/>
                <w:sz w:val="24"/>
                <w:u w:val="single"/>
              </w:rPr>
              <w:fldChar w:fldCharType="end"/>
            </w:r>
          </w:p>
        </w:tc>
      </w:tr>
      <w:tr w14:paraId="6C3A0BE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A8E4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858DE0">
            <w:pPr>
              <w:ind w:left="47" w:firstLine="0"/>
            </w:pPr>
            <w:r>
              <w:rPr>
                <w:color w:val="000000"/>
                <w:sz w:val="24"/>
              </w:rPr>
              <w:t>Обобщающее повторение: стихотворения и баллады В.А. Жуковского; комедия А.С. Грибоедова «Горе от ума»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721E9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8794B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BCC9F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A5B0FFF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"https://m.edsoo.ru/e20b36e4" </w:instrText>
            </w:r>
            <w:r>
              <w:fldChar w:fldCharType="separate"/>
            </w:r>
            <w:r>
              <w:rPr>
                <w:color w:val="0000FF"/>
                <w:sz w:val="24"/>
                <w:u w:val="single"/>
              </w:rPr>
              <w:t>https://m.edsoo.ru/e20b36e4</w:t>
            </w:r>
            <w:r>
              <w:rPr>
                <w:color w:val="0000FF"/>
                <w:sz w:val="24"/>
                <w:u w:val="single"/>
              </w:rPr>
              <w:fldChar w:fldCharType="end"/>
            </w:r>
          </w:p>
        </w:tc>
      </w:tr>
      <w:tr w14:paraId="31B86AB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DF27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67A12">
            <w:pPr>
              <w:ind w:left="47" w:firstLine="0"/>
            </w:pPr>
            <w:r>
              <w:rPr>
                <w:color w:val="000000"/>
                <w:sz w:val="24"/>
              </w:rPr>
              <w:t>Обобщающее повторение: произведения А.С. Пушкина. Стихотворения, романы «Евгений Онегин» и «Капитанская дочка»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CD3DE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B380E9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D93B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BAAA82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"https://m.edsoo.ru/e20b36e4" </w:instrText>
            </w:r>
            <w:r>
              <w:fldChar w:fldCharType="separate"/>
            </w:r>
            <w:r>
              <w:rPr>
                <w:color w:val="0000FF"/>
                <w:sz w:val="24"/>
                <w:u w:val="single"/>
              </w:rPr>
              <w:t>https://m.edsoo.ru/e20b36e4</w:t>
            </w:r>
            <w:r>
              <w:rPr>
                <w:color w:val="0000FF"/>
                <w:sz w:val="24"/>
                <w:u w:val="single"/>
              </w:rPr>
              <w:fldChar w:fldCharType="end"/>
            </w:r>
          </w:p>
        </w:tc>
      </w:tr>
      <w:tr w14:paraId="10EF251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15CCD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F51A0">
            <w:pPr>
              <w:ind w:left="47" w:firstLine="0"/>
            </w:pPr>
            <w:r>
              <w:rPr>
                <w:color w:val="000000"/>
                <w:sz w:val="24"/>
              </w:rPr>
              <w:t>Обобщающее повторение: произведения М.Ю. Лермонтова. Стихотворения. Роман «Герой нашего времени»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4A86CC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8C6394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EC64B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039A6DA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"https://m.edsoo.ru/e20b36e4" </w:instrText>
            </w:r>
            <w:r>
              <w:fldChar w:fldCharType="separate"/>
            </w:r>
            <w:r>
              <w:rPr>
                <w:color w:val="0000FF"/>
                <w:sz w:val="24"/>
                <w:u w:val="single"/>
              </w:rPr>
              <w:t>https://m.edsoo.ru/e20b36e4</w:t>
            </w:r>
            <w:r>
              <w:rPr>
                <w:color w:val="0000FF"/>
                <w:sz w:val="24"/>
                <w:u w:val="single"/>
              </w:rPr>
              <w:fldChar w:fldCharType="end"/>
            </w:r>
          </w:p>
        </w:tc>
      </w:tr>
      <w:tr w14:paraId="392CE84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1C3E4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C3CDD">
            <w:pPr>
              <w:ind w:left="47" w:firstLine="0"/>
            </w:pPr>
            <w:r>
              <w:rPr>
                <w:color w:val="000000"/>
                <w:sz w:val="24"/>
              </w:rPr>
              <w:t>Обобщающее повторение: произведения Н.В. Гоголя. Комедия «Ревизор». Поэма «Мертвые души»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25F4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B5C9D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6108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5D10E48"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"https://m.edsoo.ru/e20b36e4" </w:instrText>
            </w:r>
            <w:r>
              <w:fldChar w:fldCharType="separate"/>
            </w:r>
            <w:r>
              <w:rPr>
                <w:color w:val="0000FF"/>
                <w:sz w:val="24"/>
                <w:u w:val="single"/>
              </w:rPr>
              <w:t>https://m.edsoo.ru/e20b36e4</w:t>
            </w:r>
            <w:r>
              <w:rPr>
                <w:color w:val="0000FF"/>
                <w:sz w:val="24"/>
                <w:u w:val="single"/>
              </w:rPr>
              <w:fldChar w:fldCharType="end"/>
            </w:r>
          </w:p>
        </w:tc>
      </w:tr>
      <w:tr w14:paraId="12AB727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A5D277">
            <w:pPr>
              <w:ind w:left="135"/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CAF85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791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4829B"/>
        </w:tc>
      </w:tr>
      <w:tr w14:paraId="67849DC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686A9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14:paraId="5C7AF5A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08DA10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D4D02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в курс литературы второй половины ХIX века. Основные этапы жизни и творчества А.Н. Островского. Идейно-художественное своеобразие драмы «Гроза»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B25867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E30722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377C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C6B79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"https://m.edsoo.ru/d6a66018"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https://m.edsoo.ru/d6a66018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3A22FE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9DD518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8F28A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и проблематика пьесы «Гроза». Особенности сюжета и своеобразие конфликта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494090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930C0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22B2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CFC64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"https://m.edsoo.ru/dc1d9abf"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https://m.edsoo.ru/dc1d9abf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1A6E0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9D020F">
            <w:pPr>
              <w:ind w:firstLine="135"/>
              <w:rPr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0C96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 Калинов и его обитатели. Образ Катерины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442094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A6C68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00D26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C1DA5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"https://m.edsoo.ru/52a8f226"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https://m.edsoo.ru/52a8f226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1D97E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CB23F1">
            <w:pPr>
              <w:ind w:firstLine="135"/>
              <w:rPr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50F09F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 названия и символика пьесы. Драма «Гроза» в русской критике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88EF86C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A8A9B3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95743C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3A11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"https://m.edsoo.ru/d505742d"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https://m.edsoo.ru/d505742d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496F3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453E9">
            <w:pPr>
              <w:ind w:firstLine="135"/>
            </w:pPr>
            <w:r>
              <w:rPr>
                <w:sz w:val="24"/>
              </w:rPr>
              <w:t>10.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06616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пьесе А.Н. Островского «Гроза»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3D8C05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6E5770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2B4D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EB46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"https://m.edsoo.ru/b2bfccec"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https://m.edsoo.ru/b2bfccec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AEDAD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505F0">
            <w:pPr>
              <w:ind w:firstLine="135"/>
            </w:pPr>
            <w:r>
              <w:rPr>
                <w:sz w:val="24"/>
              </w:rPr>
              <w:t>11.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2148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урок. Cочинение по пьесе А.Н. Островского «Гроза»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31513D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2C28CB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76EB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2E172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"https://m.edsoo.ru/f1bf6dac"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https://m.edsoo.ru/f1bf6dac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EFF76E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7F958">
            <w:pPr>
              <w:ind w:firstLine="135"/>
            </w:pPr>
            <w:r>
              <w:rPr>
                <w:sz w:val="24"/>
              </w:rPr>
              <w:t>12.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E6CB2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И.А. Гончарова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EEA5AA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A4FF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FEFC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BB04A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"https://m.edsoo.ru/f8025ef8"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https://m.edsoo.ru/f8025ef8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F054B5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28DDB">
            <w:pPr>
              <w:ind w:firstLine="135"/>
            </w:pPr>
            <w:r>
              <w:rPr>
                <w:sz w:val="24"/>
              </w:rPr>
              <w:t>13.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C3080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 романа «Обломов». Особенности композиции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D2318C1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B2538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B001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36B13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"https://m.edsoo.ru/d0004569"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https://m.edsoo.ru/d0004569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9CCCB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15F0E">
            <w:pPr>
              <w:ind w:firstLine="135"/>
            </w:pPr>
            <w:r>
              <w:rPr>
                <w:sz w:val="24"/>
              </w:rPr>
              <w:t>14.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7C44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главного героя. Обломов и Штольц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F2DE3EF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F7DC9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24BD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EF67B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"https://m.edsoo.ru/7eface0f"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https://m.edsoo.ru/7eface0f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6C5809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6F5EC9">
            <w:pPr>
              <w:ind w:firstLine="135"/>
            </w:pPr>
            <w:r>
              <w:rPr>
                <w:sz w:val="24"/>
              </w:rPr>
              <w:t>15.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699B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Женские образы в романе «Обломов» и их роль в развитии сюжета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C550D8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9FF3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3831F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9566C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"https://m.edsoo.ru/569d9145"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https://m.edsoo.ru/569d9145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83429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80E7EB">
            <w:pPr>
              <w:ind w:firstLine="135"/>
            </w:pPr>
            <w:r>
              <w:rPr>
                <w:sz w:val="24"/>
              </w:rPr>
              <w:t>16.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1823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Социально-философский смысл романа «Обломов». Русская критика о романе. Понятие «обломовщина»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752590D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C7D5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A18D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8D41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"https://m.edsoo.ru/6631455a"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https://m.edsoo.ru/6631455a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B4DF9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55D1FC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F659A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роману И.А. Гончарова «Обломов»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862974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C64E69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1100E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4615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"https://m.edsoo.ru/9e3b3966"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https://m.edsoo.ru/9e3b3966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D349D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6AFDD0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CF6F6C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И.С. Тургенева. Творческая история создания романа «Отцы и дети»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2ED3D9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62891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B8DE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D8A3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"https://m.edsoo.ru/e9505c01"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https://m.edsoo.ru/e9505c01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196CA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768A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E2B36E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Сюжет и проблематика романа «Отцы и дети»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B182DBC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F1F7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4790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43B7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"https://m.edsoo.ru/e43e1304"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https://m.edsoo.ru/e43e1304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82549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272B54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2D63BC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нигилиста в романе «Отцы и дети», конфликт поколений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93798D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7A622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FE98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FC2A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"https://m.edsoo.ru/f8f820d8"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https://m.edsoo.ru/f8f820d8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9E2BC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87088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F1FC8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Женские образы в романе «Отцы и дети»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E1DD24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4FA2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D4F0F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8FF1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"https://m.edsoo.ru/c753714b"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https://m.edsoo.ru/c753714b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D96BA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D3EB73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F604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«Вечные темы» в романе «Отцы и дети». Роль эпилога. Авторская позиция и способы ее выражения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686D1B1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7A052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D5A1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51E03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"https://m.edsoo.ru/f04ffea9"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https://m.edsoo.ru/f04ffea9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3EED3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E06A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318D24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Полемика вокруг романа «Отцы и дети»: Д.И. Писарев и другие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9AF369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4813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EE41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76D4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"https://m.edsoo.ru/b800baca"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https://m.edsoo.ru/b800baca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62CB5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DA4E2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5C1F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роману И.С. Тургенева «Отцы и дети»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857630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7259C3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C653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220E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"https://m.edsoo.ru/cca723e7"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https://m.edsoo.ru/cca723e7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FE969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0DEA5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68AA8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Ф.И. Тютчева. Поэт-философ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4AC1B4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D20CA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F6A1A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7AAD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"https://m.edsoo.ru/77583f5e"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https://m.edsoo.ru/77583f5e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A1C8E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129F9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737E6E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родной природы в лирике Ф.И. Тютчева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45AAD3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A8B4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9678C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A089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"https://m.edsoo.ru/f46e3aff"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https://m.edsoo.ru/f46e3aff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BD46F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41C094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94368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Любовная лирика Ф.И. Тютчева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2126EE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75C7F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062B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A01F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"https://m.edsoo.ru/e6e2637d"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https://m.edsoo.ru/e6e2637d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7A324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D4EAE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EFC5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Анализ лирического произведения Ф.И. Тютчева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DEB1FF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4F41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855F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ED58E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"https://m.edsoo.ru/9f46e13e"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https://m.edsoo.ru/9f46e13e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EC192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C1DEAA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8C2CE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Н.А. Некрасова. О народных истоках мироощущения поэта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CF1A18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A5C71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5467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4F27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"https://m.edsoo.ru/d94a8edc"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https://m.edsoo.ru/d94a8edc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9224E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91AD2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ACB8A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поэзия и лирика чувств Н.А. Некрасова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130F40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404C4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5D4D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A71A4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"https://m.edsoo.ru/4d9c87fd"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https://m.edsoo.ru/4d9c87fd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00B89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1A3363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B86B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Анализ лирического произведения Н.А. Некрасова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C00D64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5AAC5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4C89C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A3D7D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"https://m.edsoo.ru/ab0ee46b"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https://m.edsoo.ru/ab0ee46b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9C8E5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5637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45B824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 поэмы Н.А. Некрасова «Кому на Руси жить хорошо». Особенности жанра, сюжета и композиции. Фольклорная основа произведения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D1DBD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0E9AB0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32910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D6D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"https://m.edsoo.ru/fc94db83"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https://m.edsoo.ru/fc94db83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B71576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F622F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38A7B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народных типов в галерее персонажей «Кому на Руси жить хорошо»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96F736D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A4BE4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B81A44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E220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"https://m.edsoo.ru/38fb8ca5"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https://m.edsoo.ru/38fb8ca5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3151C7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46759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95E92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Проблемы счастья и смысла жизни в поэме «Кому на Руси жить хорошо»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50A028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AD2E6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ED0AE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6E10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"https://m.edsoo.ru/6409d788"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https://m.edsoo.ru/6409d788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E5BA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B327DB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79314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А.А. Фета. Теория «чистого искусства»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BB80FB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A77A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EB78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31FD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"https://m.edsoo.ru/0fdcc372"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https://m.edsoo.ru/0fdcc372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59DD6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9F9E0B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103B9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и природа в лирике А.А. Фета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C13294C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92E7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12E215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02A37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"https://m.edsoo.ru/2e017055"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https://m.edsoo.ru/2e017055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156DC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9408C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CE077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Художественное мастерство А.А. Фета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CB52E4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35D5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5F25C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0371E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"https://m.edsoo.ru/278e6a2c"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https://m.edsoo.ru/278e6a2c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92C4A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ABCAF0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BD816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Анализ лирического произведения А.А. Фета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803F99C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3C9AA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7AA6F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80AB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"https://m.edsoo.ru/396f644b"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https://m.edsoo.ru/396f644b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04BF0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7F7D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20087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контрольной работе: ответы на проблемный вопрос, сочинение, тесты по поэзии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D0F117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802EA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01526C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1CDD7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"https://m.edsoo.ru/8f005a51"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https://m.edsoo.ru/8f005a51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550C3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D6BBF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E1816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И.К. Контрольная работа</w:t>
            </w:r>
            <w:r>
              <w:rPr>
                <w:color w:val="000000"/>
                <w:sz w:val="24"/>
                <w:szCs w:val="24"/>
              </w:rPr>
              <w:t>: письменные ответы на проблемный вопрос, сочинение, тесты по поэзии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0FAC1B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20EB21">
            <w:pPr>
              <w:ind w:left="135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AEB56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7CB61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"https://m.edsoo.ru/db211621"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https://m.edsoo.ru/db211621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A07D7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6F5AFC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ADF31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М.Е. Салтыкова-Щедрина. Мастер сатиры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6287789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56081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057C8D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3E8F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"https://m.edsoo.ru/3d6eed61"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https://m.edsoo.ru/3d6eed61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452B9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CB97E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F46E6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«История одного города» как сатирическое произведение. Глава «О корени происхождения глуповцев»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B5D62A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F7277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D7FABD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F4C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"https://m.edsoo.ru/8b277b94"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https://m.edsoo.ru/8b277b94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01DB5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1AE882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0F5B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Собирательные образы градоначальников и «глуповцев». Главы «Опись градоначальникам», «Органчик», «Подтверждение покаяния» и другие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6EC031F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EA6C5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774D8C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70F15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"https://m.edsoo.ru/62b032c0"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https://m.edsoo.ru/62b032c0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96358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98541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538E3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презентации проектов по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2E5E6D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069D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FC8C24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CEB9B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"https://m.edsoo.ru/90dd4547"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https://m.edsoo.ru/90dd4547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8DE2E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66913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5443E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проектов по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1B468E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A6B4E8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AA86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600A5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"https://m.edsoo.ru/48dc8cdd"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https://m.edsoo.ru/48dc8cdd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9CFF1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88F52A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076EE6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Ф.М. Достоевского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6BFEEB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EF9DB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B24CE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6922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"https://m.edsoo.ru/b6b59225"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https://m.edsoo.ru/b6b59225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5543E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1C181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E9D9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 романа «Преступление и наказание». Жанровые и композиционные особенности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C524B1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691AD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D8C4D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0760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"https://m.edsoo.ru/32909836"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https://m.edsoo.ru/32909836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14161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F834DC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A94E6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сюжетные линии романа «Преступление и наказание». Преступление Раскольникова. Идея о праве сильной личности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A29282F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442652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B2BDB5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99403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"https://m.edsoo.ru/b1d66b91"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https://m.edsoo.ru/b1d66b91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7414D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C3EC9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84FD32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Раскольников в системе образов. Раскольников и его «двойники»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4BAF32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C8278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3E58A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39565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"https://m.edsoo.ru/e31eadf2"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https://m.edsoo.ru/e31eadf2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CCCBAD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9E438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21E1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Униженные и оскорбленные в романе «Преступление и наказание». Образ Петербурга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46D8FA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D82E4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D54A75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E20EE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"https://m.edsoo.ru/14396328"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https://m.edsoo.ru/14396328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243B9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453C53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139EA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Сонечки Мармеладовой и проблема нравственного идеала в романе «Преступление и наказание»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15693D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6981BD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F9B71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7CCF3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"https://m.edsoo.ru/eb282fbc"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https://m.edsoo.ru/eb282fbc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DEC11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A3B42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C4CFD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Библейские мотивы и образы в романе «Преступление и наказание»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949105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60C9D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FE636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114D7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"https://m.edsoo.ru/f8f251b2"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https://m.edsoo.ru/f8f251b2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D91805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05E084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28D057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Смысл названия романа «Преступление и наказание». Роль финала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9B66B7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B30A9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40574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ECFC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"https://m.edsoo.ru/6355e71c"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https://m.edsoo.ru/6355e71c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272DF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4EE3B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D1352C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Художественное мастерство писателя. Психологизм в романе «Преступление и наказание» 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A064A2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CF73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D3235A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B4AEC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"https://m.edsoo.ru/55f0d8d3"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https://m.edsoo.ru/55f0d8d3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24DD3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C02144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A97A2D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Историко-культурное значение романа Ф.М. Достоевского «Преступление и наказание»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4E1C00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4F7418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C3CF5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2082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"https://m.edsoo.ru/4ff59256"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https://m.edsoo.ru/4ff59256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BCE98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8524F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D13CCC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роману «Преступление и наказание»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113A07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AFD6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7EE3CF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AAA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"https://m.edsoo.ru/fd0ec140"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https://m.edsoo.ru/fd0ec140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82731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9677B9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655D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Л.Н. Толстого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1C2FAE1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4B3261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966E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29BEA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"https://m.edsoo.ru/429ee50c"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https://m.edsoo.ru/429ee50c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BEF24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1D720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6CE2AF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 романа-эпопеи «Война и мир». Жанровые особенности произведения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B2192C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F16F8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5AAC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6D91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"https://m.edsoo.ru/92dd8da8"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https://m.edsoo.ru/92dd8da8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1ADC4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019000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3B6D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Роман-эпопея «Война и мир». Смысл названия. Историческая основа произведения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B2E004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4B590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2748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AA04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"https://m.edsoo.ru/95955423"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https://m.edsoo.ru/95955423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1607E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E4D3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52BB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Роман-эпопея «Война и мир». Нравственные устои и жизнь дворянства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223723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5FF89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4B5CF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1CA6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"https://m.edsoo.ru/9cc9c4c1"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https://m.edsoo.ru/9cc9c4c1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409E3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3432B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28BDF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«Мысль семейная» в романе-эпопее «Война и мир»: Ростовы и Болконские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865BD6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90FEDA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24F9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874B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"https://m.edsoo.ru/0e0d5a32"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https://m.edsoo.ru/0e0d5a32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0EB51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E192A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7AFBAE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Нравственно-философские взгляды Л.Н. Толстого, воплощенные в женских образах романа-эпопеи «Война и мир»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0168D9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8A45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5CC7B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A4A5A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"https://m.edsoo.ru/af7a1d5e"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https://m.edsoo.ru/af7a1d5e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D11F7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D55B7B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6B74E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Поиски смысла жизни Андрея Болконского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5A76D5B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851BA2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8F6EB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DD3E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"https://m.edsoo.ru/927c5948"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https://m.edsoo.ru/927c5948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BADCE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1DEF9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A6DCF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Духовные искания Пьера Безухова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F351A2D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27427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E124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AD90C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"https://m.edsoo.ru/1156f7fb"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https://m.edsoo.ru/1156f7fb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EFE01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1A2442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EFD8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война 1812 года в романе-эпопее «Война и мир»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ACEC49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608FB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65C6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26E4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"https://m.edsoo.ru/72b7eb95"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https://m.edsoo.ru/72b7eb95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B335E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96A03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DA7E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Бородинское сражение как идейно-композиционный центр романа-эпопеи «Война и мир»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2B9B942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739B8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78B1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C0952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"https://m.edsoo.ru/9f8eea9e"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https://m.edsoo.ru/9f8eea9e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0F359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330F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2E2AB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Образы Кутузова и Наполеона в романе-эпопее «Война и мир»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E4A4875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1A5B9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73C16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4AEB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"https://m.edsoo.ru/bb7c12a0"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https://m.edsoo.ru/bb7c12a0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E5902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F6C4CE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63D30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«Мысль народная» в романе-эпопее «Война и мир». Образ Платона Каратаева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A4CD62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DAC81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913AC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9DF7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"https://m.edsoo.ru/0734a41a"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https://m.edsoo.ru/0734a41a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CCBAB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18F1AA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8DC1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Философия истории в романе-эпопее «Война и мир»: роль личности и стихийное начало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C17E049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F23A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2F31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7D22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"https://m.edsoo.ru/6ad10754"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https://m.edsoo.ru/6ad10754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C172E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2FA73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FFABA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Психологизм прозы Толстого: «диалектика души»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F06E50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C5B89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DCAB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A8E2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"https://m.edsoo.ru/2ea4166f"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https://m.edsoo.ru/2ea4166f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7585B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BFA7A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12DF44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творчества Л.Н. Толстого в отечественной и мировой культуре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A72C4E1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3AE3F3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10764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18757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"https://m.edsoo.ru/db3e1a0e"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https://m.edsoo.ru/db3e1a0e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AF8C5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2AFC3A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DE9C2E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роману-эпопее Л.Н. Толстого «Война и мир»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38ED43D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4338B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F515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23E8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"https://m.edsoo.ru/50ccb805"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https://m.edsoo.ru/50ccb805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EFE8C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58F7F2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07C35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Н.С. Лескова. Художественный мир произведений писателя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4CEC824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98294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965064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425DC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"https://m.edsoo.ru/57bd5e1b"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https://m.edsoo.ru/57bd5e1b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BED63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CE66DB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5BB64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Изображение этапов духовного пути личности в произведениях Н.С. Лескова. Особенности лесковской повествовательной манеры сказа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66F5F81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2C52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C2A0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3BB97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"https://m.edsoo.ru/db8ec70a"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https://m.edsoo.ru/db8ec70a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CEBBB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D29E3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8E084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А.П. Чехова. Новаторство прозы писателя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6F984B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9AF10A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916ED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296F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"https://m.edsoo.ru/bea32083"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https://m.edsoo.ru/bea32083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7DF65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27B13F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63E13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Идейно-художественное своеобразие рассказа «Ионыч»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3A8E299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8C374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2A44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4E41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"https://m.edsoo.ru/551f8b1a"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https://m.edsoo.ru/551f8b1a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CBE18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FEDCF2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DD53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Многообразие философско-психологической проблематики в рассказах А.П. Чехова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8220FC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51505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0C637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C16D2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"https://m.edsoo.ru/d1bc0faf"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https://m.edsoo.ru/d1bc0faf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0E959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EC645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F944A3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А.П. Чехов. Комедия «Вишневый сад». История создания, жанровые особенности комедии. Смысл названия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EF9BAF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A32A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58F2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D3E46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"https://m.edsoo.ru/6918f662"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https://m.edsoo.ru/6918f662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3C73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29DE9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EF06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Проблематика комедии «Вишневый сад». Особенности конфликта и системы образов. Разрушение «дворянского гнезда»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041F427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BE6BB9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E0548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2A10F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"https://m.edsoo.ru/cd3c411f"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https://m.edsoo.ru/cd3c411f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AB1A2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0F0E90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60880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Раневская и Гаев как герои уходящего в прошлое усадебного быта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422006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E42D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FDD7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BCF70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"https://m.edsoo.ru/36f2aa60"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https://m.edsoo.ru/36f2aa60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B8B29F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23638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DA0B99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Настоящее и будущее в комедии «Вишневый сад»: образы Лопахина, Пети и Ани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08DDED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08E2A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B186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6913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"https://m.edsoo.ru/fc560d17"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https://m.edsoo.ru/fc560d17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4EE92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FC31C7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4E916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Художественное мастерство, новаторство Чехова-драматурга. Значение творческого наследия А.П. Чехова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2E89C1F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4B9840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8931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951B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"https://m.edsoo.ru/28ea8207"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https://m.edsoo.ru/28ea8207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D60E0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29D6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AFEE7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творчеству А.П. Чехова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C6E584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5527F6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3EA9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416D9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"https://m.edsoo.ru/717e7f8f"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https://m.edsoo.ru/717e7f8f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D7ABA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B67BE3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3C0365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«Любимые страницы литературы второй половины XIX века»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C15B6DF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C6C404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6BF66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18DC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"https://m.edsoo.ru/6dbc8739"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https://m.edsoo.ru/6dbc8739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5EC53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5F090D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1D850B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контрольной работе: ответы на проблемный вопрос, сочинение, тесты по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24F0C90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7A183B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7CE0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EF6D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"https://m.edsoo.ru/a862336c"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https://m.edsoo.ru/a862336c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131EE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D58A8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B5D29E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И.К. Контрольная работа</w:t>
            </w:r>
            <w:r>
              <w:rPr>
                <w:color w:val="000000"/>
                <w:sz w:val="24"/>
                <w:szCs w:val="24"/>
              </w:rPr>
              <w:t>: письменные ответы на проблемный вопрос, сочинение, тесты по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FDB025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2482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01265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6B31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"https://m.edsoo.ru/9022ff94"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https://m.edsoo.ru/9022ff94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6989D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9133B6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1DA97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проектов по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BCB6F3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785A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B42BB0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1A03F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"https://m.edsoo.ru/307edf82"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https://m.edsoo.ru/307edf82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BFB69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C4F96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28603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82 </w:t>
            </w:r>
          </w:p>
        </w:tc>
        <w:tc>
          <w:tcPr>
            <w:tcW w:w="791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89A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14:paraId="370D4DB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CD0DA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Литература народов России</w:t>
            </w:r>
          </w:p>
        </w:tc>
      </w:tr>
      <w:tr w14:paraId="30DEC47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5B50A">
            <w:pPr>
              <w:ind w:firstLine="135"/>
            </w:pPr>
            <w:r>
              <w:rPr>
                <w:sz w:val="24"/>
              </w:rPr>
              <w:t>88.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96D792">
            <w:pPr>
              <w:ind w:firstLine="0"/>
            </w:pPr>
            <w:r>
              <w:rPr>
                <w:color w:val="000000"/>
                <w:sz w:val="24"/>
              </w:rPr>
              <w:t>Поэзия народов России. Страницы жизни поэта (по выбору, например, Г. Тукая, К. Хетагурова и других) и особенности его лирики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F898A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0A157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F32DD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8176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"https://m.edsoo.ru/eabf4f90"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https://m.edsoo.ru/eabf4f90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005C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8609C">
            <w:pPr>
              <w:ind w:firstLine="135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73904">
            <w:pPr>
              <w:ind w:firstLine="0"/>
            </w:pPr>
            <w:r>
              <w:rPr>
                <w:color w:val="000000"/>
                <w:sz w:val="24"/>
              </w:rPr>
              <w:t>Резервный урок. Анализ лирического произведения из поэзии народов России (по выбору)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C1502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203F63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878A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D6193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"https://m.edsoo.ru/69ad657e"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https://m.edsoo.ru/69ad657e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A2D1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76D37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3F7B19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791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6E4376"/>
        </w:tc>
      </w:tr>
      <w:tr w14:paraId="4597123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BC689B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0B86B17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F94B6">
            <w:pPr>
              <w:ind w:firstLine="135"/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5EF91">
            <w:pPr>
              <w:ind w:left="4" w:hanging="4"/>
            </w:pPr>
            <w:r>
              <w:rPr>
                <w:color w:val="000000"/>
                <w:sz w:val="24"/>
              </w:rPr>
              <w:t>Жизнь и творчество писателя (Ч. Диккенса, Г. Флобера и других). История создания, сюжет и композиция произведения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30CEC3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4C3C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DBB06A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C28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"https://m.edsoo.ru/85d32996"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https://m.edsoo.ru/85d32996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3C47FF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E6E3C">
            <w:pPr>
              <w:ind w:firstLine="135"/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9767C4">
            <w:pPr>
              <w:ind w:left="4" w:hanging="4"/>
            </w:pPr>
            <w:r>
              <w:rPr>
                <w:color w:val="000000"/>
                <w:sz w:val="24"/>
              </w:rPr>
              <w:t>Ч. Диккенс. Роман «Большие надежды». Тематика, проблематика. Система образов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633A7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8993A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9CCE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CEEC9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"https://m.edsoo.ru/46bb6375"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https://m.edsoo.ru/46bb6375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6440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16AF4D">
            <w:pPr>
              <w:ind w:firstLine="135"/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B7D067">
            <w:pPr>
              <w:ind w:left="4" w:hanging="4"/>
            </w:pPr>
            <w:r>
              <w:rPr>
                <w:color w:val="000000"/>
                <w:sz w:val="24"/>
              </w:rPr>
              <w:t>Резервный урок. Г. Флобер «Мадам Бовари». Художественное мастерство писателя//</w:t>
            </w:r>
            <w:r>
              <w:rPr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E62E4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E8381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F5F9B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32F2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"https://m.edsoo.ru/e1436238"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https://m.edsoo.ru/e1436238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4CA35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F955B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8488C8">
            <w:pPr>
              <w:ind w:left="4" w:hanging="4"/>
            </w:pPr>
            <w:r>
              <w:rPr>
                <w:color w:val="000000"/>
                <w:sz w:val="24"/>
              </w:rPr>
              <w:t xml:space="preserve">Развитие речи. Письменный ответ на проблемный вопрос // </w:t>
            </w:r>
            <w:r>
              <w:rPr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A186D3D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1939C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00CB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D3800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"https://m.edsoo.ru/24b4669a"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https://m.edsoo.ru/24b4669a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88F7C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92DEF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0F3C2">
            <w:pPr>
              <w:ind w:left="4" w:hanging="4"/>
            </w:pPr>
            <w:r>
              <w:rPr>
                <w:color w:val="000000"/>
                <w:sz w:val="24"/>
              </w:rPr>
              <w:t>Страницы жизни поэта (А. Рембо, Ш. Бодлера и других), особенности его лирики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37F3A88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7DE2EF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B7A87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47F49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"https://m.edsoo.ru/ecfff6fe"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https://m.edsoo.ru/ecfff6fe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376659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4D0A61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38BD9">
            <w:pPr>
              <w:ind w:left="4" w:hanging="4"/>
            </w:pPr>
            <w:r>
              <w:rPr>
                <w:color w:val="000000"/>
                <w:sz w:val="24"/>
              </w:rPr>
              <w:t>Резервный урок. Символические образы в стихотворениях, особенности поэтического языка (на выбор А. Рембо, Ш. Бодлер и другие)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52D9460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86435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B393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7E06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"https://m.edsoo.ru/d0cc465e"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https://m.edsoo.ru/d0cc465e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9F1A4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0E329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68A1F">
            <w:pPr>
              <w:ind w:left="4" w:hanging="4"/>
            </w:pPr>
            <w:r>
              <w:rPr>
                <w:color w:val="000000"/>
                <w:sz w:val="24"/>
              </w:rPr>
              <w:t>Жизнь и творчество драматурга (Г. Ибсен и другие). История создания, сюжет и конфликт в произведении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8F5DDCC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28FA7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880B7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1A840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"https://m.edsoo.ru/f12a62ec"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https://m.edsoo.ru/f12a62ec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F5520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ECB50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69BD1F">
            <w:pPr>
              <w:ind w:left="4" w:hanging="4"/>
            </w:pPr>
            <w:r>
              <w:rPr>
                <w:color w:val="000000"/>
                <w:sz w:val="24"/>
              </w:rPr>
              <w:t>Резервный урок. Г. Ибсен «Кукольный дом». Проблематика пьесы. Система образов. Новаторство драматурга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8F4FBF5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3365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E18B6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B783A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"https://m.edsoo.ru/80c384b3"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https://m.edsoo.ru/80c384b3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55408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57E7AA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259DEB">
            <w:pPr>
              <w:ind w:left="4" w:hanging="4"/>
            </w:pPr>
            <w:r>
              <w:rPr>
                <w:color w:val="000000"/>
                <w:sz w:val="24"/>
              </w:rPr>
              <w:t>Резервный урок. Повторение. Сквозные образы и мотивы в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1DAB2FF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3E9220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9D5B2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60BB2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"https://m.edsoo.ru/715fba62"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https://m.edsoo.ru/715fba62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24D0B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EDE817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4CD8B">
            <w:pPr>
              <w:ind w:left="4" w:hanging="4"/>
            </w:pPr>
            <w:r>
              <w:rPr>
                <w:color w:val="000000"/>
                <w:sz w:val="24"/>
              </w:rPr>
              <w:t>Резервный урок. Обобщение пройденного материала по литературе второй половины XIX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F02B3CB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CB842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C819B3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4424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"https://m.edsoo.ru/9862089c"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https://m.edsoo.ru/9862089c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50150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AA13A1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D67CA0">
            <w:pPr>
              <w:ind w:left="4" w:hanging="4"/>
            </w:pPr>
            <w:r>
              <w:rPr>
                <w:color w:val="000000"/>
                <w:sz w:val="24"/>
              </w:rPr>
              <w:t>Внеклассное чтение «В мире современной литературы»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6D84606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DDB2E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9FFC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AEA3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"https://m.edsoo.ru/5a351bd7"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https://m.edsoo.ru/5a351bd7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805C6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8526A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9ADDFF">
            <w:pPr>
              <w:ind w:left="4" w:hanging="4"/>
            </w:pPr>
            <w:r>
              <w:rPr>
                <w:color w:val="000000"/>
                <w:sz w:val="24"/>
              </w:rPr>
              <w:t>Резервный урок. Подготовка к презентации проекта по зарубежной литературе начала ХIХ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D12860D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59EBA8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8D5671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A99B4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"https://m.edsoo.ru/ce9871fb"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https://m.edsoo.ru/ce9871fb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4FD98B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3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6FE682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102.</w:t>
            </w:r>
          </w:p>
        </w:tc>
        <w:tc>
          <w:tcPr>
            <w:tcW w:w="3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88B40">
            <w:pPr>
              <w:ind w:left="4" w:hanging="4"/>
            </w:pPr>
            <w:r>
              <w:rPr>
                <w:color w:val="000000"/>
                <w:sz w:val="24"/>
              </w:rPr>
              <w:t>Презентация проекта по зарубежной литературе ХIХ века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C84205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82D51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249219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21110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"https://m.edsoo.ru/43fc8660"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https://m.edsoo.ru/43fc8660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AFB66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986C80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C6F033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13</w:t>
            </w:r>
          </w:p>
        </w:tc>
        <w:tc>
          <w:tcPr>
            <w:tcW w:w="791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0AA2B"/>
        </w:tc>
      </w:tr>
      <w:tr w14:paraId="1C5A20F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5E3A44">
            <w:pPr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E9C08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B1CE0D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D4A2AF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81B3B1">
            <w:pPr>
              <w:ind w:left="135"/>
            </w:pPr>
          </w:p>
        </w:tc>
      </w:tr>
      <w:tr w14:paraId="5E0FF87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3BB482">
            <w:pPr>
              <w:ind w:left="135"/>
            </w:pPr>
            <w:r>
              <w:rPr>
                <w:color w:val="000000"/>
                <w:sz w:val="24"/>
              </w:rPr>
              <w:t>Уроки внеклассного чтения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EEF0B4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B5016D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1C1197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603C48">
            <w:pPr>
              <w:ind w:left="135"/>
            </w:pPr>
          </w:p>
        </w:tc>
      </w:tr>
      <w:tr w14:paraId="6A11E1C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5EE1A6">
            <w:pPr>
              <w:ind w:left="135"/>
            </w:pPr>
            <w:r>
              <w:rPr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D7C1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CAB6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41C2FD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D6A63">
            <w:pPr>
              <w:ind w:left="135"/>
            </w:pPr>
          </w:p>
        </w:tc>
      </w:tr>
      <w:tr w14:paraId="4172547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6B464C">
            <w:pPr>
              <w:ind w:left="135"/>
            </w:pPr>
            <w:r>
              <w:rPr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7CA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8C4ED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86C93F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B7FA2">
            <w:pPr>
              <w:ind w:left="135"/>
            </w:pPr>
          </w:p>
        </w:tc>
      </w:tr>
      <w:tr w14:paraId="099D8D6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E0A1C">
            <w:pPr>
              <w:ind w:left="135"/>
            </w:pPr>
            <w:r>
              <w:rPr>
                <w:color w:val="000000"/>
                <w:sz w:val="24"/>
              </w:rPr>
              <w:t>Резервные уроки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F0CF8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A2215">
            <w:pPr>
              <w:ind w:left="135"/>
              <w:jc w:val="center"/>
            </w:pP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FC5EDE">
            <w:pPr>
              <w:ind w:left="135"/>
              <w:jc w:val="center"/>
            </w:pP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55C068">
            <w:pPr>
              <w:ind w:left="135"/>
            </w:pPr>
          </w:p>
        </w:tc>
      </w:tr>
      <w:tr w14:paraId="1A10AAB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0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577633">
            <w:pPr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8A87B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</w:p>
        </w:tc>
        <w:tc>
          <w:tcPr>
            <w:tcW w:w="217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11351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2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584DF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34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719E0"/>
        </w:tc>
      </w:tr>
    </w:tbl>
    <w:p w14:paraId="55A7DF96">
      <w:pPr>
        <w:rPr>
          <w:b/>
          <w:color w:val="000000"/>
          <w:sz w:val="24"/>
        </w:rPr>
        <w:sectPr>
          <w:pgSz w:w="16383" w:h="11906" w:orient="landscape"/>
          <w:pgMar w:top="1133" w:right="850" w:bottom="1133" w:left="1700" w:header="708" w:footer="708" w:gutter="0"/>
          <w:cols w:space="720" w:num="1"/>
        </w:sectPr>
      </w:pPr>
    </w:p>
    <w:p w14:paraId="43F18416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  <w:sz w:val="24"/>
        </w:rPr>
        <w:t>11 КЛАСС</w:t>
      </w:r>
      <w:r>
        <w:rPr>
          <w:b/>
          <w:color w:val="000000"/>
        </w:rPr>
        <w:t xml:space="preserve"> </w:t>
      </w:r>
    </w:p>
    <w:p w14:paraId="0D86A74C">
      <w:pPr>
        <w:ind w:left="120"/>
        <w:jc w:val="center"/>
      </w:pPr>
      <w:r>
        <w:rPr>
          <w:b/>
          <w:color w:val="000000"/>
          <w:sz w:val="24"/>
        </w:rPr>
        <w:t>102 часа</w:t>
      </w:r>
    </w:p>
    <w:tbl>
      <w:tblPr>
        <w:tblStyle w:val="7"/>
        <w:tblW w:w="0" w:type="auto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97"/>
        <w:gridCol w:w="153"/>
        <w:gridCol w:w="172"/>
        <w:gridCol w:w="2807"/>
        <w:gridCol w:w="1408"/>
        <w:gridCol w:w="2076"/>
        <w:gridCol w:w="2149"/>
        <w:gridCol w:w="3550"/>
      </w:tblGrid>
      <w:tr w14:paraId="3B49F74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1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CFD9B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427314C0">
            <w:pPr>
              <w:ind w:left="135"/>
            </w:pPr>
          </w:p>
        </w:tc>
        <w:tc>
          <w:tcPr>
            <w:tcW w:w="3329" w:type="dxa"/>
            <w:gridSpan w:val="4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FFF3D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838B33">
            <w:pPr>
              <w:ind w:left="135"/>
            </w:pPr>
          </w:p>
        </w:tc>
        <w:tc>
          <w:tcPr>
            <w:tcW w:w="5633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608EE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0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C3E183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8738C4">
            <w:pPr>
              <w:ind w:left="135"/>
            </w:pPr>
          </w:p>
        </w:tc>
      </w:tr>
      <w:tr w14:paraId="5302BFD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21" w:type="dxa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52F3227"/>
        </w:tc>
        <w:tc>
          <w:tcPr>
            <w:tcW w:w="3329" w:type="dxa"/>
            <w:gridSpan w:val="4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8EBA96E"/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08BBAA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44653C7F">
            <w:pPr>
              <w:ind w:left="135"/>
            </w:pP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6B280F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66618D89">
            <w:pPr>
              <w:ind w:left="135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802A28">
            <w:pPr>
              <w:ind w:left="135" w:firstLine="0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2FFCC50C">
            <w:pPr>
              <w:ind w:left="135"/>
            </w:pPr>
          </w:p>
        </w:tc>
        <w:tc>
          <w:tcPr>
            <w:tcW w:w="3550" w:type="dxa"/>
            <w:vMerge w:val="continue"/>
            <w:tcBorders>
              <w:top w:val="nil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0FE5878"/>
        </w:tc>
      </w:tr>
      <w:tr w14:paraId="5013ADC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F8A16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Литература конца XIX — начала ХХ века</w:t>
            </w:r>
          </w:p>
        </w:tc>
      </w:tr>
      <w:tr w14:paraId="2BEA4EB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6FEE9E">
            <w:pPr>
              <w:ind w:firstLine="135"/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910B4">
            <w:pPr>
              <w:ind w:left="67" w:firstLine="0"/>
            </w:pPr>
            <w:r>
              <w:rPr>
                <w:color w:val="000000"/>
                <w:sz w:val="24"/>
              </w:rPr>
              <w:t>Введение в курс русской литературы ХХ века. Основные этапы жизни и творчества А.И. Куприна. Проблематика рассказов писателя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21D4D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BB27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2275D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2EE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"https://m.edsoo.ru/95e95939"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https://m.edsoo.ru/95e95939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C1191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3AB497">
            <w:pPr>
              <w:ind w:firstLine="135"/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817BF3">
            <w:pPr>
              <w:ind w:left="67" w:firstLine="0"/>
            </w:pPr>
            <w:r>
              <w:rPr>
                <w:color w:val="000000"/>
                <w:sz w:val="24"/>
              </w:rPr>
              <w:t>Своеобразие сюжета повести А.И. Куприна «Олеся». Художественное мастерство писателя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B108C30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A6A8C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2B55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A00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"https://m.edsoo.ru/27520b55"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https://m.edsoo.ru/27520b55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995BAF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748777">
            <w:pPr>
              <w:ind w:firstLine="135"/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43A7E">
            <w:pPr>
              <w:ind w:left="67" w:firstLine="0"/>
            </w:pPr>
            <w:r>
              <w:rPr>
                <w:color w:val="000000"/>
                <w:sz w:val="24"/>
              </w:rPr>
              <w:t>Основные этапы жизни и творчества Л.Н. Андреева. На перепутьях реализма и модернизма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35646BB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AFA30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E318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D6708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color w:val="000000"/>
                <w:sz w:val="24"/>
                <w:szCs w:val="24"/>
                <w:lang w:val="en-US"/>
              </w:rPr>
              <w:t>h</w:t>
            </w:r>
            <w:r>
              <w:rPr>
                <w:color w:val="000000"/>
                <w:sz w:val="24"/>
                <w:szCs w:val="24"/>
              </w:rPr>
              <w:t>ttps://m.edsoo.ru/23c10265</w:t>
            </w:r>
          </w:p>
        </w:tc>
      </w:tr>
      <w:tr w14:paraId="03E36EC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76C84">
            <w:pPr>
              <w:ind w:firstLine="135"/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D60F5D">
            <w:pPr>
              <w:ind w:left="67" w:firstLine="0"/>
            </w:pPr>
            <w:r>
              <w:rPr>
                <w:color w:val="000000"/>
                <w:sz w:val="24"/>
              </w:rPr>
              <w:t>Проблематика рассказа Л.Н. Андреева «Большой шлем». Трагическое мироощущение автора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59675F6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1FB9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999F7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0FDC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"https://m.edsoo.ru/acd14599"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https://m.edsoo.ru/acd14599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FE09C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16E2B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92F0A">
            <w:pPr>
              <w:ind w:left="67" w:firstLine="0"/>
            </w:pPr>
            <w:r>
              <w:rPr>
                <w:color w:val="000000"/>
                <w:sz w:val="24"/>
              </w:rPr>
              <w:t>Основные этапы жизни и творчества М. Горького. Романтический пафос и суровая правда рассказов писателя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8B763CD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99F7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79FCC9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C1346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"https://m.edsoo.ru/01a2c7af"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https://m.edsoo.ru/01a2c7af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F47E9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C6ACA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78669">
            <w:pPr>
              <w:ind w:left="67" w:firstLine="0"/>
            </w:pPr>
            <w:r>
              <w:rPr>
                <w:color w:val="000000"/>
                <w:sz w:val="24"/>
              </w:rPr>
              <w:t>Социально-философская драма «На дне». История создания, смысл названия произведения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B892CD3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F52F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8EAED6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F6F58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"https://m.edsoo.ru/1515426d"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https://m.edsoo.ru/1515426d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18DBC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CB169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4D65F">
            <w:pPr>
              <w:ind w:left="67" w:firstLine="0"/>
            </w:pPr>
            <w:r>
              <w:rPr>
                <w:color w:val="000000"/>
                <w:sz w:val="24"/>
              </w:rPr>
              <w:t>Тематика, проблематика, система образов драмы «На дне»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8743407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C6D687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5CE8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EC17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"https://m.edsoo.ru/d7569e76"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https://m.edsoo.ru/d7569e76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64107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37F42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BBB08">
            <w:pPr>
              <w:ind w:left="67" w:firstLine="0"/>
            </w:pPr>
            <w:r>
              <w:rPr>
                <w:color w:val="000000"/>
                <w:sz w:val="24"/>
              </w:rPr>
              <w:t>«Три правды» в пьесе «На дне» и их трагическое столкновение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2707624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6798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49AAE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06339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"https://m.edsoo.ru/f75ced78"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https://m.edsoo.ru/f75ced78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6EBE3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E0ED1E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C1192">
            <w:pPr>
              <w:ind w:left="67" w:firstLine="0"/>
            </w:pPr>
            <w:r>
              <w:rPr>
                <w:color w:val="000000"/>
                <w:sz w:val="24"/>
              </w:rPr>
              <w:t>Новаторство Горького-драматурга. Сценическая судьба пьесы «На дне»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F924817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D805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C0D6A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E55B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"https://m.edsoo.ru/bd6b11ec"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https://m.edsoo.ru/bd6b11ec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137B3D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6A4ED7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9CEEC">
            <w:pPr>
              <w:ind w:left="67" w:firstLine="0"/>
            </w:pPr>
            <w:r>
              <w:rPr>
                <w:color w:val="000000"/>
                <w:sz w:val="24"/>
              </w:rPr>
              <w:t>Развитие речи. Подготовка к домашнему сочинению по пьесе М. Горького «На дне»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4877B3F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23714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D21A8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AD348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"https://m.edsoo.ru/32f63f9f"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https://m.edsoo.ru/32f63f9f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"https://m.edsoo.ru/944db530"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https://m.edsoo.ru/944db530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1C7A0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8843B7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A3EADD">
            <w:pPr>
              <w:ind w:left="67" w:firstLine="0"/>
            </w:pPr>
            <w:r>
              <w:rPr>
                <w:color w:val="000000"/>
                <w:sz w:val="24"/>
              </w:rPr>
              <w:t>Резервный урок. Подготовка к сочинению по пьесе М. Горького «На дне»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1A18D98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CFB42C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7941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2D0E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"https://m.edsoo.ru/f6a65a91" </w:instrText>
            </w:r>
            <w:r>
              <w:fldChar w:fldCharType="separate"/>
            </w:r>
            <w:r>
              <w:rPr>
                <w:color w:val="0000FF"/>
                <w:sz w:val="24"/>
                <w:u w:val="single"/>
              </w:rPr>
              <w:t>https://m.edsoo.ru/f6a65a91</w:t>
            </w:r>
            <w:r>
              <w:rPr>
                <w:color w:val="0000FF"/>
                <w:sz w:val="24"/>
                <w:u w:val="single"/>
              </w:rPr>
              <w:fldChar w:fldCharType="end"/>
            </w:r>
          </w:p>
        </w:tc>
      </w:tr>
      <w:tr w14:paraId="5A40E1C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7C8F42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3ED8C">
            <w:pPr>
              <w:ind w:left="67" w:firstLine="0"/>
            </w:pPr>
            <w:r>
              <w:rPr>
                <w:color w:val="000000"/>
                <w:sz w:val="24"/>
              </w:rPr>
              <w:t>Серебряный век русской литературы. Эстетические программы модернистских объединений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03B2158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1EDE6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39BF80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B9C7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"https://m.edsoo.ru/0d3032f0"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https://m.edsoo.ru/0d3032f0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AC3E9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1C376F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828CA">
            <w:pPr>
              <w:ind w:left="67" w:firstLine="0"/>
            </w:pPr>
            <w:r>
              <w:rPr>
                <w:color w:val="000000"/>
                <w:sz w:val="24"/>
              </w:rPr>
              <w:t>Художественный мир поэта (на выбор К.Д. Бальмонта, М.А. Волошина, Н.С. Гумилёва и других). Основные темы и мотивы лирики поэта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FC78802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35398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7B2B09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37D2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"https://m.edsoo.ru/0ca8c4af"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https://m.edsoo.ru/0ca8c4af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533067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4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8BAB78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14.</w:t>
            </w:r>
          </w:p>
        </w:tc>
        <w:tc>
          <w:tcPr>
            <w:tcW w:w="28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0900D">
            <w:pPr>
              <w:ind w:left="67" w:firstLine="0"/>
            </w:pPr>
            <w:r>
              <w:rPr>
                <w:color w:val="000000"/>
                <w:sz w:val="24"/>
              </w:rPr>
              <w:t>Развитие речи. Анализ лирического произведения поэтов Серебряного века (по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273CF62"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9D825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3CDA8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0F11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"https://m.edsoo.ru/4e37b148"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https://m.edsoo.ru/4e37b148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BB56D6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1B108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94C6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C1458C"/>
        </w:tc>
      </w:tr>
      <w:tr w14:paraId="3F01A2A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B4635A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Литература ХХ века</w:t>
            </w:r>
          </w:p>
        </w:tc>
      </w:tr>
      <w:tr w14:paraId="6D943D3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5580C">
            <w:pPr>
              <w:ind w:firstLine="135"/>
            </w:pPr>
            <w:r>
              <w:rPr>
                <w:color w:val="000000"/>
                <w:sz w:val="24"/>
              </w:rPr>
              <w:t>15.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B428E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И.А. Бунина. Темы и мотивы рассказов писателя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90012D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F0EAB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A8BD6E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2EE28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"https://m.edsoo.ru/061d72d1"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https://m.edsoo.ru/061d72d1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F9567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CABA0">
            <w:pPr>
              <w:ind w:firstLine="135"/>
            </w:pPr>
            <w:r>
              <w:rPr>
                <w:color w:val="000000"/>
                <w:sz w:val="24"/>
              </w:rPr>
              <w:t>16.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44A02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любви в произведениях И.А. Бунина («Антоновские яблоки», «Чистый понедельник»). Образ Родины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09C6CD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6B19C0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AFE60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F0C4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"https://m.edsoo.ru/5b1e09e6"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https://m.edsoo.ru/5b1e09e6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C5A61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903A0F">
            <w:pPr>
              <w:ind w:firstLine="135"/>
            </w:pPr>
            <w:r>
              <w:rPr>
                <w:color w:val="000000"/>
                <w:sz w:val="24"/>
              </w:rPr>
              <w:t>17.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35C2FE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Социально-философская проблематика рассказов И.А. Бунина («Господин из Сан-Франциско»)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68DA1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1F15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A668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BD61E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"https://m.edsoo.ru/c4a16478"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https://m.edsoo.ru/c4a16478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B14197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A8461">
            <w:pPr>
              <w:ind w:firstLine="135"/>
            </w:pPr>
            <w:r>
              <w:rPr>
                <w:color w:val="000000"/>
                <w:sz w:val="24"/>
              </w:rPr>
              <w:t>18.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D2F5CA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А.А. Блока. Поэт и символизм. Разнообразие мотивов лирики. Образ Прекрасной Дамы в поэзии. («Незнакомка», «На железной дороге», «О, весна, без конца и без краю…», «О, я хочу безумно жить…»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F8A072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164F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6351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3B8C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"https://m.edsoo.ru/8b07ea1d"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https://m.edsoo.ru/8b07ea1d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327455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76DE6D">
            <w:pPr>
              <w:ind w:firstLine="135"/>
            </w:pPr>
            <w:r>
              <w:rPr>
                <w:color w:val="000000"/>
                <w:sz w:val="24"/>
              </w:rPr>
              <w:t>19.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BC9F2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«страшного мира» в лирике А.А. Блока. Тема Родины. («Россия», «Ночь, улица, фонарь, аптека…», «Река раскинулась. Течёт, грустит лениво…» (из цикла «На поле Куликовом»), «О доблестях, о подвигах, о славе...»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1BDFBA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A8A14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AA1DEC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260A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"https://m.edsoo.ru/affd7740"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https://m.edsoo.ru/affd7740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FF885A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596530">
            <w:pPr>
              <w:ind w:firstLine="135"/>
            </w:pPr>
            <w:r>
              <w:rPr>
                <w:color w:val="000000"/>
                <w:sz w:val="24"/>
              </w:rPr>
              <w:t>20.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4238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Поэт и революция. Поэма А.А. Блока «Двенадцать». История создания, многоплановость, сложность художественного мира поэмы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5933B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9B96DB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73C8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28A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"https://m.edsoo.ru/c075842f"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https://m.edsoo.ru/c075842f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8DDDF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085DAF">
            <w:pPr>
              <w:ind w:firstLine="135"/>
            </w:pPr>
            <w:r>
              <w:rPr>
                <w:color w:val="000000"/>
                <w:sz w:val="24"/>
              </w:rPr>
              <w:t>21.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31026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 поэмы «Двенадцать», сюжет, композиция, многозначность финала. Художественное своеобразие языка поэмы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B919BA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C4BDE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1C022B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7DA7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"https://m.edsoo.ru/eaafb657"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https://m.edsoo.ru/eaafb657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21811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93597F">
            <w:pPr>
              <w:ind w:firstLine="135"/>
            </w:pPr>
            <w:r>
              <w:rPr>
                <w:color w:val="000000"/>
                <w:sz w:val="24"/>
              </w:rPr>
              <w:t>22.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33FE58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презентации проекта по литературе начала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AC1097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46BA3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68FE7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E1D7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"https://m.edsoo.ru/6ed881ea"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https://m.edsoo.ru/6ed881ea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3C59C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1C6F74">
            <w:pPr>
              <w:ind w:firstLine="135"/>
            </w:pPr>
            <w:r>
              <w:rPr>
                <w:color w:val="000000"/>
                <w:sz w:val="24"/>
              </w:rPr>
              <w:t>23.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500814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проекта по литературе начала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0D82A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C3004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56FD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DB289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"https://m.edsoo.ru/7959772f"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https://m.edsoo.ru/7959772f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BEDAD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5576EC">
            <w:pPr>
              <w:ind w:firstLine="135"/>
            </w:pPr>
            <w:r>
              <w:rPr>
                <w:color w:val="000000"/>
                <w:sz w:val="22"/>
              </w:rPr>
              <w:t>24.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FF89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В.В. Маяковского. Новаторство поэтики Маяковского. Лирический герой ранних произведений поэта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2A165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B039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DA2FC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D0ADC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"https://m.edsoo.ru/9fa68635"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https://m.edsoo.ru/9fa68635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ADF96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8A3BBA">
            <w:pPr>
              <w:ind w:firstLine="135"/>
            </w:pPr>
            <w:r>
              <w:rPr>
                <w:color w:val="000000"/>
                <w:sz w:val="24"/>
              </w:rPr>
              <w:t>25.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62326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Поэт и революция. Сатира в стихотворениях В.В. Маяковского («Прозаседавшиеся»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8CBC1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9F3CB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CA306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F93C9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"https://m.edsoo.ru/ddf54ef6"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https://m.edsoo.ru/ddf54ef6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4A4A0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32A8D">
            <w:pPr>
              <w:ind w:firstLine="135"/>
            </w:pPr>
            <w:r>
              <w:rPr>
                <w:color w:val="000000"/>
                <w:sz w:val="22"/>
              </w:rPr>
              <w:t>26.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1E271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Своеобразие любовной лирики В.В. Маяковского («Послушайте!», «Лиличка!», «Письмо Татьяне Яковлевой»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2F88A3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8D1F1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E755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29722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"https://m.edsoo.ru/ba41962d"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https://m.edsoo.ru/ba41962d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00E80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0AA35">
            <w:pPr>
              <w:ind w:firstLine="135"/>
            </w:pPr>
            <w:r>
              <w:rPr>
                <w:color w:val="000000"/>
                <w:sz w:val="22"/>
              </w:rPr>
              <w:t>27.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6E646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Художественный мир поэмы В.В. Маяковского «Облако в штанах»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ABFCEB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1289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46A61A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9AA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"https://m.edsoo.ru/ac830a56"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https://m.edsoo.ru/ac830a56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69C965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3DE50">
            <w:pPr>
              <w:ind w:firstLine="135"/>
            </w:pPr>
            <w:r>
              <w:rPr>
                <w:color w:val="000000"/>
                <w:sz w:val="22"/>
              </w:rPr>
              <w:t>28.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6D5937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С.А. Есенина. Особенности лирики поэта и многообразие тематики стихотворений («Гой ты, Русь, моя родная...», «Собаке Качалова», «Не жалею, не зову, не плачу…»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7922A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F0331A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D49E4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92B34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"https://m.edsoo.ru/6961da74"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https://m.edsoo.ru/6961da74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6B086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4A0F59">
            <w:pPr>
              <w:ind w:firstLine="135"/>
            </w:pPr>
            <w:r>
              <w:rPr>
                <w:color w:val="000000"/>
                <w:sz w:val="22"/>
              </w:rPr>
              <w:t>29.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7E8F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России и родного дома в лирике С.А. Есенина. Природа и человек в произведениях поэта («Письмо матери», «Спит ковыль. Равнина дорогая…», «Я последний поэт деревни…», «Русь Советская», «Низкий дом с голубыми ставнями...»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620A5B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0CEAA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BF90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A70B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"https://m.edsoo.ru/5538c729"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https://m.edsoo.ru/5538c729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FBE97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7A3425">
            <w:pPr>
              <w:ind w:firstLine="135"/>
            </w:pPr>
            <w:r>
              <w:t>30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CE7838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Своеобразие любовной лирики С.А. Есенина («Шаганэ ты моя, Шаганэ…»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B2754B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D41CB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39E8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5BE07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"https://m.edsoo.ru/465edbce"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https://m.edsoo.ru/465edbce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8F83D5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3BBE7">
            <w:pPr>
              <w:ind w:firstLine="135"/>
            </w:pPr>
            <w:r>
              <w:rPr>
                <w:color w:val="000000"/>
                <w:sz w:val="22"/>
              </w:rPr>
              <w:t>31.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7EDFD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по лирике А.А. Блока, В.В. Маяковского, С.А. Есенина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C9A58B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9428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69A70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70EDD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"https://m.edsoo.ru/d0db6cf4"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https://m.edsoo.ru/d0db6cf4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B8D15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54666E">
            <w:pPr>
              <w:ind w:firstLine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B3AA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жизни и творчества О.Э. Мандельштама. Основные мотивы лирики поэта, философичность его поэзии («Бессонница. Гомер. Тугие паруса…», «За гремучую доблесть грядущих веков…»)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39A5C1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B2CCE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612F7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72169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"https://m.edsoo.ru/c45f866f"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https://m.edsoo.ru/c45f866f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3E56D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9E6E0">
            <w:pPr>
              <w:ind w:firstLine="135"/>
            </w:pPr>
            <w:r>
              <w:rPr>
                <w:color w:val="000000"/>
                <w:sz w:val="22"/>
              </w:rPr>
              <w:t>33.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6A2CE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Художественное своеобразие поэзии О.Э. Мандельштама. Символика цвета, ритмико-интонационное многообразие лирики поэта (стихотворения «Ленинград», «Мы живём, под собою не чуя страны…»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F5EB8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7D690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26BA00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2F77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"https://m.edsoo.ru/81fd4d0f"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https://m.edsoo.ru/81fd4d0f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4536D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51B9E9">
            <w:pPr>
              <w:ind w:firstLine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B880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жизни и творчества М.И. Цветаевой. Многообразие тематики и проблематики в лирике поэта («Моим стихам, написанным так рано…», «Кто создан из камня, кто создан из глины…»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80643A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AE5471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F7866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12C6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"https://m.edsoo.ru/c5bfb93d"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https://m.edsoo.ru/c5bfb93d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DD5460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94916E">
            <w:pPr>
              <w:ind w:firstLine="135"/>
            </w:pPr>
            <w:r>
              <w:rPr>
                <w:color w:val="000000"/>
                <w:sz w:val="22"/>
              </w:rPr>
              <w:t>35.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5AB2D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Уникальность поэтического голоса М.И. Цветаевой. Искренность лирического монолога-исповеди («Идёшь, на меня похожий…», «Мне нравится, что вы больны не мной…», «Тоска по родине! Давно…», «Книги в красном переплёте», «Бабушке», «Красною кистью…» (из цикла «Стихи о Москве»)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592105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1E341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861BE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5162F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"https://m.edsoo.ru/b140f239"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https://m.edsoo.ru/b140f239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6E5CE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285816">
            <w:pPr>
              <w:ind w:firstLine="135"/>
            </w:pPr>
            <w:r>
              <w:rPr>
                <w:color w:val="000000"/>
                <w:sz w:val="22"/>
              </w:rPr>
              <w:t>36.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80506A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А.А. Ахматовой. Многообразие тематики лирики. Любовь как всепоглощающее чувство в лирике поэта («Песня последней встречи», «Сжала руки под темной вуалью…», «Смуглый отрок бродил по аллеям…»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E74F3A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F428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D6125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0067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"https://m.edsoo.ru/6c71c024"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https://m.edsoo.ru/6c71c024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5711E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4FF137">
            <w:pPr>
              <w:ind w:firstLine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62F058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Гражданский пафос лирики А.А. Ахматовой. Тема Родины и судьбы в творчестве поэта («Не с теми я, кто бросил землю...», «Мужество», «Приморский сонет», «Родная земля», «Мне голос был. Он звал утешно…»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5CF4A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B1C91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09113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ECD8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"https://m.edsoo.ru/c4418373"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https://m.edsoo.ru/c4418373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3B092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15482E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85868E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создания поэмы А.А. Ахматовой «Реквием». Трагедия народа и поэта. Смысл названия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33AF64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BB76F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22A0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516C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"https://m.edsoo.ru/2ad863d0"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https://m.edsoo.ru/2ad863d0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62C3A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B13EE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A11F7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Широта эпического обобщения в поэме «Реквием». Художественное своеобразие произведения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269D5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D0C44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65471A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ADCC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"https://m.edsoo.ru/d22c3e92"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https://m.edsoo.ru/d22c3e92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05364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8C43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FCE4D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контрольной работе: ответы на проблемный вопрос, сочинение, тесты по литературе первой половины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C58304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844E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B2D07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B77A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"https://m.edsoo.ru/7d3ff4f5"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https://m.edsoo.ru/7d3ff4f5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23233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D0A26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C6A979">
            <w:pPr>
              <w:ind w:left="57" w:firstLine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И.К. Контрольная работа:</w:t>
            </w:r>
            <w:r>
              <w:rPr>
                <w:color w:val="000000"/>
                <w:sz w:val="24"/>
                <w:szCs w:val="24"/>
              </w:rPr>
              <w:t xml:space="preserve"> письменные ответы на проблемный вопрос, сочинение, тесты по литературе первой половины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1D8FD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6BAE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852EA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166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"https://m.edsoo.ru/bf5e8839"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https://m.edsoo.ru/bf5e8839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B425F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3915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52728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жизни и творчества Н.А. Островского. История создания, идейно-художественное своеобразие романа «Как закалялась сталь»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8FB669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C1708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33521A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EA985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"https://m.edsoo.ru/30cdfe29"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https://m.edsoo.ru/30cdfe29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9816619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B54AF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83C1A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 Павки Корчагина как символ мужества, героизма и силы духа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E2AC6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9FF02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1BA0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34AF0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"https://m.edsoo.ru/304be92b"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https://m.edsoo.ru/304be92b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4BF8C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20B8F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C47C2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М.А. Шолохова. История создания шолоховского эпоса. Особенности жанра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C128C9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1231B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2C845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10EE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"https://m.edsoo.ru/890b02cf"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https://m.edsoo.ru/890b02cf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91F05A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9401A2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E96A02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Роман-эпопея «Тихий Дон». Система образов. Тема семьи. Нравственные ценности казачества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82E306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34454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79CD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C990C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"https://m.edsoo.ru/acbce296"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https://m.edsoo.ru/acbce296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EF854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370591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53D0E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Роман-эпопея «Тихий Дон». Трагедия целого народа и судьба одного человека. Проблема гуманизма в эпопее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3375D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0848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0B25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0747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"https://m.edsoo.ru/6a93e6c2"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https://m.edsoo.ru/6a93e6c2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3446A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BA971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0F43D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Женские судьбы в романе-эпопее «Тихий Дон». Роль пейзажа в произведении. Традиции Л. Н. Толстого в прозе М.А. Шолохова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386720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44AF7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7730A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D58E6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"https://m.edsoo.ru/c040c9af"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https://m.edsoo.ru/c040c9af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BBA65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80B72F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CD47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Анализ эпизода романа-эпопеи М.А. Шолохова «Тихий Дон»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9C6C8A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7F0B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C1CA9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65E4D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"https://m.edsoo.ru/8b98bae2"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https://m.edsoo.ru/8b98bae2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9AD7E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85EAB7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CDB7A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М.А. Булгакова. История создания произведения «Белая гвардия», «Мастер и Маргарита» (один роман 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498040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CE9F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8970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50D1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"https://m.edsoo.ru/0d0b4fa4"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https://m.edsoo.ru/0d0b4fa4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55FD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0B041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E5054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Своеобразие жанра и композиции. Многомерность исторического пространства в романе «Белая гвардия», «Мастер и Маргарита» (один роман по выбору). Система образов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DE8DB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1452DA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67AE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7787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"https://m.edsoo.ru/93360d41"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https://m.edsoo.ru/93360d41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7B4D3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C88D7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9D164C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Проблема выбора нравственной и гражданской позиции в романе «Белая гвардия», «Мастер и Маргарита» (один роман 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4A51E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D937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4E2D46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349F5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"https://m.edsoo.ru/860403c1"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https://m.edsoo.ru/860403c1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4C1DC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66C950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A2BB1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Эпическая широта изображенной панорамы и лиризм размышлений повествователя. Смысл финала романа «Белая гвардия», «Мастер и Маргарита» (один роман 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3FDB4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5FE424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0E145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AD6C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"https://m.edsoo.ru/63ce8fb9"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https://m.edsoo.ru/63ce8fb9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C920B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024FD8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2CBA3B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Подготовка к домашнему сочинению на литературную тему по творчеству М.А. Шолохова и М.А. Булгакова (по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B00B5E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500C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73691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79897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"https://m.edsoo.ru/dd9efd3f"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https://m.edsoo.ru/dd9efd3f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4B630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D0D318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279B3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Картины жизни и творчества А.П. Платонова. Утопические идеи произведений писателя. Особый тип платоновского героя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CC16BA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A882BB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1873C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FEA2E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"https://m.edsoo.ru/111c4d0a"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https://m.edsoo.ru/111c4d0a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931F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E2A28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B3ADC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Высокий пафос и острая сатира произведений А.П. Платонова (одно произведение по выбору). Например, «В прекрасном и яростном мире», «Котлован», «Возвращение». Самобытность языка и стиля писателя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4871C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48CF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378A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6D6D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"https://m.edsoo.ru/15c7c0d1"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https://m.edsoo.ru/15c7c0d1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5E8D3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600D7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16500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жизни и творчества А.Т. Твардовского. Тематика и проблематика произведений автора (не менее трёх 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BF9CA2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89A94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25606C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B1802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"https://m.edsoo.ru/3d2cc5fb"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https://m.edsoo.ru/3d2cc5fb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1EE98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B29A6C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0D742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Поэт и время. Основные мотивы лирики А.Т. Твардовского. Тема Великой Отечественной войны («Памяти матери», «В краю, куда их вывезли гуртом…», «Я знаю, никакой моей вины…»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0646EC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CD61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220DC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9581D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"https://m.edsoo.ru/db2e52d0"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https://m.edsoo.ru/db2e52d0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3C1C5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2AF63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C8BDD7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памяти. Доверительность и исповедальность лирической интонации А.Т. Твардовского («Дробится рваный цоколь монумента...»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7B823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488B6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0B068E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CE48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"https://m.edsoo.ru/08e859b2"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https://m.edsoo.ru/08e859b2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2BF66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1557DE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95B2E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Великой Отечественной войны в прозе. Человек на войне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CA9C4D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52AC7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FBA8B9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E03BD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"https://m.edsoo.ru/a099e7e7"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https://m.edsoo.ru/a099e7e7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330C1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42930F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B5BBA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Историческая правда художественных произведений о Великой Отечественной войне. Своеобразие «лейтенантской» прозы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86AA8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79D46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9FE41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0AA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"https://m.edsoo.ru/a6067eaf"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https://m.edsoo.ru/a6067eaf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A22C8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28B58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2467A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Героизм и мужество защитников Отечества. Традиции реалистической прозы о войне в русской литературе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7EA26A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F6279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F0283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CD9E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"https://m.edsoo.ru/2b980c33"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https://m.edsoo.ru/2b980c33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C1F6B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2C8E1B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3996C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Страницы жизни и творчества А.А. Фадеева. История создания романа «Молодая гвардия». Жизненная правда и художественный вымысел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A43DF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80F207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E8CF7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6551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"https://m.edsoo.ru/b60d6962"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https://m.edsoo.ru/b60d6962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020856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C13C1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8846C6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образов в романе «Молодая гвардия». Героизм и мужество молодогвардейцев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8FF76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A4BAB4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975D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9B47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"https://m.edsoo.ru/34b4e709"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https://m.edsoo.ru/34b4e709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F8F95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4A828A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91BD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В.О. Богомолов «В августе сорок четвертого». Мужество и героизм защитников Родины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A35B59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9A50A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166540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204069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"https://m.edsoo.ru/0b25e9ed"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https://m.edsoo.ru/0b25e9ed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5079F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95D4F6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4BE6E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Проблема исторической памяти в лирических произведениях о Великой Отечественной войне (стихотворения Ю.В. Друниной, М.В. Исаковского, Ю.Д. Левитанского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4959C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7C2F2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3BBAE5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309CB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"https://m.edsoo.ru/767afda5"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https://m.edsoo.ru/767afda5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C59A9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673B9A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B68F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Патриотический пафос поэзии о Великой Отечественной войне и ее художественное своеобразие (стихотворения С.С. Орлова, Д.С. Самойлова, К. М. Симонова, Б.А. Слуцкого и других)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280813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0523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EF962E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063B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"https://m.edsoo.ru/65b754bf"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https://m.edsoo.ru/65b754bf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233B1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29ED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C54F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Анализ лирического произведения о Великой Отечественной войне (по выбору)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514B3F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8B25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5857B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1C844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"https://m.edsoo.ru/60bcc8ab"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https://m.edsoo.ru/60bcc8ab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AFE10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5D092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C20B1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Великой Отечественной войны в драматургии. Художественное своеобразие и сценическое воплощение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81BD7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D9623B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D194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2B08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"https://m.edsoo.ru/f268593f"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https://m.edsoo.ru/f268593f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5D024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21DB8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7CC23B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чтение. «Страницы, опаленные войной» по произведениям о Великой Отечественной войне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A9F811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D75307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A48DC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5264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"https://m.edsoo.ru/c12f3fe6"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https://m.edsoo.ru/c12f3fe6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6B417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653DC2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341F1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Б.Л. Пастернака. Тематика и проблематика лирики поэта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FEB0B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6BED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FF320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0B22D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"https://m.edsoo.ru/77fbf6d2"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https://m.edsoo.ru/77fbf6d2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3FDE6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8BEFE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AE1A9D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поэта и поэзии. Любовная лирика Б.Л. Пастернака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D9B720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1B69E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5B8C4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DEC6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"https://m.edsoo.ru/775115fd"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https://m.edsoo.ru/775115fd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1DB0B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EF7980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C1840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человека и природы. Философская глубина лирики Б.Л. Пастернака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1F468B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6DD10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26A1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968B8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"https://m.edsoo.ru/bcf6efb2"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https://m.edsoo.ru/bcf6efb2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3FDE18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E226DF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D9755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жизни и творчества А.И. Солженицына. Автобиографизм прозы писателя. Своеобразие раскрытия «лагерной» темы. Рассказ «Один день Ивана Денисовича», творческая судьба произведения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2E9999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576947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6A06D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014FFB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"https://m.edsoo.ru/b6d6f138"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https://m.edsoo.ru/b6d6f138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A85CE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2545C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861CE0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 и история страны в контексте трагической эпохи в книге писателя «Архипелаг ГУЛАГ»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1C3754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14265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FC194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1237C1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"https://m.edsoo.ru/8e78e75d"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https://m.edsoo.ru/8e78e75d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CA38CF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901EC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DEB654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проекта по литературе второй половины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2C2F0E1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D10D3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06AD9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ED7B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"https://m.edsoo.ru/bf34b20f"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https://m.edsoo.ru/bf34b20f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22DDC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FE8C2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538C33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В.М. Шукшин. Страницы жизни и творчества. Своеобразие прозы писателя («Срезал», «Обида», «Микроскоп», «Мастер», «Крепкий мужик», «Сапожки»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375CD1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E135E3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3897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5AC6C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"https://m.edsoo.ru/2f1f3e4a"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https://m.edsoo.ru/2f1f3e4a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B02DF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A7F44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77.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00D7A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Нравственные искания героев рассказов В.М. Шукшина. Своеобразие «чудаковатых» персонажей 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7CD0D4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B199BC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F0CCE5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2CD9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"https://m.edsoo.ru/97248b85"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https://m.edsoo.ru/97248b85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5F99B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BD60C9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AB188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В.Г. Распутин. Страницы жизни и творчества. Изображение патриархальной русской деревни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4621529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6571B4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85D7E5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08D8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"https://m.edsoo.ru/3bf7a00a"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https://m.edsoo.ru/3bf7a00a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31EB1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E07CE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62157B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памяти и преемственности поколений. Взаимосвязь нравственных и экологических проблем в произведениях В.Г. Распутина (не менее одного произведения по выбору. Например, «Живи и помни», «Прощание с Матёрой» и других)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B5A31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91EFD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72B4FB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10108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"https://m.edsoo.ru/9d973ed0"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https://m.edsoo.ru/9d973ed0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5B45C8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2761C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079AA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Н.М. Рубцов. Страницы жизни и творчества. Тема Родины в лирике поэта (не менее трёх стихотворений по выбору). Например, «Звезда полей», «Тихая моя родина!..»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6471297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C6E83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55992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B3AB4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"https://m.edsoo.ru/179e661f"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https://m.edsoo.ru/179e661f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BF1D3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098CED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E7F03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Задушевность и музыкальность поэтического слова Н.М. Рубцова («В горнице моей светло…», «Привет, Россия…», «Русский огонёк», «Я буду скакать по холмам задремавшей отчизны...» и другие)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8EAA2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22C25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A45367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29717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"https://m.edsoo.ru/2abbc91e"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https://m.edsoo.ru/2abbc91e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D3F45E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99F294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72CFB1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И.А. Бродский. Основные этапы жизни и творчества. Тематика лирических произведений поэта (не менее трёх по выбору). Например, «На смерть Жукова», «Осенний крик ястреба», «Пилигримы», «Стансы» («Ни страны, ни погоста…») , «На столетие Анны Ахматовой», «Рождественский романс», «Я входил вместо дикого зверя в клетку…» и другие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5FD30B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9B14A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00C72C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29982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"https://m.edsoo.ru/e1d27b19"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https://m.edsoo.ru/e1d27b19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A6CF5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34ECD8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CABA1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памяти. Философские мотивы в лирике И.А. Бродского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5123C63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7D0939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87166B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AA34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"https://m.edsoo.ru/a3f49f45"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https://m.edsoo.ru/a3f49f45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A50DE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EB809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503F9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Своеобразие поэтического мышления и языка И.А. Бродского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101FE8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08DC6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345FC7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4072C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"https://m.edsoo.ru/a455d06d"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https://m.edsoo.ru/a455d06d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CCC84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193AA2">
            <w:pPr>
              <w:ind w:firstLine="135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217C1F">
            <w:pPr>
              <w:ind w:left="57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речи. Анализ лирического произведения второй половины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36FCD1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F02A10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0093C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3822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"https://m.edsoo.ru/8d5e07f0"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https://m.edsoo.ru/8d5e07f0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53021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B4F6C7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9CE91C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71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EF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14:paraId="5C011A2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4F0A5">
            <w:pPr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Проза второй половины XX — начала XXI века</w:t>
            </w:r>
          </w:p>
        </w:tc>
      </w:tr>
      <w:tr w14:paraId="573A3CB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952B90">
            <w:pPr>
              <w:ind w:firstLine="135"/>
            </w:pPr>
            <w:r>
              <w:rPr>
                <w:color w:val="000000"/>
                <w:sz w:val="24"/>
              </w:rPr>
              <w:t>86.</w:t>
            </w:r>
          </w:p>
        </w:tc>
        <w:tc>
          <w:tcPr>
            <w:tcW w:w="297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37C1F0">
            <w:pPr>
              <w:ind w:left="72" w:firstLine="0"/>
            </w:pPr>
            <w:r>
              <w:rPr>
                <w:color w:val="000000"/>
                <w:sz w:val="24"/>
              </w:rPr>
              <w:t>Проза второй половины XX – начала XXI века. «Деревенская» проза. Например, Ф.А. Абрамов (повесть «Пелагея»); В.И. Белов (рассказы «На родине», «Бобришный угор»)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B39177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5F85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A74BB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9C88A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"https://m.edsoo.ru/d936b17f"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https://m.edsoo.ru/d936b17f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FCFD7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6F7A8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87.</w:t>
            </w:r>
          </w:p>
        </w:tc>
        <w:tc>
          <w:tcPr>
            <w:tcW w:w="297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0E7DBC">
            <w:pPr>
              <w:ind w:left="72" w:firstLine="0"/>
            </w:pPr>
            <w:r>
              <w:rPr>
                <w:color w:val="000000"/>
                <w:sz w:val="24"/>
              </w:rPr>
              <w:t>Нравственные искания героев в прозе второй половины ХХ – начале ХХI века. Например, В.П. Астафьев (повествование в рассказах «Царь-рыба» (фрагменты); Ю.П. Казаков (рассказы «Северный дневник», «Поморка); Ю.В. Трифонов (повесть «Обмен»)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E14F27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6FFA4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BC244D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951CA0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"https://m.edsoo.ru/aaa84fa0"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https://m.edsoo.ru/aaa84fa0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D09A1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8452B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88.</w:t>
            </w:r>
          </w:p>
        </w:tc>
        <w:tc>
          <w:tcPr>
            <w:tcW w:w="297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DDBB8C">
            <w:pPr>
              <w:ind w:left="72" w:firstLine="0"/>
            </w:pPr>
            <w:r>
              <w:rPr>
                <w:color w:val="000000"/>
                <w:sz w:val="24"/>
              </w:rPr>
              <w:t>Разнообразие повествовательных форм в изображении жизни современного общества. Например, Ч.Т. Айтматов (повесть «Белый пароход»); Ф.А. Искандер (роман в рассказах «Сандро из Чегема» (фрагменты)); А.Н. и Б.Н. Стругацкие (повесть «Понедельник начинается в субботу»); Захар Прилепин (рассказы из сборника «Собаки и другие люди»)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9B5BE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1F0BD1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C2D13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FF0033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"https://m.edsoo.ru/2ce35f4e"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https://m.edsoo.ru/2ce35f4e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518152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A6728">
            <w:pPr>
              <w:ind w:left="135"/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EC2EC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09142E"/>
        </w:tc>
      </w:tr>
      <w:tr w14:paraId="0DF710A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3342F">
            <w:pPr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Поэзия второй половины XX — начала XXI века</w:t>
            </w:r>
          </w:p>
        </w:tc>
      </w:tr>
      <w:tr w14:paraId="69ECB5A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0C6F54">
            <w:pPr>
              <w:ind w:firstLine="135"/>
            </w:pPr>
            <w:r>
              <w:rPr>
                <w:color w:val="000000"/>
                <w:sz w:val="24"/>
              </w:rPr>
              <w:t>89.</w:t>
            </w:r>
          </w:p>
        </w:tc>
        <w:tc>
          <w:tcPr>
            <w:tcW w:w="297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C340B9">
            <w:pPr>
              <w:ind w:left="72" w:firstLine="0"/>
            </w:pPr>
            <w:r>
              <w:rPr>
                <w:color w:val="000000"/>
                <w:sz w:val="24"/>
              </w:rPr>
              <w:t>Поэзия второй половины XX – начала XXI века. Стихотворения Б.А. Ахмадулиной, А.А. Вознесенского, В.С. Высоцкого, Е.А. Евтушенко и других). Тематика и проблематика лирики поэта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2E16D1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41C47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BA9751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66CC5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"https://m.edsoo.ru/36100252"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https://m.edsoo.ru/36100252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EEC163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71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32228C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90.</w:t>
            </w:r>
          </w:p>
        </w:tc>
        <w:tc>
          <w:tcPr>
            <w:tcW w:w="297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3E5C32">
            <w:pPr>
              <w:ind w:left="72" w:firstLine="0"/>
            </w:pPr>
            <w:r>
              <w:rPr>
                <w:color w:val="000000"/>
                <w:sz w:val="24"/>
              </w:rPr>
              <w:t>Художественные приемы и особенности поэтического языка автора (стихотворения Б.А. Ахмадулиной, А.А. Вознесенского, В.С. Высоцкого, Е.А. Евтушенко и других)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66A8F4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E480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A1D49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BF0F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"https://m.edsoo.ru/d75dd00e"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https://m.edsoo.ru/d75dd00e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"https://m.edsoo.ru/7cd5948e"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https://m.edsoo.ru/7cd5948e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736A5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1CC95C">
            <w:pPr>
              <w:ind w:left="135"/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A646DD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2E948F">
            <w:pPr>
              <w:rPr>
                <w:b/>
                <w:sz w:val="24"/>
                <w:szCs w:val="24"/>
              </w:rPr>
            </w:pPr>
          </w:p>
        </w:tc>
      </w:tr>
      <w:tr w14:paraId="045B471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6728B5">
            <w:pPr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Драматургия второй половины ХХ — начала XXI века</w:t>
            </w:r>
          </w:p>
        </w:tc>
      </w:tr>
      <w:tr w14:paraId="152C943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85A6C7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8CEB20">
            <w:pPr>
              <w:ind w:left="72" w:firstLine="0"/>
            </w:pPr>
            <w:r>
              <w:rPr>
                <w:color w:val="000000"/>
                <w:sz w:val="24"/>
              </w:rPr>
              <w:t>Особенности драматургии второй половины ХХ – начала ХХI веков. Например, А.Н. Арбузов «Иркутская история»; А.В. Вампилов «Старший сын» и другие. Основные темы и проблемы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31CAB2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BBF9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D61E0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EE74E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"https://m.edsoo.ru/affe147a"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https://m.edsoo.ru/affe147a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C9DD59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F55262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2329E6">
            <w:pPr>
              <w:ind w:left="72" w:firstLine="0"/>
            </w:pPr>
            <w:r>
              <w:rPr>
                <w:color w:val="000000"/>
                <w:sz w:val="24"/>
              </w:rPr>
              <w:t>Подготовка к контрольной работе: ответы на проблемный вопрос, сочинение, тесты по литературе второй половины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2F0A7C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77FBF5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3910DB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92D977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"https://m.edsoo.ru/f735fb80"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https://m.edsoo.ru/f735fb80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56BF64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B9D32B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93.</w:t>
            </w:r>
          </w:p>
        </w:tc>
        <w:tc>
          <w:tcPr>
            <w:tcW w:w="3132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A49B6">
            <w:pPr>
              <w:ind w:left="72" w:firstLine="0"/>
            </w:pPr>
            <w:r>
              <w:rPr>
                <w:b/>
                <w:color w:val="000000"/>
                <w:sz w:val="24"/>
              </w:rPr>
              <w:t>И.К. Контрольная работа:</w:t>
            </w:r>
            <w:r>
              <w:rPr>
                <w:color w:val="000000"/>
                <w:sz w:val="24"/>
              </w:rPr>
              <w:t xml:space="preserve"> письменные ответы на проблемный вопрос, сочинение, тесты по литературе второй половины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21E68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B5E06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CA9B4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0EDE2F">
            <w:pPr>
              <w:ind w:left="13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"https://m.edsoo.ru/75c8fd94"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https://m.edsoo.ru/75c8fd94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E28B60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D876C5">
            <w:pPr>
              <w:ind w:left="135"/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8F71E">
            <w:pPr>
              <w:ind w:lef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BE5E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14:paraId="283E8A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656C7">
            <w:pPr>
              <w:ind w:left="135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Литература народов России</w:t>
            </w:r>
          </w:p>
        </w:tc>
      </w:tr>
      <w:tr w14:paraId="5D280F6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D5E0F7">
            <w:pPr>
              <w:ind w:firstLine="135"/>
            </w:pPr>
            <w:r>
              <w:rPr>
                <w:color w:val="000000"/>
                <w:sz w:val="24"/>
              </w:rPr>
              <w:t>94.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A210A2">
            <w:pPr>
              <w:ind w:firstLine="0"/>
            </w:pPr>
            <w:r>
              <w:rPr>
                <w:color w:val="000000"/>
                <w:sz w:val="24"/>
              </w:rPr>
              <w:t>Литература народов России (не менее одного произведения по выбор). Например, рассказ Ю. Рытхэу «Хранитель огня»; повесть Ю. Шесталова «Синий ветер каслания». Художественное произведение в историко-культурном контексте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158DE8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9E97C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BAFF5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02547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"https://m.edsoo.ru/fb08947b"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https://m.edsoo.ru/fb08947b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F7C6F9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7DC0C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BC2CC6">
            <w:pPr>
              <w:ind w:firstLine="0"/>
            </w:pPr>
            <w:r>
              <w:rPr>
                <w:color w:val="000000"/>
                <w:sz w:val="24"/>
              </w:rPr>
              <w:t>Литература народов России (стихотворения Г. Айги, Р. Гамзатова, М. Джалиля, М. Карима, Д. Кугультинова, К. Кулиева и других). Лирический герой в современном мире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4B2DE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171E2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E4B312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B1E71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"https://m.edsoo.ru/5c4dcc68"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https://m.edsoo.ru/5c4dcc68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42CC1E13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45847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88EDBC">
            <w:pPr>
              <w:ind w:left="135"/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B3CFDC"/>
        </w:tc>
      </w:tr>
      <w:tr w14:paraId="4DF3980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3833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365992">
            <w:pPr>
              <w:ind w:left="135"/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061F10B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D0B9E">
            <w:pPr>
              <w:ind w:firstLine="135"/>
            </w:pPr>
            <w:r>
              <w:rPr>
                <w:color w:val="000000"/>
                <w:sz w:val="24"/>
              </w:rPr>
              <w:t>96.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3899A">
            <w:pPr>
              <w:ind w:firstLine="0"/>
            </w:pPr>
            <w:r>
              <w:rPr>
                <w:color w:val="000000"/>
                <w:sz w:val="24"/>
              </w:rPr>
              <w:t>Разнообразие тем и проблем в зарубежной прозе ХХ века (не менее одного произведения по выбору). Например, Р. Брэдбери «451 градус по Фаренгейту»; Э.М. Ремарк «Три товарища»; Д. Сэлинджер «Над пропастью во ржи»; Г. Уэллса «Машина времени»; Э. Хемингуэй «Старик и море». Творческая история произведения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5E3D0F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42F60B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FF1003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1294F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"https://m.edsoo.ru/c81012dc"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https://m.edsoo.ru/c81012dc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2A63C0D1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4B8CDF">
            <w:pPr>
              <w:ind w:firstLine="135"/>
            </w:pPr>
            <w:r>
              <w:rPr>
                <w:color w:val="000000"/>
                <w:sz w:val="24"/>
              </w:rPr>
              <w:t>97.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91945">
            <w:pPr>
              <w:ind w:firstLine="0"/>
            </w:pPr>
            <w:r>
              <w:rPr>
                <w:color w:val="000000"/>
                <w:sz w:val="24"/>
              </w:rPr>
              <w:t>Проблематика и сюжет, специфика жанра и композиции, система образов произведения (Р. Брэдбери «451 градус по Фаренгейту»; Э.М. Ремарк «Три товарища»; Д. Сэлинджер «Над пропастью во ржи»; Г. Уэллса «Машина времени»; Э. Хемингуэй «Старик и море»)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CC0B5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CB76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E34BE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47D7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"https://m.edsoo.ru/ce527e51"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https://m.edsoo.ru/ce527e51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7F590E4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A0800">
            <w:pPr>
              <w:ind w:firstLine="135"/>
            </w:pPr>
            <w:r>
              <w:rPr>
                <w:color w:val="000000"/>
                <w:sz w:val="24"/>
              </w:rPr>
              <w:t>98.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C73112">
            <w:pPr>
              <w:ind w:firstLine="0"/>
            </w:pPr>
            <w:r>
              <w:rPr>
                <w:color w:val="000000"/>
                <w:sz w:val="24"/>
              </w:rPr>
              <w:t>Резервный урок. Художественное своеобразие произведений зарубежной прозы ХХ века. Историко-культурная значимость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230516">
            <w:pPr>
              <w:ind w:left="135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49506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DEB21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38B7B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"https://m.edsoo.ru/0eac5454"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https://m.edsoo.ru/0eac5454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4FAFC5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8DCB82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D22A85">
            <w:pPr>
              <w:ind w:firstLine="0"/>
            </w:pPr>
            <w:r>
              <w:rPr>
                <w:color w:val="000000"/>
                <w:sz w:val="24"/>
              </w:rPr>
              <w:t>Общий обзор европейской поэзии XX века. Основные направления. Проблемы самопознания, нравственного выбора (не менее двух стихотворений одного из поэтов по выбору. Например, стихотворения Г. Аполлинера, Т.С. Элиота)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F4FFAC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6A550C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0B46D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93C05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"https://m.edsoo.ru/ad920aa9"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https://m.edsoo.ru/ad920aa9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68CFDA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A0F0F2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502CE7">
            <w:pPr>
              <w:ind w:firstLine="0"/>
            </w:pPr>
            <w:r>
              <w:rPr>
                <w:color w:val="000000"/>
                <w:sz w:val="24"/>
              </w:rPr>
              <w:t>Общий обзор зарубежной драматургии ХХ века. Своеобразие конфликта в пьесе. Парадоксы жизни и человеческих судеб в мире условностей и мнимых ценностей (одно произведение по выбору). Например, пьесы Б. Брехта «Мамаша Кураж и её дети»; М. Метерлинка «Синяя птица»; О. Уайльда «Идеальный муж»; Т. Уильямса «Трамвай «Желание»; Б. Шоу «Пигмалион»)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84E2F3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53566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DE83D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1EA6C7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"https://m.edsoo.ru/ec2d4e90"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https://m.edsoo.ru/ec2d4e90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038E013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42583C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895AB3">
            <w:pPr>
              <w:ind w:firstLine="0"/>
            </w:pPr>
            <w:r>
              <w:rPr>
                <w:color w:val="000000"/>
                <w:sz w:val="24"/>
              </w:rPr>
              <w:t>Урок внеклассного чтения по зарубежной литературе ХХ века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C94FD2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702EFF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A224C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DA406E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"https://m.edsoo.ru/09495f64"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https://m.edsoo.ru/09495f64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675860D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18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79A5DC">
            <w:pPr>
              <w:ind w:firstLine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102.</w:t>
            </w:r>
          </w:p>
        </w:tc>
        <w:tc>
          <w:tcPr>
            <w:tcW w:w="3132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4C3366">
            <w:pPr>
              <w:ind w:firstLine="0"/>
            </w:pPr>
            <w:r>
              <w:rPr>
                <w:color w:val="000000"/>
                <w:sz w:val="24"/>
              </w:rPr>
              <w:t>Презентация проекта по литературе второй половины ХХ – начала ХXI веков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C9F51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F0CCD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9D5D20">
            <w:pPr>
              <w:ind w:left="135"/>
              <w:jc w:val="center"/>
            </w:pPr>
          </w:p>
        </w:tc>
        <w:tc>
          <w:tcPr>
            <w:tcW w:w="355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0CE5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"https://m.edsoo.ru/fa8cbb35"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https://m.edsoo.ru/fa8cbb35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7EA6A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B185A2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2A8FE">
            <w:pPr>
              <w:ind w:left="135"/>
              <w:rPr>
                <w:b/>
              </w:rPr>
            </w:pPr>
            <w:r>
              <w:rPr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777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A2510"/>
        </w:tc>
      </w:tr>
      <w:tr w14:paraId="174B8BA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91372B">
            <w:pPr>
              <w:ind w:left="135"/>
            </w:pPr>
            <w:r>
              <w:rPr>
                <w:color w:val="000000"/>
                <w:sz w:val="24"/>
              </w:rPr>
              <w:t>Развитие речи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E1BDCA">
            <w:pPr>
              <w:ind w:left="135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E2019A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338F8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675ECD">
            <w:pPr>
              <w:ind w:left="135"/>
            </w:pPr>
          </w:p>
        </w:tc>
      </w:tr>
      <w:tr w14:paraId="44C4FC4F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14EFE3">
            <w:pPr>
              <w:ind w:left="135"/>
            </w:pPr>
            <w:r>
              <w:rPr>
                <w:color w:val="000000"/>
                <w:sz w:val="24"/>
              </w:rPr>
              <w:t>Уроки внеклассного чтения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29AB7B">
            <w:pPr>
              <w:ind w:left="135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1FB29E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F4A89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2956CA">
            <w:pPr>
              <w:ind w:left="135"/>
            </w:pPr>
          </w:p>
        </w:tc>
      </w:tr>
      <w:tr w14:paraId="17DB225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58CD85">
            <w:pPr>
              <w:ind w:left="135"/>
            </w:pPr>
            <w:r>
              <w:rPr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9CACEA">
            <w:pPr>
              <w:ind w:left="135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C0FFD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430A9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C96648">
            <w:pPr>
              <w:ind w:left="135"/>
            </w:pPr>
          </w:p>
        </w:tc>
      </w:tr>
      <w:tr w14:paraId="6255E2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20DE9B">
            <w:pPr>
              <w:ind w:left="135"/>
            </w:pPr>
            <w:r>
              <w:rPr>
                <w:color w:val="000000"/>
                <w:sz w:val="24"/>
              </w:rPr>
              <w:t>Подготовка и защита проектов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B9FF5">
            <w:pPr>
              <w:ind w:left="135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F08B0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37342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CE9F1">
            <w:pPr>
              <w:ind w:left="135"/>
            </w:pPr>
          </w:p>
        </w:tc>
      </w:tr>
      <w:tr w14:paraId="2C2EA48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70ACF">
            <w:pPr>
              <w:ind w:left="135"/>
            </w:pPr>
            <w:r>
              <w:rPr>
                <w:color w:val="000000"/>
                <w:sz w:val="24"/>
              </w:rPr>
              <w:t>Резервные уроки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C7C0B5">
            <w:pPr>
              <w:ind w:left="135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FCB21">
            <w:pPr>
              <w:ind w:left="135"/>
              <w:jc w:val="center"/>
            </w:pP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9E4EF">
            <w:pPr>
              <w:ind w:left="135"/>
              <w:jc w:val="center"/>
            </w:pP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AAA560">
            <w:pPr>
              <w:ind w:left="135"/>
            </w:pPr>
          </w:p>
        </w:tc>
      </w:tr>
      <w:tr w14:paraId="49F9C4C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65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F337C2">
            <w:pPr>
              <w:ind w:left="135" w:firstLine="0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18A791">
            <w:pPr>
              <w:ind w:left="135"/>
            </w:pPr>
            <w:r>
              <w:rPr>
                <w:color w:val="000000"/>
                <w:sz w:val="24"/>
              </w:rPr>
              <w:t xml:space="preserve"> 102 </w:t>
            </w:r>
          </w:p>
        </w:tc>
        <w:tc>
          <w:tcPr>
            <w:tcW w:w="207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9DBFC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14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2D136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355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21AA82"/>
        </w:tc>
      </w:tr>
    </w:tbl>
    <w:p w14:paraId="61CEFFB6">
      <w:pPr>
        <w:rPr>
          <w:b/>
          <w:color w:val="000000"/>
          <w:sz w:val="24"/>
        </w:rPr>
        <w:sectPr>
          <w:pgSz w:w="16383" w:h="11906" w:orient="landscape"/>
          <w:pgMar w:top="1133" w:right="850" w:bottom="1133" w:left="1700" w:header="708" w:footer="708" w:gutter="0"/>
          <w:cols w:space="720" w:num="1"/>
        </w:sectPr>
      </w:pPr>
    </w:p>
    <w:p w14:paraId="6C1EB225">
      <w:pPr>
        <w:ind w:left="120"/>
      </w:pPr>
    </w:p>
    <w:sectPr>
      <w:pgSz w:w="16838" w:h="11906" w:orient="landscape"/>
      <w:pgMar w:top="1701" w:right="1134" w:bottom="851" w:left="1134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choolBookSanPin-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SanPi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368F3"/>
    <w:multiLevelType w:val="multilevel"/>
    <w:tmpl w:val="10F368F3"/>
    <w:lvl w:ilvl="0" w:tentative="0">
      <w:start w:val="10"/>
      <w:numFmt w:val="decimal"/>
      <w:lvlText w:val="%1"/>
      <w:lvlJc w:val="left"/>
      <w:pPr>
        <w:ind w:left="49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">
    <w:nsid w:val="48FA4FE9"/>
    <w:multiLevelType w:val="multilevel"/>
    <w:tmpl w:val="48FA4FE9"/>
    <w:lvl w:ilvl="0" w:tentative="0">
      <w:start w:val="1"/>
      <w:numFmt w:val="decimal"/>
      <w:lvlText w:val="%1)"/>
      <w:lvlJc w:val="left"/>
      <w:pPr>
        <w:ind w:left="138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2">
    <w:nsid w:val="57D67450"/>
    <w:multiLevelType w:val="multilevel"/>
    <w:tmpl w:val="57D67450"/>
    <w:lvl w:ilvl="0" w:tentative="0">
      <w:start w:val="1"/>
      <w:numFmt w:val="decimal"/>
      <w:lvlText w:val="%1)"/>
      <w:lvlJc w:val="left"/>
      <w:pPr>
        <w:ind w:left="448" w:hanging="3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3">
    <w:nsid w:val="6C390741"/>
    <w:multiLevelType w:val="multilevel"/>
    <w:tmpl w:val="6C390741"/>
    <w:lvl w:ilvl="0" w:tentative="0">
      <w:start w:val="1"/>
      <w:numFmt w:val="decimal"/>
      <w:lvlText w:val="%1)"/>
      <w:lvlJc w:val="left"/>
      <w:pPr>
        <w:ind w:left="138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4">
    <w:nsid w:val="75C300E9"/>
    <w:multiLevelType w:val="multilevel"/>
    <w:tmpl w:val="75C300E9"/>
    <w:lvl w:ilvl="0" w:tentative="0">
      <w:start w:val="1"/>
      <w:numFmt w:val="decimal"/>
      <w:lvlText w:val="%1)"/>
      <w:lvlJc w:val="left"/>
      <w:pPr>
        <w:ind w:left="138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79"/>
    <w:rsid w:val="0000027A"/>
    <w:rsid w:val="00093F5B"/>
    <w:rsid w:val="00132CD6"/>
    <w:rsid w:val="00183447"/>
    <w:rsid w:val="002C2BCA"/>
    <w:rsid w:val="003A3E9F"/>
    <w:rsid w:val="003A5CB9"/>
    <w:rsid w:val="00531179"/>
    <w:rsid w:val="007B09C6"/>
    <w:rsid w:val="00815136"/>
    <w:rsid w:val="00822A3D"/>
    <w:rsid w:val="009108DD"/>
    <w:rsid w:val="009C0CD7"/>
    <w:rsid w:val="00A24A5B"/>
    <w:rsid w:val="00BB300C"/>
    <w:rsid w:val="00DA6537"/>
    <w:rsid w:val="3F91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ind w:firstLine="544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link w:val="24"/>
    <w:qFormat/>
    <w:uiPriority w:val="1"/>
    <w:pPr>
      <w:widowControl w:val="0"/>
      <w:ind w:left="158" w:firstLine="0"/>
      <w:outlineLvl w:val="0"/>
    </w:pPr>
    <w:rPr>
      <w:rFonts w:ascii="Tahoma" w:hAnsi="Tahoma"/>
      <w:b/>
      <w:sz w:val="24"/>
    </w:rPr>
  </w:style>
  <w:style w:type="paragraph" w:styleId="3">
    <w:name w:val="heading 2"/>
    <w:basedOn w:val="1"/>
    <w:link w:val="25"/>
    <w:qFormat/>
    <w:uiPriority w:val="1"/>
    <w:pPr>
      <w:widowControl w:val="0"/>
      <w:spacing w:before="77"/>
      <w:ind w:left="157" w:firstLine="0"/>
      <w:outlineLvl w:val="1"/>
    </w:pPr>
    <w:rPr>
      <w:rFonts w:ascii="Tahoma" w:hAnsi="Tahoma"/>
      <w:b/>
      <w:sz w:val="22"/>
    </w:rPr>
  </w:style>
  <w:style w:type="paragraph" w:styleId="4">
    <w:name w:val="heading 3"/>
    <w:basedOn w:val="1"/>
    <w:link w:val="26"/>
    <w:qFormat/>
    <w:uiPriority w:val="1"/>
    <w:pPr>
      <w:widowControl w:val="0"/>
      <w:spacing w:before="1"/>
      <w:ind w:left="383" w:firstLine="0"/>
      <w:outlineLvl w:val="2"/>
    </w:pPr>
    <w:rPr>
      <w:rFonts w:ascii="Cambria" w:hAnsi="Cambria"/>
      <w:b/>
      <w:sz w:val="20"/>
    </w:rPr>
  </w:style>
  <w:style w:type="paragraph" w:styleId="5">
    <w:name w:val="heading 4"/>
    <w:basedOn w:val="1"/>
    <w:link w:val="27"/>
    <w:qFormat/>
    <w:uiPriority w:val="0"/>
    <w:pPr>
      <w:widowControl w:val="0"/>
      <w:ind w:left="383" w:firstLine="0"/>
      <w:outlineLvl w:val="3"/>
    </w:pPr>
    <w:rPr>
      <w:b/>
      <w:i/>
      <w:sz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line number"/>
    <w:basedOn w:val="6"/>
    <w:semiHidden/>
    <w:qFormat/>
    <w:uiPriority w:val="0"/>
  </w:style>
  <w:style w:type="paragraph" w:styleId="10">
    <w:name w:val="Body Text"/>
    <w:basedOn w:val="1"/>
    <w:link w:val="28"/>
    <w:qFormat/>
    <w:uiPriority w:val="1"/>
    <w:pPr>
      <w:widowControl w:val="0"/>
      <w:ind w:left="156" w:firstLine="226"/>
    </w:pPr>
    <w:rPr>
      <w:rFonts w:ascii="Cambria" w:hAnsi="Cambria"/>
      <w:sz w:val="20"/>
    </w:rPr>
  </w:style>
  <w:style w:type="paragraph" w:styleId="11">
    <w:name w:val="toc 1"/>
    <w:basedOn w:val="1"/>
    <w:qFormat/>
    <w:uiPriority w:val="1"/>
    <w:pPr>
      <w:widowControl w:val="0"/>
      <w:autoSpaceDE w:val="0"/>
      <w:autoSpaceDN w:val="0"/>
      <w:spacing w:before="348"/>
      <w:ind w:left="138" w:firstLine="0"/>
    </w:pPr>
    <w:rPr>
      <w:sz w:val="23"/>
      <w:szCs w:val="23"/>
      <w:lang w:eastAsia="en-US"/>
    </w:rPr>
  </w:style>
  <w:style w:type="paragraph" w:styleId="12">
    <w:name w:val="toc 2"/>
    <w:basedOn w:val="1"/>
    <w:qFormat/>
    <w:uiPriority w:val="1"/>
    <w:pPr>
      <w:widowControl w:val="0"/>
      <w:autoSpaceDE w:val="0"/>
      <w:autoSpaceDN w:val="0"/>
      <w:spacing w:before="146"/>
      <w:ind w:left="663" w:hanging="301"/>
    </w:pPr>
    <w:rPr>
      <w:sz w:val="23"/>
      <w:szCs w:val="23"/>
      <w:lang w:eastAsia="en-US"/>
    </w:rPr>
  </w:style>
  <w:style w:type="paragraph" w:styleId="13">
    <w:name w:val="Title"/>
    <w:basedOn w:val="1"/>
    <w:link w:val="29"/>
    <w:qFormat/>
    <w:uiPriority w:val="1"/>
    <w:pPr>
      <w:widowControl w:val="0"/>
      <w:ind w:left="766" w:right="766" w:firstLine="0"/>
      <w:jc w:val="center"/>
    </w:pPr>
    <w:rPr>
      <w:rFonts w:ascii="Tahoma" w:hAnsi="Tahoma"/>
      <w:b/>
      <w:sz w:val="76"/>
    </w:rPr>
  </w:style>
  <w:style w:type="table" w:styleId="14">
    <w:name w:val="Table Simple 1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1"/>
    <w:pPr>
      <w:widowControl w:val="0"/>
      <w:spacing w:before="66"/>
      <w:ind w:left="308" w:hanging="194"/>
    </w:pPr>
    <w:rPr>
      <w:rFonts w:ascii="Cambria" w:hAnsi="Cambria"/>
      <w:sz w:val="22"/>
    </w:rPr>
  </w:style>
  <w:style w:type="paragraph" w:customStyle="1" w:styleId="17">
    <w:name w:val="Table Paragraph"/>
    <w:basedOn w:val="1"/>
    <w:qFormat/>
    <w:uiPriority w:val="1"/>
    <w:pPr>
      <w:widowControl w:val="0"/>
      <w:ind w:left="168" w:firstLine="0"/>
    </w:pPr>
    <w:rPr>
      <w:rFonts w:ascii="Cambria" w:hAnsi="Cambria"/>
      <w:sz w:val="22"/>
    </w:rPr>
  </w:style>
  <w:style w:type="paragraph" w:customStyle="1" w:styleId="18">
    <w:name w:val="table-head"/>
    <w:basedOn w:val="1"/>
    <w:qFormat/>
    <w:uiPriority w:val="0"/>
    <w:pPr>
      <w:widowControl w:val="0"/>
      <w:spacing w:after="100" w:line="200" w:lineRule="atLeast"/>
      <w:ind w:firstLine="0"/>
      <w:jc w:val="center"/>
    </w:pPr>
    <w:rPr>
      <w:rFonts w:ascii="SchoolBookSanPin-Bold" w:hAnsi="SchoolBookSanPin-Bold"/>
      <w:b/>
      <w:color w:val="000000"/>
      <w:sz w:val="18"/>
    </w:rPr>
  </w:style>
  <w:style w:type="paragraph" w:customStyle="1" w:styleId="19">
    <w:name w:val="table-body_centre"/>
    <w:basedOn w:val="1"/>
    <w:qFormat/>
    <w:uiPriority w:val="0"/>
    <w:pPr>
      <w:widowControl w:val="0"/>
      <w:spacing w:after="100" w:line="200" w:lineRule="atLeast"/>
      <w:ind w:firstLine="0"/>
      <w:jc w:val="center"/>
    </w:pPr>
    <w:rPr>
      <w:rFonts w:ascii="SchoolBookSanPin" w:hAnsi="SchoolBookSanPin"/>
      <w:color w:val="000000"/>
      <w:sz w:val="18"/>
    </w:rPr>
  </w:style>
  <w:style w:type="paragraph" w:customStyle="1" w:styleId="20">
    <w:name w:val="table-body_0mm"/>
    <w:basedOn w:val="1"/>
    <w:qFormat/>
    <w:uiPriority w:val="0"/>
    <w:pPr>
      <w:widowControl w:val="0"/>
      <w:spacing w:line="200" w:lineRule="atLeast"/>
      <w:ind w:firstLine="0"/>
    </w:pPr>
    <w:rPr>
      <w:rFonts w:ascii="SchoolBookSanPin" w:hAnsi="SchoolBookSanPin"/>
      <w:color w:val="000000"/>
      <w:sz w:val="18"/>
    </w:rPr>
  </w:style>
  <w:style w:type="paragraph" w:customStyle="1" w:styleId="21">
    <w:name w:val="footnote"/>
    <w:basedOn w:val="1"/>
    <w:qFormat/>
    <w:uiPriority w:val="0"/>
    <w:pPr>
      <w:widowControl w:val="0"/>
      <w:spacing w:line="200" w:lineRule="atLeast"/>
      <w:ind w:left="227" w:hanging="227"/>
    </w:pPr>
    <w:rPr>
      <w:rFonts w:ascii="SchoolBookSanPin" w:hAnsi="SchoolBookSanPin"/>
      <w:color w:val="000000"/>
      <w:sz w:val="18"/>
    </w:rPr>
  </w:style>
  <w:style w:type="paragraph" w:styleId="22">
    <w:name w:val="No Spacing"/>
    <w:qFormat/>
    <w:uiPriority w:val="0"/>
    <w:pPr>
      <w:ind w:firstLine="544"/>
      <w:jc w:val="both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customStyle="1" w:styleId="23">
    <w:name w:val="table-body_1mm"/>
    <w:basedOn w:val="1"/>
    <w:qFormat/>
    <w:uiPriority w:val="0"/>
    <w:pPr>
      <w:widowControl w:val="0"/>
      <w:spacing w:after="100" w:line="200" w:lineRule="atLeast"/>
      <w:ind w:firstLine="0"/>
    </w:pPr>
    <w:rPr>
      <w:rFonts w:ascii="SchoolBookSanPin" w:hAnsi="SchoolBookSanPin"/>
      <w:color w:val="000000"/>
      <w:sz w:val="18"/>
    </w:rPr>
  </w:style>
  <w:style w:type="character" w:customStyle="1" w:styleId="24">
    <w:name w:val="Заголовок 1 Знак"/>
    <w:basedOn w:val="6"/>
    <w:link w:val="2"/>
    <w:qFormat/>
    <w:uiPriority w:val="0"/>
    <w:rPr>
      <w:rFonts w:ascii="Tahoma" w:hAnsi="Tahoma"/>
      <w:b/>
      <w:sz w:val="24"/>
    </w:rPr>
  </w:style>
  <w:style w:type="character" w:customStyle="1" w:styleId="25">
    <w:name w:val="Заголовок 2 Знак"/>
    <w:basedOn w:val="6"/>
    <w:link w:val="3"/>
    <w:qFormat/>
    <w:uiPriority w:val="0"/>
    <w:rPr>
      <w:rFonts w:ascii="Tahoma" w:hAnsi="Tahoma"/>
      <w:b/>
      <w:sz w:val="22"/>
    </w:rPr>
  </w:style>
  <w:style w:type="character" w:customStyle="1" w:styleId="26">
    <w:name w:val="Заголовок 3 Знак"/>
    <w:basedOn w:val="6"/>
    <w:link w:val="4"/>
    <w:qFormat/>
    <w:uiPriority w:val="0"/>
    <w:rPr>
      <w:rFonts w:ascii="Cambria" w:hAnsi="Cambria"/>
      <w:b/>
      <w:sz w:val="20"/>
    </w:rPr>
  </w:style>
  <w:style w:type="character" w:customStyle="1" w:styleId="27">
    <w:name w:val="Заголовок 4 Знак"/>
    <w:basedOn w:val="6"/>
    <w:link w:val="5"/>
    <w:qFormat/>
    <w:uiPriority w:val="0"/>
    <w:rPr>
      <w:b/>
      <w:i/>
      <w:sz w:val="20"/>
    </w:rPr>
  </w:style>
  <w:style w:type="character" w:customStyle="1" w:styleId="28">
    <w:name w:val="Основной текст Знак"/>
    <w:basedOn w:val="6"/>
    <w:link w:val="10"/>
    <w:qFormat/>
    <w:uiPriority w:val="0"/>
    <w:rPr>
      <w:rFonts w:ascii="Cambria" w:hAnsi="Cambria"/>
      <w:sz w:val="20"/>
    </w:rPr>
  </w:style>
  <w:style w:type="character" w:customStyle="1" w:styleId="29">
    <w:name w:val="Название Знак"/>
    <w:basedOn w:val="6"/>
    <w:link w:val="13"/>
    <w:qFormat/>
    <w:uiPriority w:val="0"/>
    <w:rPr>
      <w:rFonts w:ascii="Tahoma" w:hAnsi="Tahoma"/>
      <w:b/>
      <w:sz w:val="76"/>
    </w:rPr>
  </w:style>
  <w:style w:type="character" w:customStyle="1" w:styleId="30">
    <w:name w:val="footnote-num"/>
    <w:qFormat/>
    <w:uiPriority w:val="0"/>
    <w:rPr>
      <w:sz w:val="12"/>
      <w:vertAlign w:val="baseline"/>
    </w:rPr>
  </w:style>
  <w:style w:type="character" w:customStyle="1" w:styleId="31">
    <w:name w:val="Italic"/>
    <w:qFormat/>
    <w:uiPriority w:val="0"/>
    <w:rPr>
      <w:i/>
    </w:rPr>
  </w:style>
  <w:style w:type="table" w:customStyle="1" w:styleId="32">
    <w:name w:val="Сетка таблицы1"/>
    <w:basedOn w:val="7"/>
    <w:qFormat/>
    <w:uiPriority w:val="0"/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Table Normal"/>
    <w:semiHidden/>
    <w:qFormat/>
    <w:uiPriority w:val="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Table Normal1"/>
    <w:semiHidden/>
    <w:qFormat/>
    <w:uiPriority w:val="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12491</Words>
  <Characters>71199</Characters>
  <Lines>593</Lines>
  <Paragraphs>167</Paragraphs>
  <TotalTime>130</TotalTime>
  <ScaleCrop>false</ScaleCrop>
  <LinksUpToDate>false</LinksUpToDate>
  <CharactersWithSpaces>83523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2025-08-17T16:39:00Z</dcterms:created>
  <dc:creator>Licei18</dc:creator>
  <cp:lastModifiedBy>User</cp:lastModifiedBy>
  <dcterms:modified xsi:type="dcterms:W3CDTF">2025-09-14T20:04:21Z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3370F92EFE5747A4855799844DFF2166_12</vt:lpwstr>
  </property>
</Properties>
</file>