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08" w:rsidRDefault="00F6063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общеобразовательное учреждение - </w:t>
      </w:r>
    </w:p>
    <w:p w:rsidR="009B2F08" w:rsidRDefault="00F6063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лицей № 18 г. Орла</w:t>
      </w:r>
    </w:p>
    <w:p w:rsidR="009B2F08" w:rsidRDefault="009B2F08">
      <w:pPr>
        <w:spacing w:after="0"/>
        <w:rPr>
          <w:rFonts w:ascii="Times New Roman" w:hAnsi="Times New Roman"/>
          <w:b/>
          <w:sz w:val="28"/>
        </w:rPr>
      </w:pPr>
    </w:p>
    <w:p w:rsidR="009B2F08" w:rsidRDefault="009B2F08">
      <w:pPr>
        <w:spacing w:after="0"/>
        <w:jc w:val="right"/>
        <w:rPr>
          <w:rFonts w:ascii="Times New Roman" w:hAnsi="Times New Roman"/>
          <w:b/>
          <w:sz w:val="28"/>
        </w:rPr>
      </w:pPr>
    </w:p>
    <w:p w:rsidR="009B2F08" w:rsidRDefault="009B2F08">
      <w:pPr>
        <w:spacing w:after="0"/>
        <w:jc w:val="right"/>
        <w:rPr>
          <w:rFonts w:ascii="Times New Roman" w:hAnsi="Times New Roman"/>
          <w:b/>
          <w:sz w:val="28"/>
        </w:rPr>
      </w:pPr>
    </w:p>
    <w:p w:rsidR="009B2F08" w:rsidRDefault="009B2F08">
      <w:pPr>
        <w:spacing w:after="0"/>
        <w:rPr>
          <w:rFonts w:ascii="Times New Roman" w:hAnsi="Times New Roman"/>
          <w:b/>
          <w:sz w:val="28"/>
        </w:rPr>
      </w:pPr>
    </w:p>
    <w:p w:rsidR="009B2F08" w:rsidRDefault="009B2F08">
      <w:pPr>
        <w:spacing w:after="0"/>
        <w:rPr>
          <w:rFonts w:ascii="Times New Roman" w:hAnsi="Times New Roman"/>
          <w:b/>
          <w:sz w:val="28"/>
        </w:rPr>
      </w:pPr>
    </w:p>
    <w:p w:rsidR="009B2F08" w:rsidRPr="00BC3FA1" w:rsidRDefault="00F6063C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BC3FA1">
        <w:rPr>
          <w:rFonts w:ascii="Times New Roman" w:hAnsi="Times New Roman"/>
          <w:sz w:val="28"/>
          <w:szCs w:val="28"/>
        </w:rPr>
        <w:t>Приложение 1</w:t>
      </w:r>
    </w:p>
    <w:p w:rsidR="009B2F08" w:rsidRPr="00BC3FA1" w:rsidRDefault="00F6063C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BC3FA1">
        <w:rPr>
          <w:rFonts w:ascii="Times New Roman" w:hAnsi="Times New Roman"/>
          <w:sz w:val="28"/>
          <w:szCs w:val="28"/>
        </w:rPr>
        <w:t xml:space="preserve">к основной образовательной </w:t>
      </w:r>
    </w:p>
    <w:p w:rsidR="009B2F08" w:rsidRPr="00BC3FA1" w:rsidRDefault="00F6063C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BC3FA1">
        <w:rPr>
          <w:rFonts w:ascii="Times New Roman" w:hAnsi="Times New Roman"/>
          <w:sz w:val="28"/>
          <w:szCs w:val="28"/>
        </w:rPr>
        <w:t xml:space="preserve">программе основного общего </w:t>
      </w:r>
    </w:p>
    <w:p w:rsidR="009B2F08" w:rsidRPr="00BC3FA1" w:rsidRDefault="00F6063C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BC3FA1">
        <w:rPr>
          <w:rFonts w:ascii="Times New Roman" w:hAnsi="Times New Roman"/>
          <w:sz w:val="28"/>
          <w:szCs w:val="28"/>
        </w:rPr>
        <w:t>образования,</w:t>
      </w:r>
    </w:p>
    <w:p w:rsidR="009B2F08" w:rsidRPr="00BC3FA1" w:rsidRDefault="00F6063C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BC3FA1">
        <w:rPr>
          <w:rFonts w:ascii="Times New Roman" w:hAnsi="Times New Roman"/>
          <w:sz w:val="28"/>
          <w:szCs w:val="28"/>
        </w:rPr>
        <w:t xml:space="preserve">утвержденной приказом </w:t>
      </w:r>
    </w:p>
    <w:p w:rsidR="00BC3FA1" w:rsidRPr="00435F1B" w:rsidRDefault="00BC3FA1" w:rsidP="00BC3FA1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/>
          <w:sz w:val="24"/>
          <w:szCs w:val="24"/>
        </w:rPr>
      </w:pPr>
      <w:r w:rsidRPr="00BC3FA1">
        <w:rPr>
          <w:rFonts w:ascii="Times New Roman" w:hAnsi="Times New Roman"/>
          <w:sz w:val="28"/>
          <w:szCs w:val="28"/>
        </w:rPr>
        <w:t>№ 156</w:t>
      </w:r>
      <w:r w:rsidR="00345135">
        <w:rPr>
          <w:rFonts w:ascii="Times New Roman" w:hAnsi="Times New Roman"/>
          <w:sz w:val="28"/>
          <w:szCs w:val="28"/>
        </w:rPr>
        <w:t>/1</w:t>
      </w:r>
      <w:r w:rsidRPr="00BC3FA1">
        <w:rPr>
          <w:rFonts w:ascii="Times New Roman" w:hAnsi="Times New Roman"/>
          <w:sz w:val="28"/>
          <w:szCs w:val="28"/>
        </w:rPr>
        <w:t>-Д от 31.08.2023 г</w:t>
      </w:r>
      <w:r w:rsidRPr="00435F1B">
        <w:rPr>
          <w:rFonts w:ascii="Times New Roman" w:hAnsi="Times New Roman"/>
          <w:sz w:val="24"/>
          <w:szCs w:val="24"/>
        </w:rPr>
        <w:t>.</w:t>
      </w:r>
    </w:p>
    <w:p w:rsidR="009B2F08" w:rsidRDefault="009B2F08">
      <w:pPr>
        <w:spacing w:after="0"/>
        <w:rPr>
          <w:rFonts w:ascii="Times New Roman" w:hAnsi="Times New Roman"/>
          <w:b/>
          <w:sz w:val="28"/>
        </w:rPr>
      </w:pPr>
    </w:p>
    <w:p w:rsidR="009B2F08" w:rsidRDefault="009B2F08">
      <w:pPr>
        <w:spacing w:after="0"/>
        <w:jc w:val="center"/>
        <w:rPr>
          <w:b/>
          <w:sz w:val="24"/>
        </w:rPr>
      </w:pPr>
    </w:p>
    <w:p w:rsidR="009B2F08" w:rsidRDefault="009B2F08">
      <w:pPr>
        <w:spacing w:after="0"/>
        <w:jc w:val="center"/>
        <w:rPr>
          <w:b/>
          <w:sz w:val="24"/>
        </w:rPr>
      </w:pPr>
    </w:p>
    <w:p w:rsidR="009B2F08" w:rsidRDefault="009B2F08">
      <w:pPr>
        <w:spacing w:after="0"/>
        <w:jc w:val="center"/>
        <w:rPr>
          <w:b/>
          <w:sz w:val="24"/>
        </w:rPr>
      </w:pPr>
    </w:p>
    <w:p w:rsidR="009B2F08" w:rsidRDefault="009B2F08">
      <w:pPr>
        <w:spacing w:after="0"/>
        <w:jc w:val="center"/>
        <w:rPr>
          <w:b/>
          <w:sz w:val="24"/>
        </w:rPr>
      </w:pPr>
    </w:p>
    <w:p w:rsidR="009B2F08" w:rsidRDefault="009B2F08">
      <w:pPr>
        <w:spacing w:after="0"/>
        <w:jc w:val="center"/>
        <w:rPr>
          <w:b/>
          <w:sz w:val="40"/>
        </w:rPr>
      </w:pPr>
    </w:p>
    <w:p w:rsidR="009B2F08" w:rsidRDefault="00F6063C">
      <w:pPr>
        <w:spacing w:after="0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РАБОЧАЯ ПРОГРАММА</w:t>
      </w:r>
    </w:p>
    <w:p w:rsidR="009B2F08" w:rsidRDefault="00F6063C">
      <w:pPr>
        <w:spacing w:after="0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 xml:space="preserve">по </w:t>
      </w:r>
      <w:r w:rsidR="00BC3FA1">
        <w:rPr>
          <w:rFonts w:ascii="Times New Roman" w:hAnsi="Times New Roman"/>
          <w:b/>
          <w:sz w:val="72"/>
        </w:rPr>
        <w:t>учебному курсу</w:t>
      </w:r>
    </w:p>
    <w:p w:rsidR="009B2F08" w:rsidRDefault="00F6063C">
      <w:pPr>
        <w:spacing w:after="0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«</w:t>
      </w:r>
      <w:r w:rsidR="00987060">
        <w:rPr>
          <w:rFonts w:ascii="Times New Roman" w:hAnsi="Times New Roman"/>
          <w:b/>
          <w:sz w:val="72"/>
        </w:rPr>
        <w:t>Мой р</w:t>
      </w:r>
      <w:r>
        <w:rPr>
          <w:rFonts w:ascii="Times New Roman" w:hAnsi="Times New Roman"/>
          <w:b/>
          <w:sz w:val="72"/>
        </w:rPr>
        <w:t>одной язык»</w:t>
      </w:r>
      <w:bookmarkStart w:id="0" w:name="_GoBack"/>
      <w:bookmarkEnd w:id="0"/>
    </w:p>
    <w:p w:rsidR="00BC3FA1" w:rsidRDefault="00BC3FA1">
      <w:pPr>
        <w:spacing w:line="240" w:lineRule="auto"/>
        <w:jc w:val="both"/>
        <w:rPr>
          <w:rFonts w:ascii="Times New Roman" w:hAnsi="Times New Roman"/>
          <w:b/>
          <w:sz w:val="72"/>
        </w:rPr>
      </w:pPr>
    </w:p>
    <w:p w:rsidR="00BC3FA1" w:rsidRDefault="00BC3FA1">
      <w:pPr>
        <w:spacing w:line="240" w:lineRule="auto"/>
        <w:jc w:val="both"/>
        <w:rPr>
          <w:rFonts w:ascii="Times New Roman" w:hAnsi="Times New Roman"/>
          <w:b/>
          <w:sz w:val="72"/>
        </w:rPr>
      </w:pPr>
    </w:p>
    <w:p w:rsidR="00BC3FA1" w:rsidRDefault="00BC3FA1">
      <w:pPr>
        <w:spacing w:line="240" w:lineRule="auto"/>
        <w:jc w:val="both"/>
        <w:rPr>
          <w:rFonts w:ascii="Times New Roman" w:hAnsi="Times New Roman"/>
          <w:b/>
          <w:sz w:val="72"/>
        </w:rPr>
      </w:pPr>
    </w:p>
    <w:p w:rsidR="00BC3FA1" w:rsidRDefault="00BC3FA1">
      <w:pPr>
        <w:spacing w:line="240" w:lineRule="auto"/>
        <w:jc w:val="both"/>
        <w:rPr>
          <w:rFonts w:ascii="Times New Roman" w:hAnsi="Times New Roman"/>
          <w:b/>
          <w:sz w:val="72"/>
        </w:rPr>
      </w:pPr>
    </w:p>
    <w:p w:rsidR="00BC3FA1" w:rsidRDefault="00BC3FA1">
      <w:pPr>
        <w:spacing w:line="240" w:lineRule="auto"/>
        <w:jc w:val="both"/>
        <w:rPr>
          <w:rFonts w:ascii="Times New Roman" w:hAnsi="Times New Roman"/>
          <w:b/>
          <w:sz w:val="72"/>
        </w:rPr>
      </w:pPr>
    </w:p>
    <w:p w:rsidR="00BC3FA1" w:rsidRPr="00BC3FA1" w:rsidRDefault="00BC3FA1">
      <w:pPr>
        <w:spacing w:line="240" w:lineRule="auto"/>
        <w:jc w:val="both"/>
        <w:rPr>
          <w:rFonts w:ascii="Times New Roman" w:hAnsi="Times New Roman"/>
          <w:b/>
          <w:sz w:val="48"/>
        </w:rPr>
      </w:pPr>
    </w:p>
    <w:p w:rsidR="009B2F08" w:rsidRDefault="00F6063C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СОДЕРЖАНИЕ УЧЕБНОГО </w:t>
      </w:r>
      <w:r w:rsidR="00BC3FA1">
        <w:rPr>
          <w:rFonts w:ascii="Times New Roman" w:hAnsi="Times New Roman"/>
          <w:b/>
          <w:sz w:val="24"/>
        </w:rPr>
        <w:t>КУРСА</w:t>
      </w:r>
      <w:r>
        <w:rPr>
          <w:rFonts w:ascii="Times New Roman" w:hAnsi="Times New Roman"/>
          <w:b/>
          <w:sz w:val="24"/>
        </w:rPr>
        <w:t xml:space="preserve"> «</w:t>
      </w:r>
      <w:r w:rsidR="00987060">
        <w:rPr>
          <w:rFonts w:ascii="Times New Roman" w:hAnsi="Times New Roman"/>
          <w:b/>
          <w:sz w:val="24"/>
        </w:rPr>
        <w:t>Мой р</w:t>
      </w:r>
      <w:r>
        <w:rPr>
          <w:rFonts w:ascii="Times New Roman" w:hAnsi="Times New Roman"/>
          <w:b/>
          <w:sz w:val="24"/>
        </w:rPr>
        <w:t>одной язык»</w:t>
      </w:r>
    </w:p>
    <w:p w:rsidR="009B2F08" w:rsidRDefault="00F6063C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p w:rsidR="009B2F08" w:rsidRDefault="00F6063C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1. Язык и культура 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Русский язык -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- язык русской художественной литературы.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Краткая история русской письменности. Создание славянского алфавита.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тому подобное), слова с национально-культурным компонентом значения, </w:t>
      </w:r>
      <w:proofErr w:type="gramStart"/>
      <w:r>
        <w:rPr>
          <w:sz w:val="24"/>
        </w:rPr>
        <w:t>народно-поэтические</w:t>
      </w:r>
      <w:proofErr w:type="gramEnd"/>
      <w:r>
        <w:rPr>
          <w:sz w:val="24"/>
        </w:rPr>
        <w:t xml:space="preserve">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человека (барышня - об изнеженной, избалованной девушке, сухарь - о сухом, неотзывчивом человеке, сорока - о болтливой женщине и тому подобное).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Общеизвестные старинные русские города. Происхождение их названий.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Ознакомление с историей и этимологией некоторых слов.</w:t>
      </w:r>
    </w:p>
    <w:p w:rsidR="009B2F08" w:rsidRDefault="00F6063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 2. Культура речи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общеупотребительный,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Основные грамматические нормы современного русского литературного языка. Род заимствованных несклоняемых имён существительных, род сложных существительных, род имён собственных (географических названий). Формы существительных мужского рода множественного числа с окончаниями </w:t>
      </w:r>
      <w:r>
        <w:rPr>
          <w:rFonts w:ascii="Times New Roman" w:hAnsi="Times New Roman"/>
          <w:i/>
          <w:color w:val="000000"/>
          <w:sz w:val="24"/>
        </w:rPr>
        <w:t>-а(-я), -ы(-и),</w:t>
      </w:r>
      <w:r>
        <w:rPr>
          <w:rFonts w:ascii="Times New Roman" w:hAnsi="Times New Roman"/>
          <w:color w:val="000000"/>
          <w:sz w:val="24"/>
        </w:rPr>
        <w:t xml:space="preserve"> различающиеся по смыслу. Литературные, разговорные, устарелые и профессиональные особенности формы именительного падежа множественного числа существительных мужского рода.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должности,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9B2F08" w:rsidRDefault="00F6063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 3. Речь. Речевая деятельность. Текст</w:t>
      </w:r>
      <w:r>
        <w:rPr>
          <w:rFonts w:ascii="Times New Roman" w:hAnsi="Times New Roman"/>
          <w:sz w:val="24"/>
        </w:rPr>
        <w:t>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Текст. Композиционные формы описания, повествования, рассуждения.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Функциональные разновидности языка. Разговорная речь.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Просьба, извинение как жанры разговорной речи.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Официально-деловой стиль. Объявление (устное и письменное).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Учебно-научный стиль. План ответа на уроке, план текста. Публицистический стиль. Устное выступление. Девиз, слоган.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Язык художественной литературы. Литературная сказка.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Рассказ.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так далее).</w:t>
      </w:r>
    </w:p>
    <w:p w:rsidR="009B2F08" w:rsidRDefault="00F606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</w:t>
      </w:r>
    </w:p>
    <w:p w:rsidR="009B2F08" w:rsidRDefault="00F6063C">
      <w:pPr>
        <w:spacing w:line="240" w:lineRule="auto"/>
        <w:ind w:left="3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Раздел 1. </w:t>
      </w:r>
      <w:r>
        <w:rPr>
          <w:rFonts w:ascii="Times New Roman" w:hAnsi="Times New Roman"/>
          <w:b/>
          <w:color w:val="000000"/>
          <w:sz w:val="24"/>
        </w:rPr>
        <w:t>Язык и культура.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</w:t>
      </w:r>
      <w:proofErr w:type="gramStart"/>
      <w:r>
        <w:rPr>
          <w:rFonts w:ascii="Times New Roman" w:hAnsi="Times New Roman"/>
          <w:color w:val="000000"/>
          <w:sz w:val="24"/>
        </w:rPr>
        <w:t>диалектизмов.,</w:t>
      </w:r>
      <w:proofErr w:type="gramEnd"/>
      <w:r>
        <w:rPr>
          <w:rFonts w:ascii="Times New Roman" w:hAnsi="Times New Roman"/>
          <w:color w:val="000000"/>
          <w:sz w:val="24"/>
        </w:rPr>
        <w:t xml:space="preserve"> обрядах, обычаях, народном календаре и другое Использование диалектной лексики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</w:t>
      </w:r>
      <w:proofErr w:type="spellStart"/>
      <w:r>
        <w:rPr>
          <w:rFonts w:ascii="Times New Roman" w:hAnsi="Times New Roman"/>
          <w:color w:val="000000"/>
          <w:sz w:val="24"/>
        </w:rPr>
        <w:t>укладав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произведениях художественной литературы.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9B2F08" w:rsidRDefault="00F6063C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тому подобное.</w:t>
      </w:r>
    </w:p>
    <w:p w:rsidR="009B2F08" w:rsidRDefault="009B2F08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9B2F08" w:rsidRDefault="00F6063C">
      <w:pPr>
        <w:pStyle w:val="2"/>
        <w:shd w:val="clear" w:color="auto" w:fill="auto"/>
        <w:tabs>
          <w:tab w:val="left" w:pos="1631"/>
        </w:tabs>
        <w:spacing w:before="0" w:after="0"/>
        <w:rPr>
          <w:b/>
          <w:sz w:val="24"/>
        </w:rPr>
      </w:pPr>
      <w:r>
        <w:rPr>
          <w:b/>
          <w:sz w:val="24"/>
        </w:rPr>
        <w:t xml:space="preserve">     Раздел 2. Речь. Речевая деятельность. Текст.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Эффективные приёмы чтения. </w:t>
      </w:r>
      <w:proofErr w:type="spellStart"/>
      <w:r>
        <w:rPr>
          <w:rFonts w:ascii="Times New Roman" w:hAnsi="Times New Roman"/>
          <w:color w:val="000000"/>
          <w:sz w:val="24"/>
        </w:rPr>
        <w:t>Предтекстовый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текстовый и </w:t>
      </w:r>
      <w:proofErr w:type="spellStart"/>
      <w:r>
        <w:rPr>
          <w:rFonts w:ascii="Times New Roman" w:hAnsi="Times New Roman"/>
          <w:color w:val="000000"/>
          <w:sz w:val="24"/>
        </w:rPr>
        <w:t>послетекстовый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этапы </w:t>
      </w:r>
      <w:r>
        <w:rPr>
          <w:rFonts w:ascii="Times New Roman" w:hAnsi="Times New Roman"/>
          <w:color w:val="000000"/>
          <w:sz w:val="24"/>
        </w:rPr>
        <w:lastRenderedPageBreak/>
        <w:t>работы.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Текст. Тексты описательного типа: определение, собственно описание, пояснение.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Разговорная речь. Рассказ о событии, «бывальщины».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Публицистический стиль. Устное выступление.</w:t>
      </w:r>
    </w:p>
    <w:p w:rsidR="009B2F08" w:rsidRDefault="009B2F08">
      <w:pPr>
        <w:pStyle w:val="2"/>
        <w:shd w:val="clear" w:color="auto" w:fill="auto"/>
        <w:tabs>
          <w:tab w:val="left" w:pos="1631"/>
        </w:tabs>
        <w:spacing w:before="0" w:after="0"/>
        <w:rPr>
          <w:b/>
          <w:sz w:val="24"/>
        </w:rPr>
      </w:pPr>
    </w:p>
    <w:p w:rsidR="009B2F08" w:rsidRDefault="00F606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</w:t>
      </w:r>
    </w:p>
    <w:p w:rsidR="009B2F08" w:rsidRDefault="00F6063C">
      <w:pPr>
        <w:pStyle w:val="2"/>
        <w:shd w:val="clear" w:color="auto" w:fill="auto"/>
        <w:tabs>
          <w:tab w:val="left" w:pos="1631"/>
        </w:tabs>
        <w:spacing w:before="0" w:after="0"/>
        <w:rPr>
          <w:b/>
          <w:sz w:val="24"/>
        </w:rPr>
      </w:pPr>
      <w:r>
        <w:rPr>
          <w:b/>
          <w:sz w:val="24"/>
        </w:rPr>
        <w:t xml:space="preserve">      Раздел 1. Язык и культура.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языка как объективный процесс.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контексте.</w:t>
      </w:r>
    </w:p>
    <w:p w:rsidR="009B2F08" w:rsidRDefault="00F6063C">
      <w:pPr>
        <w:pStyle w:val="2"/>
        <w:shd w:val="clear" w:color="auto" w:fill="auto"/>
        <w:tabs>
          <w:tab w:val="left" w:pos="1631"/>
        </w:tabs>
        <w:spacing w:before="0" w:after="0"/>
        <w:rPr>
          <w:sz w:val="24"/>
        </w:rPr>
      </w:pPr>
      <w:r>
        <w:rPr>
          <w:sz w:val="24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9B2F08" w:rsidRDefault="00F6063C">
      <w:pPr>
        <w:pStyle w:val="2"/>
        <w:shd w:val="clear" w:color="auto" w:fill="auto"/>
        <w:tabs>
          <w:tab w:val="left" w:pos="1631"/>
        </w:tabs>
        <w:spacing w:before="0" w:after="0"/>
        <w:rPr>
          <w:b/>
          <w:sz w:val="24"/>
        </w:rPr>
      </w:pPr>
      <w:r>
        <w:rPr>
          <w:b/>
          <w:sz w:val="24"/>
        </w:rPr>
        <w:t>Раздел 2. Культура речи.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орфоэпические нормы современного русского литературного языка. Нормы ударения в глаголах, полных причастиях, кратких формах страдательных причастий прошедшего времени, деепричастиях,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ошибки, связанные с употреблением паронимов в речи.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1-го лица единственного числа настоящего и будущего времени (в том числе способы выражения формы 1 -го лица настоящего и будущего времени глаголов: очутиться, победить, убедить, учредить, утвердить), формы глаголов совершенного и несовершенного вида, формы глаголов в повелительном наклонении.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Литературный и разговорный варианты грамматической нормы (махаешь - машешь, обусловливать, сосредоточивать, уполномочивать, оспаривать, удостаивать, облагораживать). Варианты грамматической нормы: литературные и разговорные падежные формы причастий, типичные ошибки употребления деепричастий, наречий.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Русская этикетная речевая манера общения.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9B2F08" w:rsidRDefault="00F6063C">
      <w:pPr>
        <w:pStyle w:val="2"/>
        <w:shd w:val="clear" w:color="auto" w:fill="auto"/>
        <w:tabs>
          <w:tab w:val="left" w:pos="1644"/>
        </w:tabs>
        <w:spacing w:before="0" w:after="0"/>
        <w:ind w:left="760"/>
        <w:rPr>
          <w:b/>
          <w:sz w:val="24"/>
        </w:rPr>
      </w:pPr>
      <w:r>
        <w:rPr>
          <w:b/>
          <w:sz w:val="24"/>
        </w:rPr>
        <w:t>Раздел 3. Речь. Речевая деятельность. Текст.</w:t>
      </w:r>
    </w:p>
    <w:p w:rsidR="009B2F08" w:rsidRDefault="009B2F08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Традиции русского речевого общения. Коммуникативные стратегии и тактики </w:t>
      </w:r>
      <w:r>
        <w:rPr>
          <w:rFonts w:ascii="Times New Roman" w:hAnsi="Times New Roman"/>
          <w:color w:val="000000"/>
          <w:sz w:val="24"/>
        </w:rPr>
        <w:lastRenderedPageBreak/>
        <w:t>устного общения: убеждение, комплимент, уговаривание, похвала.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Текст. Виды абзацев. Основные типы текстовых структур. Заголовки текстов, их типы. Информативная функция заголовков. Тексты </w:t>
      </w:r>
      <w:proofErr w:type="spellStart"/>
      <w:r>
        <w:rPr>
          <w:rFonts w:ascii="Times New Roman" w:hAnsi="Times New Roman"/>
          <w:color w:val="000000"/>
          <w:sz w:val="24"/>
        </w:rPr>
        <w:t>аргументативного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типа: рассуждение, доказательство, объяснение.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Разговорная речь. Спор, виды спора. Корректные приёмы ведения спора. Дискуссия.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Язык художественной литературы. </w:t>
      </w:r>
      <w:proofErr w:type="spellStart"/>
      <w:r>
        <w:rPr>
          <w:rFonts w:ascii="Times New Roman" w:hAnsi="Times New Roman"/>
          <w:color w:val="000000"/>
          <w:sz w:val="24"/>
        </w:rPr>
        <w:t>Фактуальная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подтекстовая информация в текстах художественного стиля речи. Сильные позиции в художественных текстах. Притча.</w:t>
      </w:r>
    </w:p>
    <w:p w:rsidR="009B2F08" w:rsidRDefault="00F6063C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класс</w:t>
      </w:r>
    </w:p>
    <w:p w:rsidR="009B2F08" w:rsidRDefault="00F6063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Раздел 1. Язык и культура.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>
        <w:rPr>
          <w:rFonts w:ascii="Times New Roman" w:hAnsi="Times New Roman"/>
          <w:color w:val="000000"/>
          <w:sz w:val="24"/>
        </w:rPr>
        <w:t>общевосточнославянские</w:t>
      </w:r>
      <w:proofErr w:type="spellEnd"/>
      <w:r>
        <w:rPr>
          <w:rFonts w:ascii="Times New Roman" w:hAnsi="Times New Roman"/>
          <w:color w:val="000000"/>
          <w:sz w:val="24"/>
        </w:rPr>
        <w:t>) слова, собственно русские слова. Собственно, русские слова как база и основной источник развития лексики русского литературного языка.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Иноязычная лексика в разговорной речи, современной публицистике, в том числе в дисплейных текстах.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Речевой этикет. Благопожелание как ключевая идея речевого этикета. Речевой этикет и вежливость. «Ты» и </w:t>
      </w:r>
      <w:r>
        <w:rPr>
          <w:rFonts w:ascii="Times New Roman" w:hAnsi="Times New Roman"/>
          <w:i/>
          <w:color w:val="000000"/>
          <w:sz w:val="24"/>
        </w:rPr>
        <w:t>«вы» в</w:t>
      </w:r>
      <w:r>
        <w:rPr>
          <w:rFonts w:ascii="Times New Roman" w:hAnsi="Times New Roman"/>
          <w:color w:val="000000"/>
          <w:sz w:val="24"/>
        </w:rPr>
        <w:t xml:space="preserve"> русском речевом этикете и в западноевропейском, американском речевых этикетах. Специфика приветствий у русских и других народов.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Раздел 2. Культура речи.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шипящих, безударный [о] в словах иноязычного происхождения, произношение парных по твёрдости-мягкости согласных перед </w:t>
      </w:r>
      <w:r>
        <w:rPr>
          <w:rFonts w:ascii="Times New Roman" w:hAnsi="Times New Roman"/>
          <w:i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в словах иноязычного происхождения, произношение безударного [а] после </w:t>
      </w:r>
      <w:r>
        <w:rPr>
          <w:rFonts w:ascii="Times New Roman" w:hAnsi="Times New Roman"/>
          <w:i/>
          <w:color w:val="000000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 xml:space="preserve"> и ш, произношение сочетания </w:t>
      </w:r>
      <w:proofErr w:type="spellStart"/>
      <w:r>
        <w:rPr>
          <w:rFonts w:ascii="Times New Roman" w:hAnsi="Times New Roman"/>
          <w:i/>
          <w:color w:val="000000"/>
          <w:sz w:val="24"/>
        </w:rPr>
        <w:t>чн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4"/>
        </w:rPr>
        <w:t>чт</w:t>
      </w:r>
      <w:proofErr w:type="spellEnd"/>
      <w:r>
        <w:rPr>
          <w:rFonts w:ascii="Times New Roman" w:hAnsi="Times New Roman"/>
          <w:i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произношение женских отчеств на </w:t>
      </w:r>
      <w:r>
        <w:rPr>
          <w:rFonts w:ascii="Times New Roman" w:hAnsi="Times New Roman"/>
          <w:i/>
          <w:color w:val="000000"/>
          <w:sz w:val="24"/>
        </w:rPr>
        <w:t>-</w:t>
      </w:r>
      <w:proofErr w:type="spellStart"/>
      <w:r>
        <w:rPr>
          <w:rFonts w:ascii="Times New Roman" w:hAnsi="Times New Roman"/>
          <w:i/>
          <w:color w:val="000000"/>
          <w:sz w:val="24"/>
        </w:rPr>
        <w:t>ична</w:t>
      </w:r>
      <w:proofErr w:type="spellEnd"/>
      <w:r>
        <w:rPr>
          <w:rFonts w:ascii="Times New Roman" w:hAnsi="Times New Roman"/>
          <w:i/>
          <w:color w:val="000000"/>
          <w:sz w:val="24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</w:rPr>
        <w:t>инична</w:t>
      </w:r>
      <w:proofErr w:type="spellEnd"/>
      <w:r>
        <w:rPr>
          <w:rFonts w:ascii="Times New Roman" w:hAnsi="Times New Roman"/>
          <w:i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произношение твёрдого [н] перед мягкими [ф’] и [в</w:t>
      </w:r>
      <w:r>
        <w:rPr>
          <w:rFonts w:ascii="Times New Roman" w:hAnsi="Times New Roman"/>
          <w:color w:val="000000"/>
          <w:sz w:val="24"/>
          <w:vertAlign w:val="superscript"/>
        </w:rPr>
        <w:t>5</w:t>
      </w:r>
      <w:r>
        <w:rPr>
          <w:rFonts w:ascii="Times New Roman" w:hAnsi="Times New Roman"/>
          <w:color w:val="000000"/>
          <w:sz w:val="24"/>
        </w:rPr>
        <w:t xml:space="preserve">], произношение мягкого [н] перед </w:t>
      </w:r>
      <w:proofErr w:type="spellStart"/>
      <w:r>
        <w:rPr>
          <w:rFonts w:ascii="Times New Roman" w:hAnsi="Times New Roman"/>
          <w:i/>
          <w:color w:val="000000"/>
          <w:sz w:val="24"/>
        </w:rPr>
        <w:t>чпщ</w:t>
      </w:r>
      <w:proofErr w:type="spellEnd"/>
      <w:r>
        <w:rPr>
          <w:rFonts w:ascii="Times New Roman" w:hAnsi="Times New Roman"/>
          <w:i/>
          <w:color w:val="000000"/>
          <w:sz w:val="24"/>
        </w:rPr>
        <w:t>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ошибки, связанные с употреблением терминов. Нарушение точности словоупотребления заимствованных слов.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грамматические нормы. Отражение вариантов грамматической нормы в современных грамматических словарях и справочниках. Варианты грамматической нормы согласования сказуемого с подлежащим. Типичные грамматические ошибки в согласовании и управлении.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Активные процессы в речевом этикете. Новые варианты приветствия и прощания, возникшие в средствах массовой информации (далее - СМИ): изменение обращений, использования собственных имён. Этикетные речевые тактики</w:t>
      </w:r>
    </w:p>
    <w:p w:rsidR="009B2F08" w:rsidRDefault="00F6063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приёмы в коммуникации, помогающие противостоять речевой агрессии. Синонимия речевых формул.</w:t>
      </w:r>
    </w:p>
    <w:p w:rsidR="009B2F08" w:rsidRDefault="00F6063C">
      <w:pPr>
        <w:pStyle w:val="2"/>
        <w:shd w:val="clear" w:color="auto" w:fill="auto"/>
        <w:tabs>
          <w:tab w:val="left" w:pos="1640"/>
        </w:tabs>
        <w:spacing w:before="0" w:after="0"/>
        <w:ind w:left="740"/>
        <w:rPr>
          <w:b/>
          <w:sz w:val="24"/>
        </w:rPr>
      </w:pPr>
      <w:r>
        <w:rPr>
          <w:b/>
          <w:sz w:val="24"/>
        </w:rPr>
        <w:t>Раздел 3. Речь. Речевая деятельность. Текст.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Эффективные приёмы слушания. </w:t>
      </w:r>
      <w:proofErr w:type="spellStart"/>
      <w:r>
        <w:rPr>
          <w:rFonts w:ascii="Times New Roman" w:hAnsi="Times New Roman"/>
          <w:color w:val="000000"/>
          <w:sz w:val="24"/>
        </w:rPr>
        <w:t>Предтекстовый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текстовый и </w:t>
      </w:r>
      <w:proofErr w:type="spellStart"/>
      <w:r>
        <w:rPr>
          <w:rFonts w:ascii="Times New Roman" w:hAnsi="Times New Roman"/>
          <w:color w:val="000000"/>
          <w:sz w:val="24"/>
        </w:rPr>
        <w:t>послетекстовый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этапы работы.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способы и средства получения и переработки информации.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Структура аргументации: тезис, аргумент. Способы аргументации. Правила эффективной аргументации.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Доказательство и его структура. Прямые и косвенные доказательства. Способы опровержения доводов оппонента: критика тезиса, критика аргументов, критика демонстрации.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Разговорная речь. </w:t>
      </w:r>
      <w:proofErr w:type="spellStart"/>
      <w:r>
        <w:rPr>
          <w:rFonts w:ascii="Times New Roman" w:hAnsi="Times New Roman"/>
          <w:color w:val="000000"/>
          <w:sz w:val="24"/>
        </w:rPr>
        <w:t>Самохарактеристика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самопрезентация</w:t>
      </w:r>
      <w:proofErr w:type="spellEnd"/>
      <w:r>
        <w:rPr>
          <w:rFonts w:ascii="Times New Roman" w:hAnsi="Times New Roman"/>
          <w:color w:val="000000"/>
          <w:sz w:val="24"/>
        </w:rPr>
        <w:t>, поздравление.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</w:t>
      </w:r>
    </w:p>
    <w:p w:rsidR="009B2F08" w:rsidRDefault="00F6063C">
      <w:pPr>
        <w:widowControl w:val="0"/>
        <w:tabs>
          <w:tab w:val="left" w:pos="4152"/>
          <w:tab w:val="left" w:pos="5827"/>
          <w:tab w:val="left" w:pos="7358"/>
          <w:tab w:val="left" w:pos="82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Учебно-научная дискуссия.</w:t>
      </w:r>
      <w:r>
        <w:rPr>
          <w:rFonts w:ascii="Times New Roman" w:hAnsi="Times New Roman"/>
          <w:color w:val="000000"/>
          <w:sz w:val="24"/>
        </w:rPr>
        <w:tab/>
        <w:t>Стандартные</w:t>
      </w:r>
      <w:r>
        <w:rPr>
          <w:rFonts w:ascii="Times New Roman" w:hAnsi="Times New Roman"/>
          <w:color w:val="000000"/>
          <w:sz w:val="24"/>
        </w:rPr>
        <w:tab/>
        <w:t>обороты</w:t>
      </w:r>
      <w:r>
        <w:rPr>
          <w:rFonts w:ascii="Times New Roman" w:hAnsi="Times New Roman"/>
          <w:color w:val="000000"/>
          <w:sz w:val="24"/>
        </w:rPr>
        <w:tab/>
        <w:t>речи</w:t>
      </w:r>
      <w:r>
        <w:rPr>
          <w:rFonts w:ascii="Times New Roman" w:hAnsi="Times New Roman"/>
          <w:color w:val="000000"/>
          <w:sz w:val="24"/>
        </w:rPr>
        <w:tab/>
        <w:t>для участия</w:t>
      </w:r>
    </w:p>
    <w:p w:rsidR="009B2F08" w:rsidRDefault="00F6063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учебно-научной дискуссии.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Язык художественной литературы. Сочинение в жанре письма другу (в том числе электронного), страницы дневника.</w:t>
      </w:r>
    </w:p>
    <w:p w:rsidR="009B2F08" w:rsidRDefault="00F6063C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класс</w:t>
      </w:r>
    </w:p>
    <w:p w:rsidR="009B2F08" w:rsidRDefault="00F6063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Раздел 1. Язык и культура.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тому подобное.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«</w:t>
      </w:r>
      <w:proofErr w:type="spellStart"/>
      <w:r>
        <w:rPr>
          <w:rFonts w:ascii="Times New Roman" w:hAnsi="Times New Roman"/>
          <w:color w:val="000000"/>
          <w:sz w:val="24"/>
        </w:rPr>
        <w:t>неологический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бум» - рождение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Раздел 2. Культура речи.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ошибки, связанные с нарушением лексической сочетаемости.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Речевая избыточность и точность. Тавтология. Плеоназм. Типичные ошибки, связанные с речевой избыточностью.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Типичные грамматические ошибки в предложно-падежном управлении. Нормы употребления причастных и деепричастных оборотов, предложений с косвенной речью, типичные ошибки в построении сложных предложений.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9B2F08" w:rsidRDefault="00F6063C">
      <w:pPr>
        <w:pStyle w:val="2"/>
        <w:shd w:val="clear" w:color="auto" w:fill="auto"/>
        <w:tabs>
          <w:tab w:val="left" w:pos="1684"/>
        </w:tabs>
        <w:spacing w:before="0" w:after="0"/>
        <w:rPr>
          <w:b/>
          <w:sz w:val="24"/>
        </w:rPr>
      </w:pPr>
      <w:r>
        <w:rPr>
          <w:b/>
          <w:sz w:val="24"/>
        </w:rPr>
        <w:t>Раздел 3. Речь. Речевая деятельность. Текст.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>
        <w:rPr>
          <w:rFonts w:ascii="Times New Roman" w:hAnsi="Times New Roman"/>
          <w:color w:val="000000"/>
          <w:sz w:val="24"/>
        </w:rPr>
        <w:t>дистантное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общение.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Разговорная речь. Анекдот, шутка.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Официально-деловой стиль. Деловое письмо, его структурные элементы и языковые особенности.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Учебно-научный стиль. Доклад, сообщение. Речь оппонента на защите проекта.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Публицистический стиль. Проблемный очерк.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>
        <w:rPr>
          <w:rFonts w:ascii="Times New Roman" w:hAnsi="Times New Roman"/>
          <w:color w:val="000000"/>
          <w:sz w:val="24"/>
        </w:rPr>
        <w:t>интертекст</w:t>
      </w:r>
      <w:proofErr w:type="spellEnd"/>
      <w:r>
        <w:rPr>
          <w:rFonts w:ascii="Times New Roman" w:hAnsi="Times New Roman"/>
          <w:color w:val="000000"/>
          <w:sz w:val="24"/>
        </w:rPr>
        <w:t>. Афоризмы. Прецедентные тексты.</w:t>
      </w:r>
    </w:p>
    <w:p w:rsidR="009B2F08" w:rsidRDefault="00F6063C">
      <w:pPr>
        <w:spacing w:after="0" w:line="264" w:lineRule="auto"/>
        <w:ind w:left="120" w:firstLine="5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B2F08" w:rsidRDefault="009B2F08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</w:p>
    <w:p w:rsidR="009B2F08" w:rsidRDefault="00F6063C">
      <w:pPr>
        <w:widowControl w:val="0"/>
        <w:tabs>
          <w:tab w:val="left" w:pos="17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освоения программы по родному (русскому)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освоения программы по родному (русскому)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B2F08" w:rsidRDefault="00F6063C">
      <w:pPr>
        <w:widowControl w:val="0"/>
        <w:numPr>
          <w:ilvl w:val="0"/>
          <w:numId w:val="8"/>
        </w:numPr>
        <w:tabs>
          <w:tab w:val="left" w:pos="10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гражданского воспитания: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B2F08" w:rsidRDefault="00F6063C">
      <w:pPr>
        <w:widowControl w:val="0"/>
        <w:spacing w:after="0" w:line="240" w:lineRule="auto"/>
        <w:ind w:firstLine="7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формируемое, в том числе на основе примеров из литературных произведений, написанных на русском языке;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разнообразной совместной деятельности, стремление к взаимопониманию и взаимопомощи;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активное участие в самоуправлении в образовательной организации;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4"/>
        </w:rPr>
        <w:t>волонтёрство</w:t>
      </w:r>
      <w:proofErr w:type="spellEnd"/>
      <w:r>
        <w:rPr>
          <w:rFonts w:ascii="Times New Roman" w:hAnsi="Times New Roman"/>
          <w:color w:val="000000"/>
          <w:sz w:val="24"/>
        </w:rPr>
        <w:t>);</w:t>
      </w:r>
    </w:p>
    <w:p w:rsidR="009B2F08" w:rsidRDefault="00F6063C">
      <w:pPr>
        <w:widowControl w:val="0"/>
        <w:numPr>
          <w:ilvl w:val="0"/>
          <w:numId w:val="8"/>
        </w:numPr>
        <w:tabs>
          <w:tab w:val="left" w:pos="11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патриотического воспитания: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(русский) язык»;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отражённым в художественных произведениях;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B2F08" w:rsidRDefault="00F6063C">
      <w:pPr>
        <w:widowControl w:val="0"/>
        <w:numPr>
          <w:ilvl w:val="0"/>
          <w:numId w:val="8"/>
        </w:numPr>
        <w:tabs>
          <w:tab w:val="left" w:pos="11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духовно-нравственного воспитания: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на моральные ценности и нормы в ситуациях нравственного выбора;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активное неприятие асоциальных поступков;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свобода и ответственность личности в условиях индивидуального и общественного пространства;</w:t>
      </w:r>
    </w:p>
    <w:p w:rsidR="009B2F08" w:rsidRDefault="00F6063C">
      <w:pPr>
        <w:widowControl w:val="0"/>
        <w:numPr>
          <w:ilvl w:val="0"/>
          <w:numId w:val="8"/>
        </w:numPr>
        <w:tabs>
          <w:tab w:val="left" w:pos="1149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эстетического воспитания: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восприимчивость к разным видам искусства, традициям и творчеству своего</w:t>
      </w:r>
    </w:p>
    <w:p w:rsidR="009B2F08" w:rsidRDefault="00F6063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других народов;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эмоционального воздействия искусства;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важности художественной культуры как средства коммуникации и самовыражения;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важности русского языка как средства коммуникации и самовыражения;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стремление к самовыражению в разных видах искусства;</w:t>
      </w:r>
    </w:p>
    <w:p w:rsidR="009B2F08" w:rsidRDefault="00F6063C">
      <w:pPr>
        <w:widowControl w:val="0"/>
        <w:numPr>
          <w:ilvl w:val="0"/>
          <w:numId w:val="8"/>
        </w:numPr>
        <w:tabs>
          <w:tab w:val="left" w:pos="1105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ценности жизни с использованием собственного жизненного и читательского опыта;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соблюдение правил безопасности, в том числе навыки безопасного поведения в Интернет-среде в процессе языкового образования;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принимать себя и других, не осуждая;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навыков рефлексии, признание своего права на ошибку</w:t>
      </w:r>
    </w:p>
    <w:p w:rsidR="009B2F08" w:rsidRDefault="00F6063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такого же права другого человека;</w:t>
      </w:r>
    </w:p>
    <w:p w:rsidR="009B2F08" w:rsidRDefault="00F6063C">
      <w:pPr>
        <w:widowControl w:val="0"/>
        <w:numPr>
          <w:ilvl w:val="0"/>
          <w:numId w:val="8"/>
        </w:numPr>
        <w:tabs>
          <w:tab w:val="left" w:pos="1119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трудового воспитания: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9B2F08" w:rsidRDefault="00F6063C">
      <w:pPr>
        <w:widowControl w:val="0"/>
        <w:spacing w:after="0" w:line="240" w:lineRule="auto"/>
        <w:ind w:firstLine="7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9B2F08" w:rsidRDefault="00F6063C">
      <w:pPr>
        <w:widowControl w:val="0"/>
        <w:numPr>
          <w:ilvl w:val="0"/>
          <w:numId w:val="8"/>
        </w:numPr>
        <w:tabs>
          <w:tab w:val="left" w:pos="1119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экологического воспитания: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точно, логично выражать свою точку зрения на экологические проблемы;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</w:t>
      </w:r>
      <w:r>
        <w:rPr>
          <w:rFonts w:ascii="Times New Roman" w:hAnsi="Times New Roman"/>
          <w:color w:val="000000"/>
          <w:sz w:val="24"/>
        </w:rPr>
        <w:lastRenderedPageBreak/>
        <w:t>экологические проблемы;</w:t>
      </w:r>
    </w:p>
    <w:p w:rsidR="009B2F08" w:rsidRDefault="00F6063C">
      <w:pPr>
        <w:widowControl w:val="0"/>
        <w:spacing w:after="0" w:line="240" w:lineRule="auto"/>
        <w:ind w:firstLine="7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участию в практической деятельности экологической направленности;</w:t>
      </w:r>
    </w:p>
    <w:p w:rsidR="009B2F08" w:rsidRDefault="00F6063C">
      <w:pPr>
        <w:widowControl w:val="0"/>
        <w:numPr>
          <w:ilvl w:val="0"/>
          <w:numId w:val="8"/>
        </w:numPr>
        <w:tabs>
          <w:tab w:val="left" w:pos="1119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ценности научного познания: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закономерностях развития языка;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овладение языковой и читательской культурой, навыками чтения как средства познания мира;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овладение основными навыками исследовательской деятельности с учётом специфики языкового образования;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</w:p>
    <w:p w:rsidR="009B2F08" w:rsidRDefault="00F6063C">
      <w:pPr>
        <w:widowControl w:val="0"/>
        <w:numPr>
          <w:ilvl w:val="0"/>
          <w:numId w:val="8"/>
        </w:numPr>
        <w:tabs>
          <w:tab w:val="left" w:pos="11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адаптации к изменяющимся условиям социальной и природной среды: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обучающихся к взаимодействию в условиях неопределенности, открытость опыту и знаниям других;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B2F08" w:rsidRDefault="00F6063C">
      <w:pPr>
        <w:widowControl w:val="0"/>
        <w:spacing w:after="0" w:line="240" w:lineRule="auto"/>
        <w:ind w:firstLine="7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и оценивать риски и последствия, формировать опыт, находить позитивное в сложившейся ситуации;</w:t>
      </w:r>
    </w:p>
    <w:p w:rsidR="009B2F08" w:rsidRDefault="00F6063C">
      <w:pPr>
        <w:widowControl w:val="0"/>
        <w:spacing w:after="0" w:line="240" w:lineRule="auto"/>
        <w:ind w:firstLine="7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быть готовым действовать в отсутствие гарантий успеха.</w:t>
      </w:r>
    </w:p>
    <w:p w:rsidR="009B2F08" w:rsidRDefault="009B2F08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</w:rPr>
      </w:pPr>
    </w:p>
    <w:p w:rsidR="009B2F08" w:rsidRDefault="00F6063C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9B2F08" w:rsidRDefault="009B2F08">
      <w:pPr>
        <w:pStyle w:val="2"/>
        <w:shd w:val="clear" w:color="auto" w:fill="auto"/>
        <w:tabs>
          <w:tab w:val="left" w:pos="1684"/>
        </w:tabs>
        <w:spacing w:before="0" w:after="0"/>
        <w:rPr>
          <w:b/>
          <w:sz w:val="24"/>
        </w:rPr>
      </w:pPr>
    </w:p>
    <w:p w:rsidR="009B2F08" w:rsidRDefault="00F6063C">
      <w:pPr>
        <w:widowControl w:val="0"/>
        <w:tabs>
          <w:tab w:val="left" w:pos="17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родного (русского)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B2F08" w:rsidRDefault="00F6063C">
      <w:pPr>
        <w:widowControl w:val="0"/>
        <w:tabs>
          <w:tab w:val="left" w:pos="1958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</w:t>
      </w:r>
      <w:r>
        <w:rPr>
          <w:rFonts w:ascii="Times New Roman" w:hAnsi="Times New Roman"/>
          <w:color w:val="000000"/>
          <w:sz w:val="24"/>
        </w:rPr>
        <w:lastRenderedPageBreak/>
        <w:t>существенные признаки языковых единиц, языковых явлений и процессов;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дефицит информации, необходимой для решения поставленной учебной задачи;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B2F08" w:rsidRDefault="00F6063C">
      <w:pPr>
        <w:widowControl w:val="0"/>
        <w:spacing w:after="0" w:line="240" w:lineRule="auto"/>
        <w:ind w:firstLine="7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способ решения учебной задачи при работе</w:t>
      </w:r>
    </w:p>
    <w:p w:rsidR="009B2F08" w:rsidRDefault="00F6063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B2F08" w:rsidRDefault="00F6063C">
      <w:pPr>
        <w:widowControl w:val="0"/>
        <w:tabs>
          <w:tab w:val="left" w:pos="1964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вопросы как исследовательский инструмент познания в языковом образовании;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B2F08" w:rsidRDefault="00F6063C">
      <w:pPr>
        <w:widowControl w:val="0"/>
        <w:spacing w:after="0" w:line="240" w:lineRule="auto"/>
        <w:ind w:firstLine="7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B2F08" w:rsidRDefault="00F6063C">
      <w:pPr>
        <w:widowControl w:val="0"/>
        <w:tabs>
          <w:tab w:val="left" w:pos="1954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У обучающегося будут сформированы умения работать с информацией как часть познавательных универсальных учебных действий: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4"/>
        </w:rPr>
        <w:t>аудирования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эффективно запоминать и систематизировать информацию.</w:t>
      </w:r>
    </w:p>
    <w:p w:rsidR="009B2F08" w:rsidRDefault="00F6063C">
      <w:pPr>
        <w:widowControl w:val="0"/>
        <w:tabs>
          <w:tab w:val="left" w:pos="1961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У обучающегося будут сформированы умения общения как часть коммуникативных универсальных учебных действий: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невербальные средства общения, понимать значение социальных знаков;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знать и распознавать предпосылки конфликтных ситуаций и смягчать конфликты, вести переговоры;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B2F08" w:rsidRDefault="00F6063C">
      <w:pPr>
        <w:widowControl w:val="0"/>
        <w:tabs>
          <w:tab w:val="left" w:pos="19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B2F08" w:rsidRDefault="00F6063C">
      <w:pPr>
        <w:widowControl w:val="0"/>
        <w:tabs>
          <w:tab w:val="left" w:pos="19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У обучающегося будут сформированы умения самоорганизации как часть регулятивных универсальных учебных действий:</w:t>
      </w:r>
    </w:p>
    <w:p w:rsidR="009B2F08" w:rsidRDefault="00F6063C">
      <w:pPr>
        <w:widowControl w:val="0"/>
        <w:spacing w:after="0" w:line="240" w:lineRule="auto"/>
        <w:ind w:left="7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проблемы для решения в учебных и жизненных ситуациях; ориентироваться в различных подходах к принятию решений</w:t>
      </w:r>
    </w:p>
    <w:p w:rsidR="009B2F08" w:rsidRDefault="00F6063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(индивидуальное, принятие решения в группе, принятие решения группой);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составлять план действий, вносить необходимые коррективы в ходе его реализации;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выбор и брать ответственность за решение.</w:t>
      </w:r>
    </w:p>
    <w:p w:rsidR="009B2F08" w:rsidRDefault="00F6063C">
      <w:pPr>
        <w:widowControl w:val="0"/>
        <w:tabs>
          <w:tab w:val="left" w:pos="19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У обучающегося будут сформированы умения самоконтроля как часть </w:t>
      </w:r>
      <w:r>
        <w:rPr>
          <w:rFonts w:ascii="Times New Roman" w:hAnsi="Times New Roman"/>
          <w:color w:val="000000"/>
          <w:sz w:val="24"/>
        </w:rPr>
        <w:lastRenderedPageBreak/>
        <w:t>регулятивных универсальных учебных действий: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4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рефлексии;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давать оценку учебной ситуации и предлагать план её изменения;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4"/>
        </w:rPr>
        <w:t>недостижения</w:t>
      </w:r>
      <w:proofErr w:type="spellEnd"/>
      <w:r>
        <w:rPr>
          <w:rFonts w:ascii="Times New Roman" w:hAnsi="Times New Roman"/>
          <w:color w:val="000000"/>
          <w:sz w:val="24"/>
        </w:rPr>
        <w:t>) результата 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9B2F08" w:rsidRDefault="00F6063C">
      <w:pPr>
        <w:widowControl w:val="0"/>
        <w:tabs>
          <w:tab w:val="left" w:pos="19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развивать способность управлять собственными эмоциями и эмоциями других;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:rsidR="009B2F08" w:rsidRDefault="00F6063C">
      <w:pPr>
        <w:widowControl w:val="0"/>
        <w:tabs>
          <w:tab w:val="left" w:pos="19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У обучающегося будут сформированы умения принимать себя и других как часть регулятивных универсальных учебных действий: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осознанно относиться к другому человеку и его мнению, признавать своё и чужое право на ошибку;</w:t>
      </w:r>
    </w:p>
    <w:p w:rsidR="009B2F08" w:rsidRDefault="00F6063C">
      <w:pPr>
        <w:widowControl w:val="0"/>
        <w:spacing w:after="0" w:line="240" w:lineRule="auto"/>
        <w:ind w:left="740" w:right="2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себя и других, не осуждая, проявлять открытость; осознавать невозможность контролировать всё вокруг.</w:t>
      </w:r>
    </w:p>
    <w:p w:rsidR="009B2F08" w:rsidRDefault="009B2F08">
      <w:pPr>
        <w:pStyle w:val="2"/>
        <w:shd w:val="clear" w:color="auto" w:fill="auto"/>
        <w:tabs>
          <w:tab w:val="left" w:pos="1684"/>
        </w:tabs>
        <w:spacing w:before="0" w:after="0"/>
        <w:rPr>
          <w:b/>
          <w:sz w:val="24"/>
        </w:rPr>
      </w:pPr>
    </w:p>
    <w:p w:rsidR="009B2F08" w:rsidRDefault="00F6063C">
      <w:pPr>
        <w:spacing w:after="0" w:line="240" w:lineRule="auto"/>
        <w:ind w:left="120" w:firstLine="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9B2F08" w:rsidRDefault="009B2F08">
      <w:pPr>
        <w:spacing w:after="0" w:line="240" w:lineRule="auto"/>
        <w:ind w:left="120" w:firstLine="544"/>
        <w:jc w:val="both"/>
        <w:rPr>
          <w:rFonts w:ascii="Times New Roman" w:hAnsi="Times New Roman"/>
          <w:sz w:val="24"/>
        </w:rPr>
      </w:pPr>
    </w:p>
    <w:p w:rsidR="009B2F08" w:rsidRDefault="00F6063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КЛАСС</w:t>
      </w:r>
    </w:p>
    <w:p w:rsidR="009B2F08" w:rsidRDefault="00F6063C">
      <w:pPr>
        <w:widowControl w:val="0"/>
        <w:tabs>
          <w:tab w:val="left" w:pos="1949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Предметные результаты освоения программы по родному (русскому) языку к концу обучения в 5 классе.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Язык и культура: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роль русского родного языка в жизни общества и государства, в современном мире, в жизни человека, осознавать важность бережного отношения к родному языку;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 правильно объяснять значения изученных слов с национально-культурным компонентом,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 характеризовать слова с живой внутренней формой, специфическим оценочно-характеризующим значением (в рамках изученного),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толковые словари, словари пословиц и поговорок;</w:t>
      </w:r>
    </w:p>
    <w:p w:rsidR="009B2F08" w:rsidRDefault="00F6063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словари синонимов, антонимов; словари эпитетов, метафор и сравнений, учебные </w:t>
      </w:r>
      <w:r>
        <w:rPr>
          <w:rFonts w:ascii="Times New Roman" w:hAnsi="Times New Roman"/>
          <w:color w:val="000000"/>
          <w:sz w:val="24"/>
        </w:rPr>
        <w:lastRenderedPageBreak/>
        <w:t>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Культура речи: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иметь общее представление о современном русском литературном языке;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иметь общее представление о показателях хорошей и правильной речи;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иметь общее представление о роли А.С. Пушкина в развитии современного русского литературного языка (в рамках изученного);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варианты орфоэпической и акцентологической нормы, употреблять слова с учётом произносительных вариантов орфоэпической нормы (в рамках изученного);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постоянное и подвижное ударение в именах существительных, именах прилагательных, глаголах (в рамках изученного), соблюдать нормы ударения в отдельных грамматических формах имён существительных, прилагательных, глаголов (в рамках изученного), анализировать смыслоразличительную роль ударения на примере омографов; корректно употреблять омографы в письменной речи;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нормы употребления синонимов, антонимов, омонимов (в рамках изученного),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типичные речевые ошибки, выявлять и исправлять речевые ошибки в устной речи, различать типичные ошибки, связанные с нарушением грамматической нормы, выявлять и исправлять грамматические ошибки в устной и письменной речи;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этикетные формы и формулы обращения в официальной и неофициальной речевой ситуации, современные формулы обращения к незнакомому человеку, соблюдать принципы этикетного общения, лежащие в основе национального речевого этикета, соблюдать русскую этикетную вербальную и невербальную манеру общения;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Речь. Речевая деятельность. Текст: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разные виды речевой деятельности для решения учебных задач, владеть элементами интонации, выразительно читать тексты, уместно использовать коммуникативные стратегии и тактики устного общения (просьба, принесение извинений), инициировать диалог и поддерживать его, сохранять инициативу в диалоге, завершать диалог;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создавать (в том числе с использованием образца) тексты разных функционально-смысловых типов речи, составлять планы разных видов, план устного ответа на уроке, план прочитанного текста;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объявления (в устной и письменной форме) с учётом речевой ситуации;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 создавать тексты публицистических жанров (девиз, слоган);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редактировать собственные тексты с целью совершенствования их содержания и формы, сопоставлять черновой и отредактированный тексты;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9B2F08" w:rsidRDefault="009B2F08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</w:p>
    <w:p w:rsidR="009B2F08" w:rsidRDefault="00F6063C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КЛАСС</w:t>
      </w:r>
    </w:p>
    <w:p w:rsidR="009B2F08" w:rsidRDefault="00F6063C">
      <w:pPr>
        <w:widowControl w:val="0"/>
        <w:spacing w:after="0" w:line="240" w:lineRule="auto"/>
        <w:ind w:left="66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sz w:val="24"/>
        </w:rPr>
        <w:t>Предметные результаты освоения программы по родному (русскому) языку к концу обучения в 6 классе.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Язык и культура: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понимать взаимосвязи исторического развития русского языка с историей </w:t>
      </w:r>
      <w:r>
        <w:rPr>
          <w:rFonts w:ascii="Times New Roman" w:hAnsi="Times New Roman"/>
          <w:color w:val="000000"/>
          <w:sz w:val="24"/>
        </w:rPr>
        <w:lastRenderedPageBreak/>
        <w:t>общества, приводить примеры исторических изменений значений и форм слов (в рамках изученного);</w:t>
      </w:r>
    </w:p>
    <w:p w:rsidR="009B2F08" w:rsidRDefault="00F6063C">
      <w:pPr>
        <w:widowControl w:val="0"/>
        <w:tabs>
          <w:tab w:val="left" w:pos="9351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об истории русского литературного</w:t>
      </w:r>
      <w:r>
        <w:rPr>
          <w:rFonts w:ascii="Times New Roman" w:hAnsi="Times New Roman"/>
          <w:color w:val="000000"/>
          <w:sz w:val="24"/>
        </w:rPr>
        <w:tab/>
        <w:t>языка,</w:t>
      </w:r>
    </w:p>
    <w:p w:rsidR="009B2F08" w:rsidRDefault="00F6063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характеризовать различия между литературным языком и диалектами, распознавать диалектизмы, объяснять национально-культурное своеобразие диалектизмов (в рамках изученного);</w:t>
      </w:r>
    </w:p>
    <w:p w:rsidR="009B2F08" w:rsidRDefault="00F6063C">
      <w:pPr>
        <w:widowControl w:val="0"/>
        <w:tabs>
          <w:tab w:val="left" w:pos="5554"/>
          <w:tab w:val="left" w:pos="9351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и характеризовать роль заимствованной лексики в современном русском языке, выявлять причины лексических заимствований, характеризовать процессы заимствования иноязычных слов как результат взаимодействия национальных культур, приводить примеры, характеризовать особенности освоения иноязычной лексики, целесообразно</w:t>
      </w:r>
      <w:r>
        <w:rPr>
          <w:rFonts w:ascii="Times New Roman" w:hAnsi="Times New Roman"/>
          <w:color w:val="000000"/>
          <w:sz w:val="24"/>
        </w:rPr>
        <w:tab/>
        <w:t>употреблять иноязычные</w:t>
      </w:r>
      <w:r>
        <w:rPr>
          <w:rFonts w:ascii="Times New Roman" w:hAnsi="Times New Roman"/>
          <w:color w:val="000000"/>
          <w:sz w:val="24"/>
        </w:rPr>
        <w:tab/>
        <w:t>слова</w:t>
      </w:r>
    </w:p>
    <w:p w:rsidR="009B2F08" w:rsidRDefault="00F6063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заимствованные фразеологизмы;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причины пополнения лексического состава языка, определять значения современных неологизмов (в рамках изученного);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истолковывать значения фразеологических оборотов с национально-культурным компонентом (с помощью фразеологического словаря), знать (в рамках изученного) историю происхождения таких фразеологических оборотов, уместно употреблять их;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толковые словари, словари пословиц и поговорок, фразеологические словари, словари иностранных слов;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Культура речи: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нормы ударения в отдельных грамматических формах имён существительных, имён прилагательных, глаголов (в рамках изученного), различать варианты орфоэпической и акцентологической нормы, употреблять слова с учётом произносительных вариантов современной орфоэпической нормы;</w:t>
      </w:r>
    </w:p>
    <w:p w:rsidR="009B2F08" w:rsidRDefault="00F6063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</w:t>
      </w:r>
    </w:p>
    <w:p w:rsidR="009B2F08" w:rsidRDefault="00F6063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омонимов;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выявлять, анализировать и исправлять типичные речевые ошибки в устной и письменной речи;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оценивать с точки зрения норм современного русского литературного языка чужую и собственную речь (в рамках изученного), корректировать свою речь с учётом её соответствия основным нормам современного литературного языка;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русскую этикетную вербальную и невербальную манеру общения, использовать принципы этикетного общения, лежащие в основе национального русского речевого этикета, этикетные формулы начала и конца общения, похвалы и комплимента, благодарности, сочувствия, утешения и так далее;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Речь. Речевая деятельность. Текст: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разные виды речевой деятельности для решения учебных задач, выбирать и использовать различные виды чтения в соответствии с его целью, владеть </w:t>
      </w:r>
      <w:r>
        <w:rPr>
          <w:rFonts w:ascii="Times New Roman" w:hAnsi="Times New Roman"/>
          <w:color w:val="000000"/>
          <w:sz w:val="24"/>
        </w:rPr>
        <w:lastRenderedPageBreak/>
        <w:t>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создавать тексты описательного типа (определение понятия, пояснение, собственно описание);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уместно использовать жанры разговорной речи (рассказ о событии, «бывальщины» и другое) в ситуациях неформального общения;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создавать учебно-научные тексты (различные виды ответов на уроке) в письменной и устной форме;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при создании устного научного сообщения языковые средства, способствующие его композиционному оформлению;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9B2F08" w:rsidRDefault="00F6063C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КЛАСС</w:t>
      </w:r>
    </w:p>
    <w:p w:rsidR="009B2F08" w:rsidRDefault="00F6063C">
      <w:pPr>
        <w:pStyle w:val="2"/>
        <w:shd w:val="clear" w:color="auto" w:fill="auto"/>
        <w:tabs>
          <w:tab w:val="left" w:pos="1953"/>
        </w:tabs>
        <w:spacing w:before="0" w:after="0"/>
        <w:ind w:left="1024"/>
        <w:rPr>
          <w:sz w:val="24"/>
        </w:rPr>
      </w:pPr>
      <w:r>
        <w:rPr>
          <w:sz w:val="24"/>
        </w:rPr>
        <w:t>Предметные результаты освоения программы по родному (русскому) языку к концу обучения в 7 классе.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b/>
          <w:sz w:val="24"/>
        </w:rPr>
      </w:pPr>
      <w:r>
        <w:rPr>
          <w:b/>
          <w:sz w:val="24"/>
        </w:rPr>
        <w:t>Язык и культура:</w:t>
      </w:r>
    </w:p>
    <w:p w:rsidR="009B2F08" w:rsidRDefault="00F6063C">
      <w:pPr>
        <w:pStyle w:val="2"/>
        <w:shd w:val="clear" w:color="auto" w:fill="auto"/>
        <w:tabs>
          <w:tab w:val="left" w:pos="1834"/>
        </w:tabs>
        <w:spacing w:before="0" w:after="0"/>
        <w:ind w:firstLine="760"/>
        <w:rPr>
          <w:sz w:val="24"/>
        </w:rPr>
      </w:pPr>
      <w:r>
        <w:rPr>
          <w:sz w:val="24"/>
        </w:rPr>
        <w:t>характеризовать внешние причины исторических изменений в русском языке (в рамках изученного), приводить примеры, распознавать и характеризовать устаревшую</w:t>
      </w:r>
      <w:r>
        <w:rPr>
          <w:sz w:val="24"/>
        </w:rPr>
        <w:tab/>
        <w:t>лексику с национально-культурным компонентом значения</w:t>
      </w:r>
    </w:p>
    <w:p w:rsidR="009B2F08" w:rsidRDefault="00F6063C">
      <w:pPr>
        <w:pStyle w:val="2"/>
        <w:shd w:val="clear" w:color="auto" w:fill="auto"/>
        <w:spacing w:before="0" w:after="0"/>
        <w:rPr>
          <w:sz w:val="24"/>
        </w:rPr>
      </w:pPr>
      <w:r>
        <w:rPr>
          <w:sz w:val="24"/>
        </w:rPr>
        <w:t>(историзмы, архаизмы), понимать особенности её употребления в текстах;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характеризовать процессы перераспределения пластов лексики между активным и пассивным запасом, приводить примеры актуализации устаревшей лексики в современных контекстах;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характеризовать лингвистические и нелингвистические причины лексических заимствований, определять значения лексических заимствований последних десятилетий, целесообразно употреблять иноязычные слова;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использовать толковые словари, словари пословиц и поговорок, фразеологические словари, словари иностранных слов,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b/>
          <w:sz w:val="24"/>
        </w:rPr>
      </w:pPr>
      <w:r>
        <w:rPr>
          <w:b/>
          <w:sz w:val="24"/>
        </w:rPr>
        <w:t>Культура речи: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соблюдать нормы ударения в глаголах, причастиях, деепричастиях, наречиях, в словоформах с непроизводными предлогами (в рамках изученного), различать основные и допустимые нормативные варианты постановки ударения в глаголах, причастиях, деепричастиях, наречиях, в словоформах с непроизводными предлогами;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употреблять слова в соответствии с их лексическим значением и требованием лексической сочетаемости, соблюдать нормы употребления паронимов;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анализировать и различать типичные грамматические ошибки (в рамках изученного), корректировать устную и письменную речь с учётом её соответствия основным нормам современного литературного языка;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употреблять слова с учётом вариантов современных орфоэпических, грамматических и стилистических норм;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анализировать и оценивать с точки зрения норм современного русского литературного языка чужую и собственную речь;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фраз, исключение категоричности в разговоре и так далее), соблюдать нормы русского невербального этикета;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b/>
          <w:sz w:val="24"/>
        </w:rPr>
      </w:pPr>
      <w:r>
        <w:rPr>
          <w:b/>
          <w:sz w:val="24"/>
        </w:rPr>
        <w:lastRenderedPageBreak/>
        <w:t>Речь. Речевая деятельность. Текст: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характеризовать традиции русского речевого общения, уместно использовать коммуникативные стратегии и тактики при контактном общении: убеждение, комплимент, спор, дискуссия;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анализировать логико-смысловую структуру текста, распознавать виды абзацев, распознавать и анализировать разные типы заголовков текста, использовать различные типы заголовков при создании собственных текстов;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анализировать и создавать тексты рекламного типа, текст в жанре путевых заметок, анализировать художественный текст с использованием его сильных позиций;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владеть правилами информационной безопасности при общении в социальных</w:t>
      </w:r>
    </w:p>
    <w:p w:rsidR="009B2F08" w:rsidRDefault="00F6063C">
      <w:pPr>
        <w:pStyle w:val="2"/>
        <w:shd w:val="clear" w:color="auto" w:fill="auto"/>
        <w:spacing w:before="0" w:after="0"/>
        <w:rPr>
          <w:sz w:val="24"/>
        </w:rPr>
      </w:pPr>
      <w:r>
        <w:rPr>
          <w:sz w:val="24"/>
        </w:rPr>
        <w:t>сетях.</w:t>
      </w:r>
    </w:p>
    <w:p w:rsidR="009B2F08" w:rsidRDefault="00F6063C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КЛАСС</w:t>
      </w:r>
    </w:p>
    <w:p w:rsidR="009B2F08" w:rsidRDefault="00F6063C">
      <w:pPr>
        <w:pStyle w:val="2"/>
        <w:shd w:val="clear" w:color="auto" w:fill="auto"/>
        <w:tabs>
          <w:tab w:val="left" w:pos="1949"/>
        </w:tabs>
        <w:spacing w:before="0" w:after="0"/>
        <w:rPr>
          <w:sz w:val="24"/>
        </w:rPr>
      </w:pPr>
      <w:r>
        <w:rPr>
          <w:sz w:val="24"/>
        </w:rPr>
        <w:t>Предметные результаты освоения программы по родному (русскому) языку к концу обучения в 8 классе.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b/>
          <w:sz w:val="24"/>
        </w:rPr>
      </w:pPr>
      <w:r>
        <w:rPr>
          <w:b/>
          <w:sz w:val="24"/>
        </w:rPr>
        <w:t>Язык и культура: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иметь представление об истории развития лексического состава русского языка, характеризовать лексику русского языка с точки зрения происхождения (в рамках изученного с использованием словарей);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представлять роль старославянского языка в развитии русского литературного языка, характеризовать особенности употребления старославянизмов в современном русском языке (в рамках изученного с использованием словарей);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 с использованием словарей), сфере функционирования;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текстах, оценивать целесообразность их употребления, целесообразно употреблять иноязычные слова;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иметь представление об исторических особенностях русского речевого этикета (обращение), характеризовать основные особенности современного русского речевого этикета;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b/>
          <w:sz w:val="24"/>
        </w:rPr>
      </w:pPr>
      <w:r>
        <w:rPr>
          <w:b/>
          <w:sz w:val="24"/>
        </w:rPr>
        <w:t>Культура речи: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различать варианты орфоэпической и акцентологической нормы, употреблять слова с учётом произносительных и стилистических вариантов современной орфоэпической нормы;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иметь представление об активных процессах современного русского языка в области произношения и ударения (в рамках изученного);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 омонимов, паронимов;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 xml:space="preserve">корректно употреблять термины в текстах учебно-научного стиля, в </w:t>
      </w:r>
      <w:r>
        <w:rPr>
          <w:sz w:val="24"/>
        </w:rPr>
        <w:lastRenderedPageBreak/>
        <w:t>публицистических и художественных текстах (в рамках изученного);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анализировать и оценивать с точки зрения норм современного русского литературного языка чужую и собственную речь, корректировать речь с учётом её соответствия основным нормам современного литературного языка;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распознавать типичные ошибки согласования и управления в русском языке, редактировать предложения с целью исправления синтаксических грамматических ошибок;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характеризовать и оценивать активные процессы в речевом этикете (в рамках изученного), использовать приёмы, помогающие противостоять речевой агрессии, соблюдать русскую этикетную вербальную и невербальную манеру общения;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b/>
          <w:sz w:val="24"/>
        </w:rPr>
      </w:pPr>
      <w:r>
        <w:rPr>
          <w:b/>
          <w:sz w:val="24"/>
        </w:rPr>
        <w:t>Речь. Речевая деятельность. Текст: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9B2F08" w:rsidRDefault="00F6063C">
      <w:pPr>
        <w:pStyle w:val="2"/>
        <w:shd w:val="clear" w:color="auto" w:fill="auto"/>
        <w:spacing w:before="0" w:after="0"/>
        <w:ind w:firstLine="740"/>
        <w:rPr>
          <w:sz w:val="24"/>
        </w:rPr>
      </w:pPr>
      <w:r>
        <w:rPr>
          <w:sz w:val="24"/>
        </w:rPr>
        <w:t>использовать основные способы и правила эффективной аргументации</w:t>
      </w:r>
    </w:p>
    <w:p w:rsidR="009B2F08" w:rsidRDefault="00F6063C">
      <w:pPr>
        <w:pStyle w:val="2"/>
        <w:shd w:val="clear" w:color="auto" w:fill="auto"/>
        <w:spacing w:before="0" w:after="0"/>
        <w:rPr>
          <w:sz w:val="24"/>
        </w:rPr>
      </w:pPr>
      <w:r>
        <w:rPr>
          <w:sz w:val="24"/>
        </w:rPr>
        <w:t>в процессе учебно-научного общения, стандартные обороты речи и знание правил корректной дискуссии; участвовать в дискуссии;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анализировать структурные элементы и языковые особенности письма как жанра публицистического стиля речи, создавать сочинение в жанре письма (в том числе электронного);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строить устные учебно-научные сообщения различных видов, составлять рецензию на реферат, на проектную работу одноклассника, доклад, принимать участие в учебно-научной дискуссии;</w:t>
      </w:r>
    </w:p>
    <w:p w:rsidR="009B2F08" w:rsidRDefault="00F6063C">
      <w:pPr>
        <w:pStyle w:val="2"/>
        <w:shd w:val="clear" w:color="auto" w:fill="auto"/>
        <w:spacing w:before="0" w:after="0"/>
        <w:ind w:firstLine="760"/>
        <w:rPr>
          <w:sz w:val="24"/>
        </w:rPr>
      </w:pPr>
      <w:r>
        <w:rPr>
          <w:sz w:val="24"/>
        </w:rPr>
        <w:t>владеть правилами информационной безопасности при общении в социальных</w:t>
      </w:r>
    </w:p>
    <w:p w:rsidR="009B2F08" w:rsidRDefault="00F6063C">
      <w:pPr>
        <w:pStyle w:val="2"/>
        <w:shd w:val="clear" w:color="auto" w:fill="auto"/>
        <w:spacing w:before="0" w:after="0"/>
        <w:rPr>
          <w:sz w:val="24"/>
        </w:rPr>
      </w:pPr>
      <w:r>
        <w:rPr>
          <w:sz w:val="24"/>
        </w:rPr>
        <w:t>сетях.</w:t>
      </w:r>
    </w:p>
    <w:p w:rsidR="009B2F08" w:rsidRDefault="00F6063C">
      <w:pPr>
        <w:pStyle w:val="2"/>
        <w:numPr>
          <w:ilvl w:val="0"/>
          <w:numId w:val="11"/>
        </w:numPr>
        <w:shd w:val="clear" w:color="auto" w:fill="auto"/>
        <w:spacing w:before="0" w:after="0"/>
        <w:rPr>
          <w:b/>
          <w:sz w:val="24"/>
        </w:rPr>
      </w:pPr>
      <w:r>
        <w:rPr>
          <w:b/>
          <w:sz w:val="24"/>
        </w:rPr>
        <w:t>КЛАСС</w:t>
      </w:r>
    </w:p>
    <w:p w:rsidR="009B2F08" w:rsidRDefault="00F6063C">
      <w:pPr>
        <w:widowControl w:val="0"/>
        <w:tabs>
          <w:tab w:val="left" w:pos="1954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Предметные результаты освоения программы по родному (русскому) языку к концу обучения в 9 классе.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Язык и культура: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истолковывать значения русских слов с национально-культурным компонентом (в рамках изученного), правильно употреблять их в речи, иметь представление о русской языковой картине мира, приводить примеры национального своеобразия, богатства, выразительности родного русского языка, анализировать национальное своеобразие общеязыковых и художественных метафор;</w:t>
      </w:r>
    </w:p>
    <w:p w:rsidR="009B2F08" w:rsidRDefault="00F6063C">
      <w:pPr>
        <w:widowControl w:val="0"/>
        <w:tabs>
          <w:tab w:val="left" w:pos="3854"/>
          <w:tab w:val="left" w:pos="6413"/>
          <w:tab w:val="left" w:pos="7440"/>
          <w:tab w:val="left" w:pos="8887"/>
        </w:tabs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 ключевых словах русской культуры, текстах с точки зрения употребления в</w:t>
      </w:r>
      <w:r>
        <w:rPr>
          <w:rFonts w:ascii="Times New Roman" w:hAnsi="Times New Roman"/>
          <w:color w:val="000000"/>
          <w:sz w:val="24"/>
        </w:rPr>
        <w:tab/>
        <w:t>них ключевых</w:t>
      </w:r>
      <w:r>
        <w:rPr>
          <w:rFonts w:ascii="Times New Roman" w:hAnsi="Times New Roman"/>
          <w:color w:val="000000"/>
          <w:sz w:val="24"/>
        </w:rPr>
        <w:tab/>
        <w:t>слов</w:t>
      </w:r>
      <w:r>
        <w:rPr>
          <w:rFonts w:ascii="Times New Roman" w:hAnsi="Times New Roman"/>
          <w:color w:val="000000"/>
          <w:sz w:val="24"/>
        </w:rPr>
        <w:tab/>
        <w:t>русской</w:t>
      </w:r>
      <w:r>
        <w:rPr>
          <w:rFonts w:ascii="Times New Roman" w:hAnsi="Times New Roman"/>
          <w:color w:val="000000"/>
          <w:sz w:val="24"/>
        </w:rPr>
        <w:tab/>
        <w:t>культуры</w:t>
      </w:r>
    </w:p>
    <w:p w:rsidR="009B2F08" w:rsidRDefault="00F6063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(в рамках изученного);</w:t>
      </w:r>
    </w:p>
    <w:p w:rsidR="009B2F08" w:rsidRDefault="00F6063C">
      <w:pPr>
        <w:widowControl w:val="0"/>
        <w:tabs>
          <w:tab w:val="left" w:pos="2213"/>
          <w:tab w:val="left" w:pos="4354"/>
          <w:tab w:val="left" w:pos="6413"/>
          <w:tab w:val="left" w:pos="7834"/>
          <w:tab w:val="left" w:pos="8887"/>
        </w:tabs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истолковывать значения фразеологических оборотов с национально-культурным компонентом, анализировать историю происхождения фразеологических оборотов, уместно употреблять их, распознавать источники крылатых слов и выражений (в рамках изученного), правильно употреблять пословицы,</w:t>
      </w:r>
      <w:r>
        <w:rPr>
          <w:rFonts w:ascii="Times New Roman" w:hAnsi="Times New Roman"/>
          <w:color w:val="000000"/>
          <w:sz w:val="24"/>
        </w:rPr>
        <w:tab/>
        <w:t>поговорки,</w:t>
      </w:r>
      <w:r>
        <w:rPr>
          <w:rFonts w:ascii="Times New Roman" w:hAnsi="Times New Roman"/>
          <w:color w:val="000000"/>
          <w:sz w:val="24"/>
        </w:rPr>
        <w:tab/>
        <w:t>крылатые</w:t>
      </w:r>
      <w:r>
        <w:rPr>
          <w:rFonts w:ascii="Times New Roman" w:hAnsi="Times New Roman"/>
          <w:color w:val="000000"/>
          <w:sz w:val="24"/>
        </w:rPr>
        <w:tab/>
        <w:t>слова</w:t>
      </w:r>
      <w:r>
        <w:rPr>
          <w:rFonts w:ascii="Times New Roman" w:hAnsi="Times New Roman"/>
          <w:color w:val="000000"/>
          <w:sz w:val="24"/>
        </w:rPr>
        <w:tab/>
        <w:t>и</w:t>
      </w:r>
      <w:r>
        <w:rPr>
          <w:rFonts w:ascii="Times New Roman" w:hAnsi="Times New Roman"/>
          <w:color w:val="000000"/>
          <w:sz w:val="24"/>
        </w:rPr>
        <w:tab/>
        <w:t>выражения</w:t>
      </w:r>
    </w:p>
    <w:p w:rsidR="009B2F08" w:rsidRDefault="00F6063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различных ситуациях речевого общения (в рамках изученного);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характеризовать влияние внешних и внутренних факторов изменений в русском </w:t>
      </w:r>
      <w:r>
        <w:rPr>
          <w:rFonts w:ascii="Times New Roman" w:hAnsi="Times New Roman"/>
          <w:color w:val="000000"/>
          <w:sz w:val="24"/>
        </w:rPr>
        <w:lastRenderedPageBreak/>
        <w:t>языке (в рамках изученного), иметь представление об основных активных процессах в современном русском языке (основные тенденции, отдельные примеры в рамках изученного);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об особенностях новых иноязычных заимствований в современном русском языке, определять значения лексических заимствований последних десятилетий;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словообразовательные неологизмы по сфере употребления и стилистической окраске, целесообразно употреблять иноязычные слова;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Культура речи: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характеризовать активные процессы в области произношения и ударения (в рамках изученного), способы фиксации произносительных норм в современных орфоэпических словарях;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учётом произносительных вариантов современной орфоэпической нормы;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употреблять слова в соответствии с их лексическим значением и требованием лексической сочетаемости (в рамках изученного); распознавать частотные примеры тавтологии и плеоназма;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синтаксические нормы современного русского литературного языка: предложно-падежное управление, построение простых предложений, сложных предложений разных видов, предложений с косвенной речью;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 исправлять типичные ошибки в предложно-падежном управлении, построении простых предложений, сложных предложений разных видов, предложений с косвенной речью;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оценивать с точки зрения норм, вариантов норм современного русского литературного языка чужую и собственную речь, корректировать речь с учётом её соответствия основным нормам и вариантам норм современного литературного языка;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при общении в Интернет-среде этикетные формы и устойчивые формулы, принципы этикетного общения, лежащие в основе национального русского речевого этикета, соблюдать нормы русского этикетного речевого поведения в ситуациях делового общения;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Речь. Речевая деятельность. Текст: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>
        <w:rPr>
          <w:rFonts w:ascii="Times New Roman" w:hAnsi="Times New Roman"/>
          <w:color w:val="000000"/>
          <w:sz w:val="24"/>
        </w:rPr>
        <w:t>инфографика</w:t>
      </w:r>
      <w:proofErr w:type="spellEnd"/>
      <w:r>
        <w:rPr>
          <w:rFonts w:ascii="Times New Roman" w:hAnsi="Times New Roman"/>
          <w:color w:val="000000"/>
          <w:sz w:val="24"/>
        </w:rPr>
        <w:t>, диаграмма, дисплейный текст и другое);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 (аннотация, конспект), использовать графики, диаграммы, схемы для представления информации;</w:t>
      </w:r>
    </w:p>
    <w:p w:rsidR="009B2F08" w:rsidRDefault="00F6063C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структурные элементы и языковые особенности анекдота, шутки, уместно использовать жанры разговорной речи в ситуациях неформального общения;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структурные элементы и языковые особенности делового письма;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создавать устные учебно-научные сообщения различных видов, отзыв на проектную работу одноклассника, принимать участие в учебно-научной дискуссии;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использовать в собственной речевой практике прецедентные тексты;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создавать тексты публицистических жанров (проблемный очерк);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как результат проектной (исследовательской) деятельности, оформлять реферат в письменной форме и представлять его в устной и письменной форме;</w:t>
      </w:r>
    </w:p>
    <w:p w:rsidR="009B2F08" w:rsidRDefault="00F6063C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владеть правилами информационной безопасности при общении в социальных</w:t>
      </w:r>
    </w:p>
    <w:p w:rsidR="009B2F08" w:rsidRDefault="00F6063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сетях.</w:t>
      </w:r>
    </w:p>
    <w:p w:rsidR="009B2F08" w:rsidRDefault="009B2F08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</w:rPr>
      </w:pPr>
    </w:p>
    <w:p w:rsidR="009B2F08" w:rsidRDefault="009B2F08">
      <w:pPr>
        <w:pStyle w:val="2"/>
        <w:shd w:val="clear" w:color="auto" w:fill="auto"/>
        <w:tabs>
          <w:tab w:val="left" w:pos="1640"/>
        </w:tabs>
        <w:spacing w:before="0" w:after="0"/>
        <w:ind w:left="740"/>
        <w:rPr>
          <w:b/>
          <w:sz w:val="24"/>
        </w:rPr>
        <w:sectPr w:rsidR="009B2F08" w:rsidSect="00BC3FA1">
          <w:pgSz w:w="11906" w:h="16838" w:code="9"/>
          <w:pgMar w:top="851" w:right="850" w:bottom="1134" w:left="1701" w:header="708" w:footer="708" w:gutter="0"/>
          <w:cols w:space="720"/>
        </w:sectPr>
      </w:pPr>
    </w:p>
    <w:p w:rsidR="009B2F08" w:rsidRDefault="00F6063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ТЕМАТИЧЕСКОЕ ПЛАНИРОВАНИЕ</w:t>
      </w:r>
    </w:p>
    <w:p w:rsidR="009B2F08" w:rsidRDefault="00F60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p w:rsidR="009B2F08" w:rsidRDefault="00F60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hd w:val="clear" w:color="auto" w:fill="FFFFFF"/>
        </w:rPr>
        <w:t>34 часа</w:t>
      </w:r>
    </w:p>
    <w:p w:rsidR="009B2F08" w:rsidRDefault="009B2F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W w:w="14568" w:type="dxa"/>
        <w:tblInd w:w="23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44"/>
        <w:gridCol w:w="960"/>
        <w:gridCol w:w="324"/>
        <w:gridCol w:w="2448"/>
        <w:gridCol w:w="2556"/>
        <w:gridCol w:w="4200"/>
      </w:tblGrid>
      <w:tr w:rsidR="009B2F08">
        <w:trPr>
          <w:trHeight w:val="288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145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>Язык и культура</w:t>
            </w: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и культура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https://m.edsoo.ru/7f413034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 Культура речи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https://m.edsoo.ru/7f413034</w:t>
              </w:r>
            </w:hyperlink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https://m.edsoo.ru/7f413034</w:t>
              </w:r>
            </w:hyperlink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https://m.edsoo.ru/7f413034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</w:rPr>
              <w:t>Речь. Речевая деятельность. Текст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Речевой этикет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https://m.edsoo.ru/7f413034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52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rPr>
                <w:rFonts w:ascii="Times New Roman" w:hAnsi="Times New Roman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rPr>
                <w:rFonts w:ascii="Times New Roman" w:hAnsi="Times New Roman"/>
                <w:sz w:val="24"/>
              </w:rPr>
            </w:pPr>
          </w:p>
        </w:tc>
      </w:tr>
    </w:tbl>
    <w:p w:rsidR="009B2F08" w:rsidRDefault="009B2F08">
      <w:pPr>
        <w:pStyle w:val="2"/>
        <w:shd w:val="clear" w:color="auto" w:fill="auto"/>
        <w:tabs>
          <w:tab w:val="left" w:pos="1640"/>
        </w:tabs>
        <w:spacing w:before="0" w:after="0"/>
        <w:ind w:left="740"/>
        <w:rPr>
          <w:b/>
          <w:sz w:val="24"/>
        </w:rPr>
      </w:pPr>
    </w:p>
    <w:p w:rsidR="009B2F08" w:rsidRDefault="009B2F0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9B2F08" w:rsidRDefault="009B2F08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b/>
          <w:color w:val="000000"/>
          <w:sz w:val="24"/>
        </w:rPr>
      </w:pPr>
    </w:p>
    <w:p w:rsidR="009B2F08" w:rsidRDefault="00F60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:rsidR="009B2F08" w:rsidRDefault="00F60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hd w:val="clear" w:color="auto" w:fill="FFFFFF"/>
        </w:rPr>
        <w:t>34 часа</w:t>
      </w:r>
    </w:p>
    <w:p w:rsidR="009B2F08" w:rsidRDefault="009B2F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W w:w="14568" w:type="dxa"/>
        <w:tblInd w:w="23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44"/>
        <w:gridCol w:w="960"/>
        <w:gridCol w:w="324"/>
        <w:gridCol w:w="2448"/>
        <w:gridCol w:w="2556"/>
        <w:gridCol w:w="4200"/>
      </w:tblGrid>
      <w:tr w:rsidR="009B2F08">
        <w:trPr>
          <w:trHeight w:val="288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145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>Язык и культура</w:t>
            </w: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-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диалектизмов.,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обрядах, обычаях, народном календаре и другое Использование диалектной лексики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несущих информацию о способах ведения хозяйства, особенностях семейного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укладав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произведениях художественной литературы.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</w:rPr>
              <w:t>Речь. Речевая деятельность. Текст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Эффективные приёмы чтения.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Предтекстовый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текстовый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послетекстовый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этапы работы.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Тексты описательного типа: определение, собственно описание, пояснение.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Рассказ о событии, «бывальщины».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      </w:r>
          </w:p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Устное выступление.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52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rPr>
                <w:rFonts w:ascii="Times New Roman" w:hAnsi="Times New Roman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B2F08" w:rsidRDefault="009B2F08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9B2F08" w:rsidRDefault="009B2F08">
      <w:pPr>
        <w:pStyle w:val="2"/>
        <w:shd w:val="clear" w:color="auto" w:fill="auto"/>
        <w:tabs>
          <w:tab w:val="left" w:pos="1631"/>
        </w:tabs>
        <w:spacing w:before="0" w:after="0"/>
        <w:rPr>
          <w:b/>
          <w:sz w:val="24"/>
        </w:rPr>
      </w:pPr>
    </w:p>
    <w:p w:rsidR="009B2F08" w:rsidRDefault="009B2F08">
      <w:pPr>
        <w:pStyle w:val="2"/>
        <w:shd w:val="clear" w:color="auto" w:fill="auto"/>
        <w:tabs>
          <w:tab w:val="left" w:pos="1631"/>
        </w:tabs>
        <w:spacing w:before="0" w:after="0"/>
        <w:rPr>
          <w:sz w:val="24"/>
        </w:rPr>
      </w:pPr>
    </w:p>
    <w:p w:rsidR="009B2F08" w:rsidRDefault="00F60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9B2F08" w:rsidRDefault="00F60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hd w:val="clear" w:color="auto" w:fill="FFFFFF"/>
        </w:rPr>
        <w:t>34 часа</w:t>
      </w:r>
    </w:p>
    <w:p w:rsidR="009B2F08" w:rsidRDefault="009B2F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W w:w="14568" w:type="dxa"/>
        <w:tblInd w:w="23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44"/>
        <w:gridCol w:w="960"/>
        <w:gridCol w:w="324"/>
        <w:gridCol w:w="2448"/>
        <w:gridCol w:w="2556"/>
        <w:gridCol w:w="4200"/>
      </w:tblGrid>
      <w:tr w:rsidR="009B2F08">
        <w:trPr>
          <w:trHeight w:val="288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 w:rsidP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145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>Язык и культура</w:t>
            </w: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-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языка как объективный процесс. Связь исторического развития языка с историей общества. Факторы, влияющие на развитие языка: социально-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политические события и изменения в обществе, развитие науки и техники, влияние других языков.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-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Перераспределение пластов лексики между активным и пассивным запасом слов. Актуализация устаревшей лексики в новом речевом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контексте.</w:t>
            </w:r>
            <w:r>
              <w:rPr>
                <w:rFonts w:ascii="Times New Roman" w:hAnsi="Times New Roman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заимствования последних десятилетий. Употребление иноязычных</w:t>
            </w:r>
            <w:r>
              <w:rPr>
                <w:sz w:val="24"/>
              </w:rPr>
              <w:t xml:space="preserve"> слов как проблема культуры речи.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 Культура речи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</w:rPr>
              <w:t>Речь. Речевая деятельность. Текст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Традиции русского речевого общения. Коммуникативные стратегии и тактики устного общения: убеждение, комплимент, уговаривание, похвала.</w:t>
            </w:r>
          </w:p>
          <w:p w:rsidR="009B2F08" w:rsidRDefault="00F6063C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Виды абзацев.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Основные типы текстовых структур. Заголовки текстов, их типы. Информативная функция заголовков. Тексты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типа: рассуждение, доказательство, объяснение.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Спор, виды спора. Корректные приёмы ведения спора. Дискуссия.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Путевые записки. Текст рекламного объявления, его языковые и структурные особенности.</w:t>
            </w:r>
          </w:p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Фактуальная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подтекстовая информация в текстах художественного стиля речи. Сильные позиции в художественных текстах. Притча.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rPr>
                <w:rFonts w:ascii="Times New Roman" w:hAnsi="Times New Roman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B2F08" w:rsidRDefault="009B2F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2F08" w:rsidRDefault="009B2F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B2F08" w:rsidRDefault="00F60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4"/>
        </w:rPr>
        <w:t xml:space="preserve"> КЛАСС</w:t>
      </w:r>
    </w:p>
    <w:p w:rsidR="009B2F08" w:rsidRDefault="00F60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hd w:val="clear" w:color="auto" w:fill="FFFFFF"/>
        </w:rPr>
        <w:t>34 часа</w:t>
      </w:r>
    </w:p>
    <w:p w:rsidR="009B2F08" w:rsidRDefault="009B2F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W w:w="14568" w:type="dxa"/>
        <w:tblInd w:w="23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44"/>
        <w:gridCol w:w="960"/>
        <w:gridCol w:w="324"/>
        <w:gridCol w:w="2448"/>
        <w:gridCol w:w="2556"/>
        <w:gridCol w:w="4200"/>
      </w:tblGrid>
      <w:tr w:rsidR="009B2F08">
        <w:trPr>
          <w:trHeight w:val="288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145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>Язык и культура</w:t>
            </w: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русская лексика: слова общеиндоевропейского фонда, слова праславянского (общеславянского) языка, древнерусские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общевосточнославянские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слова, собственно русские слова. Собственно, русские слова как база и основной источник развития лексики русского литературного языка.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Иноязычная лексика в разговорной речи, современной публицистике, в том числе в дисплейных текстах.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Благопожелание как ключевая идея речевого этикета. Речевой этикет и вежливость. «Ты»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«вы»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русском речевом этикете и в западноевропейском, американском речевых этикетах. Специфика приветствий у русских и других народов.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 Культура речи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шипящих, безударный [о] в словах иноязычного происхождения, произношение парных по твёрдости-мягкости согласных перед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иноязычного происхождения, произношение безударного [а]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ш, произношение сочетания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произношение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женских отчеств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ична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инична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произношение твёрдого [н] перед мягкими [ф’] и [в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], произношение мягкого [н] перед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чпщ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ошибки, связанные с употреблением терминов. Нарушение точности словоупотребления заимствованных слов.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нормы. Отражение вариантов грамматической нормы в современных грамматических словарях и справочниках. Варианты грамматической нормы согласования сказуемого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подлежащим. Типичные грамматические ошибки в согласовании и управлении.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Активные процессы в речевом этикете. Новые варианты приветствия и прощания, возникшие в средствах массовой информации (далее - СМИ): изменение обращений, использования собственных имён. Этикетные речевые тактики</w:t>
            </w:r>
          </w:p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приёмы в коммуникации, помогающие противостоять речевой агрессии. Синонимия речевых формул.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</w:rPr>
              <w:t>Речь. Речевая деятельность. Текст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Эффективные приёмы слушания.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Предтекстовый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текстовый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послетекстовый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этапы работы.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и средства получения и переработки информации.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аргументации: тезис, аргумент. Способы аргументации. Правила эффективной аргументации.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и его структура. Прямые и косвенные доказательства. Способы опровержения доводов оппонента: критика тезиса, критика аргументов, критика демонстрации.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речь.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поздравление.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речи. Специфика оформления текста как результата проектной (исследовательской) деятельности. Реферат. Слово на защите реферата.</w:t>
            </w:r>
          </w:p>
          <w:p w:rsidR="009B2F08" w:rsidRDefault="00F6063C">
            <w:pPr>
              <w:widowControl w:val="0"/>
              <w:tabs>
                <w:tab w:val="left" w:pos="4152"/>
                <w:tab w:val="left" w:pos="5827"/>
                <w:tab w:val="left" w:pos="7358"/>
                <w:tab w:val="left" w:pos="82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Учебно-научная дискуссия.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  <w:t>Стандартные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  <w:t>обороты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  <w:t>речи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  <w:t>для участия</w:t>
            </w:r>
          </w:p>
          <w:p w:rsidR="009B2F08" w:rsidRDefault="00F606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учебно-научной дискуссии.</w:t>
            </w:r>
          </w:p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Сочинение в жанре письма другу (в том числе электронного), страницы дневника.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52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rPr>
                <w:rFonts w:ascii="Times New Roman" w:hAnsi="Times New Roman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rPr>
                <w:rFonts w:ascii="Times New Roman" w:hAnsi="Times New Roman"/>
                <w:sz w:val="24"/>
              </w:rPr>
            </w:pPr>
          </w:p>
        </w:tc>
      </w:tr>
    </w:tbl>
    <w:p w:rsidR="009B2F08" w:rsidRDefault="009B2F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B2F08" w:rsidRDefault="00F60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p w:rsidR="009B2F08" w:rsidRDefault="00F60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hd w:val="clear" w:color="auto" w:fill="FFFFFF"/>
        </w:rPr>
        <w:t>34 часа</w:t>
      </w:r>
    </w:p>
    <w:p w:rsidR="009B2F08" w:rsidRDefault="009B2F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W w:w="14568" w:type="dxa"/>
        <w:tblInd w:w="23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44"/>
        <w:gridCol w:w="960"/>
        <w:gridCol w:w="324"/>
        <w:gridCol w:w="2448"/>
        <w:gridCol w:w="2556"/>
        <w:gridCol w:w="4200"/>
      </w:tblGrid>
      <w:tr w:rsidR="009B2F08">
        <w:trPr>
          <w:trHeight w:val="288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145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>Язык и культура</w:t>
            </w: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тому подобное.</w:t>
            </w:r>
          </w:p>
          <w:p w:rsidR="009B2F08" w:rsidRDefault="00F6063C">
            <w:pPr>
              <w:spacing w:after="0" w:line="240" w:lineRule="auto"/>
              <w:ind w:left="-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тенденции, отдельные примеры). Стремительный рост словарного состава языка: активизация процесса заимствования иноязычных слов,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бум» - рождение новых слов, изменение значений и переосмысление имеющихся в языке слов, их стилистическая переоценка, создание новой фразеологии.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 Культура речи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нормы современного русского литературного языка (обобщение). Лексическая сочетаемость слова и точность. Свободная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несвободная лексическая сочетаемость. Типичные ошибки, связанные с нарушением лексической сочетаемости.</w:t>
            </w:r>
          </w:p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и точность. Тавтология. Плеоназм. Типичные ошибки, связанные с речевой избыточностью.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Типичные грамматические ошибки в предложно-падежном управлении. Нормы употребления причастных и деепричастных оборотов,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 с косвенной речью, типичные ошибки в построении сложных предложений.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</w:rPr>
              <w:t>Речь. Речевая деятельность. Текст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общение.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преобразования текстов: аннотация, конспект. Использование графиков, диаграмм, схем для представления информации.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Анекдот, шутка.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Официально-деловой стиль. Деловое письмо, его структурные элементы и языковые особенности.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Учебно-научный стиль. Доклад, сообщение. Речь оппонента на защите проекта.</w:t>
            </w:r>
          </w:p>
          <w:p w:rsidR="009B2F08" w:rsidRDefault="00F6063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Проблемный очерк.</w:t>
            </w:r>
          </w:p>
          <w:p w:rsidR="009B2F08" w:rsidRDefault="00F6063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литературы. Диалогичность в художественном произведении. Текст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Афоризмы. Прецедентные тексты.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52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rPr>
                <w:rFonts w:ascii="Times New Roman" w:hAnsi="Times New Roman"/>
                <w:sz w:val="24"/>
              </w:rPr>
            </w:pPr>
          </w:p>
        </w:tc>
      </w:tr>
      <w:tr w:rsidR="009B2F08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F6063C">
            <w:pPr>
              <w:spacing w:after="0" w:line="240" w:lineRule="auto"/>
              <w:ind w:firstLine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F08" w:rsidRDefault="009B2F08">
            <w:pPr>
              <w:spacing w:after="0" w:line="240" w:lineRule="auto"/>
              <w:ind w:firstLine="544"/>
              <w:rPr>
                <w:rFonts w:ascii="Times New Roman" w:hAnsi="Times New Roman"/>
                <w:sz w:val="24"/>
              </w:rPr>
            </w:pPr>
          </w:p>
        </w:tc>
      </w:tr>
    </w:tbl>
    <w:p w:rsidR="009B2F08" w:rsidRDefault="009B2F08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sectPr w:rsidR="009B2F08" w:rsidSect="009B2F08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07012"/>
    <w:multiLevelType w:val="multilevel"/>
    <w:tmpl w:val="DFE024EE"/>
    <w:lvl w:ilvl="0">
      <w:start w:val="1"/>
      <w:numFmt w:val="decimal"/>
      <w:lvlText w:val="21.5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17802D8A"/>
    <w:multiLevelType w:val="hybridMultilevel"/>
    <w:tmpl w:val="2E689426"/>
    <w:lvl w:ilvl="0" w:tplc="639A5FB4">
      <w:start w:val="6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B546FD"/>
    <w:multiLevelType w:val="multilevel"/>
    <w:tmpl w:val="4D5AC60C"/>
    <w:lvl w:ilvl="0">
      <w:start w:val="1"/>
      <w:numFmt w:val="decimal"/>
      <w:lvlText w:val="21.6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24A17140"/>
    <w:multiLevelType w:val="multilevel"/>
    <w:tmpl w:val="6C183036"/>
    <w:lvl w:ilvl="0">
      <w:start w:val="1"/>
      <w:numFmt w:val="decimal"/>
      <w:lvlText w:val="21.10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290A28B8"/>
    <w:multiLevelType w:val="multilevel"/>
    <w:tmpl w:val="E5AA6ED4"/>
    <w:lvl w:ilvl="0">
      <w:start w:val="5"/>
      <w:numFmt w:val="decimal"/>
      <w:lvlText w:val="21.10.4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31640B4A"/>
    <w:multiLevelType w:val="hybridMultilevel"/>
    <w:tmpl w:val="2CF65AA6"/>
    <w:lvl w:ilvl="0" w:tplc="E620E08C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22A6D"/>
    <w:multiLevelType w:val="multilevel"/>
    <w:tmpl w:val="1466C9C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3C734A60"/>
    <w:multiLevelType w:val="multilevel"/>
    <w:tmpl w:val="44E4425C"/>
    <w:lvl w:ilvl="0">
      <w:start w:val="1"/>
      <w:numFmt w:val="decimal"/>
      <w:lvlText w:val="21.8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3D14607F"/>
    <w:multiLevelType w:val="multilevel"/>
    <w:tmpl w:val="34CCDB84"/>
    <w:lvl w:ilvl="0">
      <w:start w:val="1"/>
      <w:numFmt w:val="decimal"/>
      <w:lvlText w:val="21.10.4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3F960C66"/>
    <w:multiLevelType w:val="multilevel"/>
    <w:tmpl w:val="DD62AD98"/>
    <w:lvl w:ilvl="0">
      <w:start w:val="1"/>
      <w:numFmt w:val="decimal"/>
      <w:lvlText w:val="21.7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3FDD35E5"/>
    <w:multiLevelType w:val="multilevel"/>
    <w:tmpl w:val="45845B72"/>
    <w:lvl w:ilvl="0">
      <w:start w:val="1"/>
      <w:numFmt w:val="decimal"/>
      <w:lvlText w:val="21.10.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6AA51670"/>
    <w:multiLevelType w:val="hybridMultilevel"/>
    <w:tmpl w:val="981E3F12"/>
    <w:lvl w:ilvl="0" w:tplc="35428C2C">
      <w:start w:val="5"/>
      <w:numFmt w:val="decimal"/>
      <w:lvlText w:val="%1"/>
      <w:lvlJc w:val="left"/>
      <w:pPr>
        <w:ind w:left="1024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44" w:hanging="360"/>
      </w:pPr>
    </w:lvl>
    <w:lvl w:ilvl="2" w:tplc="0419001B">
      <w:start w:val="1"/>
      <w:numFmt w:val="lowerRoman"/>
      <w:lvlText w:val="%3."/>
      <w:lvlJc w:val="right"/>
      <w:pPr>
        <w:ind w:left="2464" w:hanging="180"/>
      </w:pPr>
    </w:lvl>
    <w:lvl w:ilvl="3" w:tplc="0419000F">
      <w:start w:val="1"/>
      <w:numFmt w:val="decimal"/>
      <w:lvlText w:val="%4."/>
      <w:lvlJc w:val="left"/>
      <w:pPr>
        <w:ind w:left="3184" w:hanging="360"/>
      </w:pPr>
    </w:lvl>
    <w:lvl w:ilvl="4" w:tplc="04190019">
      <w:start w:val="1"/>
      <w:numFmt w:val="lowerLetter"/>
      <w:lvlText w:val="%5."/>
      <w:lvlJc w:val="left"/>
      <w:pPr>
        <w:ind w:left="3904" w:hanging="360"/>
      </w:pPr>
    </w:lvl>
    <w:lvl w:ilvl="5" w:tplc="0419001B">
      <w:start w:val="1"/>
      <w:numFmt w:val="lowerRoman"/>
      <w:lvlText w:val="%6."/>
      <w:lvlJc w:val="right"/>
      <w:pPr>
        <w:ind w:left="4624" w:hanging="180"/>
      </w:pPr>
    </w:lvl>
    <w:lvl w:ilvl="6" w:tplc="0419000F">
      <w:start w:val="1"/>
      <w:numFmt w:val="decimal"/>
      <w:lvlText w:val="%7."/>
      <w:lvlJc w:val="left"/>
      <w:pPr>
        <w:ind w:left="5344" w:hanging="360"/>
      </w:pPr>
    </w:lvl>
    <w:lvl w:ilvl="7" w:tplc="04190019">
      <w:start w:val="1"/>
      <w:numFmt w:val="lowerLetter"/>
      <w:lvlText w:val="%8."/>
      <w:lvlJc w:val="left"/>
      <w:pPr>
        <w:ind w:left="6064" w:hanging="360"/>
      </w:pPr>
    </w:lvl>
    <w:lvl w:ilvl="8" w:tplc="0419001B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F08"/>
    <w:rsid w:val="00345135"/>
    <w:rsid w:val="00987060"/>
    <w:rsid w:val="009B2F08"/>
    <w:rsid w:val="00BC3FA1"/>
    <w:rsid w:val="00F6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FF6FD-21D5-41A6-82A5-08004F64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9B2F08"/>
    <w:pPr>
      <w:widowControl w:val="0"/>
      <w:shd w:val="clear" w:color="auto" w:fill="FFFFFF"/>
      <w:spacing w:before="240" w:after="120" w:line="240" w:lineRule="auto"/>
    </w:pPr>
    <w:rPr>
      <w:rFonts w:ascii="Times New Roman" w:hAnsi="Times New Roman"/>
      <w:color w:val="000000"/>
      <w:sz w:val="28"/>
    </w:rPr>
  </w:style>
  <w:style w:type="paragraph" w:styleId="a3">
    <w:name w:val="List Paragraph"/>
    <w:basedOn w:val="a"/>
    <w:qFormat/>
    <w:rsid w:val="009B2F08"/>
    <w:pPr>
      <w:ind w:left="720"/>
      <w:contextualSpacing/>
    </w:pPr>
  </w:style>
  <w:style w:type="paragraph" w:customStyle="1" w:styleId="3">
    <w:name w:val="Основной текст (3)"/>
    <w:basedOn w:val="a"/>
    <w:link w:val="30"/>
    <w:rsid w:val="009B2F08"/>
    <w:pPr>
      <w:widowControl w:val="0"/>
      <w:shd w:val="clear" w:color="auto" w:fill="FFFFFF"/>
      <w:spacing w:after="120" w:line="283" w:lineRule="exact"/>
      <w:jc w:val="center"/>
    </w:pPr>
    <w:rPr>
      <w:rFonts w:ascii="Times New Roman" w:hAnsi="Times New Roman"/>
      <w:b/>
      <w:color w:val="000000"/>
    </w:rPr>
  </w:style>
  <w:style w:type="paragraph" w:customStyle="1" w:styleId="5">
    <w:name w:val="Основной текст (5)"/>
    <w:basedOn w:val="a"/>
    <w:link w:val="5Exact"/>
    <w:rsid w:val="009B2F08"/>
    <w:pPr>
      <w:widowControl w:val="0"/>
      <w:shd w:val="clear" w:color="auto" w:fill="FFFFFF"/>
      <w:spacing w:after="0" w:line="240" w:lineRule="auto"/>
    </w:pPr>
    <w:rPr>
      <w:rFonts w:ascii="Times New Roman" w:hAnsi="Times New Roman"/>
      <w:b/>
      <w:i/>
      <w:color w:val="000000"/>
      <w:sz w:val="36"/>
    </w:rPr>
  </w:style>
  <w:style w:type="character" w:customStyle="1" w:styleId="1">
    <w:name w:val="Номер строки1"/>
    <w:basedOn w:val="a0"/>
    <w:semiHidden/>
    <w:rsid w:val="009B2F08"/>
  </w:style>
  <w:style w:type="character" w:styleId="a4">
    <w:name w:val="Hyperlink"/>
    <w:rsid w:val="009B2F08"/>
    <w:rPr>
      <w:color w:val="0000FF"/>
      <w:u w:val="single"/>
    </w:rPr>
  </w:style>
  <w:style w:type="character" w:styleId="a5">
    <w:name w:val="line number"/>
    <w:basedOn w:val="a0"/>
    <w:semiHidden/>
    <w:rsid w:val="009B2F08"/>
  </w:style>
  <w:style w:type="character" w:customStyle="1" w:styleId="20">
    <w:name w:val="Основной текст (2)_"/>
    <w:basedOn w:val="a0"/>
    <w:link w:val="2"/>
    <w:rsid w:val="009B2F08"/>
    <w:rPr>
      <w:rFonts w:ascii="Times New Roman" w:hAnsi="Times New Roman"/>
      <w:color w:val="000000"/>
      <w:sz w:val="28"/>
    </w:rPr>
  </w:style>
  <w:style w:type="character" w:customStyle="1" w:styleId="30">
    <w:name w:val="Основной текст (3)_"/>
    <w:basedOn w:val="a0"/>
    <w:link w:val="3"/>
    <w:rsid w:val="009B2F08"/>
    <w:rPr>
      <w:rFonts w:ascii="Times New Roman" w:hAnsi="Times New Roman"/>
      <w:b/>
      <w:color w:val="000000"/>
    </w:rPr>
  </w:style>
  <w:style w:type="character" w:customStyle="1" w:styleId="5Exact">
    <w:name w:val="Основной текст (5) Exact"/>
    <w:basedOn w:val="a0"/>
    <w:link w:val="5"/>
    <w:rsid w:val="009B2F08"/>
    <w:rPr>
      <w:rFonts w:ascii="Times New Roman" w:hAnsi="Times New Roman"/>
      <w:b/>
      <w:i/>
      <w:color w:val="000000"/>
      <w:sz w:val="36"/>
    </w:rPr>
  </w:style>
  <w:style w:type="table" w:styleId="10">
    <w:name w:val="Table Simple 1"/>
    <w:basedOn w:val="a1"/>
    <w:rsid w:val="009B2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9B2F08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26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922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792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7f419b78" TargetMode="External"/><Relationship Id="rId10" Type="http://schemas.openxmlformats.org/officeDocument/2006/relationships/hyperlink" Target="https://m.edsoo.ru/7f414452" TargetMode="External"/><Relationship Id="rId19" Type="http://schemas.openxmlformats.org/officeDocument/2006/relationships/hyperlink" Target="https://m.edsoo.ru/7f417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7f419b7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10337</Words>
  <Characters>58925</Characters>
  <Application>Microsoft Office Word</Application>
  <DocSecurity>0</DocSecurity>
  <Lines>491</Lines>
  <Paragraphs>138</Paragraphs>
  <ScaleCrop>false</ScaleCrop>
  <Company/>
  <LinksUpToDate>false</LinksUpToDate>
  <CharactersWithSpaces>69124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Licei18</cp:lastModifiedBy>
  <cp:revision>8</cp:revision>
  <dcterms:created xsi:type="dcterms:W3CDTF">2023-09-01T06:57:00Z</dcterms:created>
  <dcterms:modified xsi:type="dcterms:W3CDTF">2023-09-21T12:17:00Z</dcterms:modified>
</cp:coreProperties>
</file>