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– лицей № 18 г. Орла</w:t>
      </w: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613" w:rsidRPr="002222B2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22B2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E239F">
        <w:rPr>
          <w:rFonts w:ascii="Times New Roman" w:hAnsi="Times New Roman" w:cs="Times New Roman"/>
          <w:b/>
          <w:sz w:val="24"/>
          <w:szCs w:val="24"/>
        </w:rPr>
        <w:t>4</w:t>
      </w:r>
      <w:r w:rsidRPr="002222B2">
        <w:rPr>
          <w:rFonts w:ascii="Times New Roman" w:hAnsi="Times New Roman" w:cs="Times New Roman"/>
          <w:b/>
          <w:sz w:val="24"/>
          <w:szCs w:val="24"/>
        </w:rPr>
        <w:t xml:space="preserve"> к ООП НОО, </w:t>
      </w:r>
    </w:p>
    <w:p w:rsidR="00DA4613" w:rsidRPr="002222B2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22B2">
        <w:rPr>
          <w:rFonts w:ascii="Times New Roman" w:hAnsi="Times New Roman" w:cs="Times New Roman"/>
          <w:b/>
          <w:sz w:val="24"/>
          <w:szCs w:val="24"/>
        </w:rPr>
        <w:t xml:space="preserve">утвержденной приказом директора </w:t>
      </w:r>
    </w:p>
    <w:p w:rsidR="00DA4613" w:rsidRPr="002222B2" w:rsidRDefault="002222B2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69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A69F2" w:rsidRPr="006A69F2">
        <w:rPr>
          <w:rFonts w:ascii="Times New Roman" w:hAnsi="Times New Roman" w:cs="Times New Roman"/>
          <w:b/>
          <w:sz w:val="24"/>
          <w:szCs w:val="24"/>
        </w:rPr>
        <w:t>202</w:t>
      </w:r>
      <w:r w:rsidR="00DA4613" w:rsidRPr="006A69F2">
        <w:rPr>
          <w:rFonts w:ascii="Times New Roman" w:hAnsi="Times New Roman" w:cs="Times New Roman"/>
          <w:b/>
          <w:sz w:val="24"/>
          <w:szCs w:val="24"/>
        </w:rPr>
        <w:t>-Д от</w:t>
      </w:r>
      <w:r w:rsidR="00DA4613" w:rsidRPr="00222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F64">
        <w:rPr>
          <w:rFonts w:ascii="Times New Roman" w:hAnsi="Times New Roman" w:cs="Times New Roman"/>
          <w:b/>
          <w:sz w:val="24"/>
          <w:szCs w:val="24"/>
        </w:rPr>
        <w:t>29</w:t>
      </w:r>
      <w:r w:rsidR="00DA4613" w:rsidRPr="002222B2">
        <w:rPr>
          <w:rFonts w:ascii="Times New Roman" w:hAnsi="Times New Roman" w:cs="Times New Roman"/>
          <w:b/>
          <w:sz w:val="24"/>
          <w:szCs w:val="24"/>
        </w:rPr>
        <w:t>.08.202</w:t>
      </w:r>
      <w:r w:rsidR="00F9169D">
        <w:rPr>
          <w:rFonts w:ascii="Times New Roman" w:hAnsi="Times New Roman" w:cs="Times New Roman"/>
          <w:b/>
          <w:sz w:val="24"/>
          <w:szCs w:val="24"/>
        </w:rPr>
        <w:t>4</w:t>
      </w:r>
      <w:r w:rsidR="00DA4613" w:rsidRPr="002222B2">
        <w:rPr>
          <w:rFonts w:ascii="Times New Roman" w:hAnsi="Times New Roman" w:cs="Times New Roman"/>
          <w:b/>
          <w:sz w:val="24"/>
          <w:szCs w:val="24"/>
        </w:rPr>
        <w:t>г.</w:t>
      </w:r>
    </w:p>
    <w:p w:rsid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4613" w:rsidRP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06E" w:rsidRPr="00DA4613" w:rsidRDefault="00954F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DA4613">
        <w:rPr>
          <w:rFonts w:ascii="Times New Roman" w:hAnsi="Times New Roman" w:cs="Times New Roman"/>
          <w:b/>
          <w:sz w:val="48"/>
          <w:szCs w:val="24"/>
        </w:rPr>
        <w:t>ПЛАН ВНЕУРОЧНОЙ ДЕЯТЕЛЬНОСТИ</w:t>
      </w: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795" w:rsidRDefault="001D5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06E" w:rsidRDefault="00954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D5206E" w:rsidRDefault="00954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плану внеурочной деятельности 1-4 классов</w:t>
      </w:r>
    </w:p>
    <w:p w:rsidR="00D5206E" w:rsidRDefault="00954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– лицея № 18 г. Орла</w:t>
      </w:r>
    </w:p>
    <w:p w:rsidR="00D5206E" w:rsidRDefault="00954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F916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916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5206E" w:rsidRDefault="00D52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06E" w:rsidRDefault="00954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Муниципального бюджетного общеобразовательного учреждения – лицея № 18 г. Орла (далее – Лицей) определяет состав и структуру направлений, формы организации, объём внеурочной деятельности для обучающихся при получении начального общего образования. Программа реализуется в соответствии с рабочей программой воспитания. При отборе содержания и видов деятельности детей по каждому направлению внеурочной деятельности учтены интересы и потребности обучающихся, пожелания родителей и возможности школы. Нормативно-правовой основой формирования плана внеурочной деятельности являются следующие нормативные документы: </w:t>
      </w:r>
    </w:p>
    <w:p w:rsidR="00D5206E" w:rsidRDefault="00954FF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(ст.43). </w:t>
      </w:r>
    </w:p>
    <w:p w:rsidR="00D5206E" w:rsidRDefault="00954FF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РФ от 29.12.12 №273-ФЗ «Об образовании в Российской Федерации»; </w:t>
      </w:r>
    </w:p>
    <w:p w:rsidR="00D5206E" w:rsidRDefault="00954FF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Министерства образования и науки Российской Федерации от «31» мая 2021 г. № 286 - зарегистрировано в Минюсте России 05.07. 2021 № 64100);</w:t>
      </w:r>
    </w:p>
    <w:p w:rsidR="00D5206E" w:rsidRDefault="00954FF7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textAlignment w:val="baseline"/>
      </w:pPr>
      <w:r>
        <w:rPr>
          <w:szCs w:val="28"/>
        </w:rPr>
        <w:t xml:space="preserve">СП </w:t>
      </w:r>
      <w:hyperlink r:id="rId6" w:anchor="6580IP" w:history="1">
        <w:r>
          <w:rPr>
            <w:rStyle w:val="-"/>
            <w:bCs/>
            <w:color w:val="000000" w:themeColor="text1"/>
            <w:szCs w:val="28"/>
            <w:highlight w:val="white"/>
          </w:rPr>
          <w:t xml:space="preserve">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>
        <w:rPr>
          <w:szCs w:val="28"/>
        </w:rPr>
        <w:t xml:space="preserve">, </w:t>
      </w:r>
      <w:r>
        <w:t xml:space="preserve">(утверждены постановлением Главного государственного санитарного врача Российской Федерации от 28 сентября 2020 г. № 28, </w:t>
      </w:r>
      <w:r>
        <w:rPr>
          <w:szCs w:val="28"/>
        </w:rPr>
        <w:t xml:space="preserve">зарегистрированных в </w:t>
      </w:r>
      <w:r>
        <w:t xml:space="preserve">Министерстве юстиции Российской Федерации 18 декабря 2020 года, регистрационный N 61573). </w:t>
      </w:r>
    </w:p>
    <w:p w:rsidR="00D5206E" w:rsidRDefault="00954FF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Минобрнауки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2011г. №03-296; </w:t>
      </w:r>
    </w:p>
    <w:p w:rsidR="00D5206E" w:rsidRDefault="00954FF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«О внеурочной деятельности и реализации дополнительных общеобразовательных программ» от 14 декабря 2015г . №09- 3564.</w:t>
      </w:r>
    </w:p>
    <w:p w:rsidR="00D5206E" w:rsidRDefault="00954FF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Минобрнауки России от 18.08.2017г. №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D5206E" w:rsidRDefault="00954FF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Информационно-методического письма об организации внеурочной деятельности</w:t>
      </w:r>
      <w:r w:rsidR="00A95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рамках реализации обновлённых ФГОС НОО и ООО </w:t>
      </w:r>
    </w:p>
    <w:p w:rsidR="00D5206E" w:rsidRDefault="00954FF7">
      <w:pPr>
        <w:pStyle w:val="a7"/>
        <w:tabs>
          <w:tab w:val="left" w:pos="709"/>
        </w:tabs>
        <w:spacing w:before="50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Назначение плана внеурочной деятельности — психолого-пе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дагогическое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сопровождение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учетом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успешности их обучения, уровня социальной адаптации и развития,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индивидуальных способностей и познавательных интересов.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 внеурочной деятельности сформирован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 учетом предоставления права участникам обра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зовательных отношений выбора направления и содержания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курсов.</w:t>
      </w:r>
    </w:p>
    <w:p w:rsidR="00D5206E" w:rsidRDefault="00954FF7">
      <w:pPr>
        <w:pStyle w:val="a7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Основными задачами организации внеурочной деятельности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Муниципального бюджетного общеобразовательного учреждения – лицея № 18г. Орла (далее – Лицей)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являются:</w:t>
      </w:r>
    </w:p>
    <w:p w:rsidR="00D5206E" w:rsidRDefault="00954FF7">
      <w:pPr>
        <w:pStyle w:val="a7"/>
        <w:numPr>
          <w:ilvl w:val="2"/>
          <w:numId w:val="2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поддержка учебной деятельности обучающихся в достижении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планируемых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результатов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освоения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начального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общего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образования;</w:t>
      </w:r>
    </w:p>
    <w:p w:rsidR="00D5206E" w:rsidRDefault="00954FF7">
      <w:pPr>
        <w:pStyle w:val="a7"/>
        <w:numPr>
          <w:ilvl w:val="2"/>
          <w:numId w:val="2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совершенствование навыков общения со сверстниками и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коммуникативных</w:t>
      </w:r>
      <w:r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умений</w:t>
      </w:r>
      <w:r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39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разновозрастной</w:t>
      </w:r>
      <w:r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школьной</w:t>
      </w:r>
      <w:r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среде;</w:t>
      </w:r>
    </w:p>
    <w:p w:rsidR="00D5206E" w:rsidRDefault="00954FF7">
      <w:pPr>
        <w:pStyle w:val="a7"/>
        <w:numPr>
          <w:ilvl w:val="2"/>
          <w:numId w:val="2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формирование навыков организации своей жизнедеятель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учетом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безопасного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образа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жизни;</w:t>
      </w:r>
    </w:p>
    <w:p w:rsidR="00D5206E" w:rsidRDefault="00954FF7">
      <w:pPr>
        <w:pStyle w:val="a7"/>
        <w:numPr>
          <w:ilvl w:val="2"/>
          <w:numId w:val="2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повышение общей культуры обучающихся, углубление их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интереса к познавательной и проектно-исследовательской дея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тельности с учетом возрастных и индивидуальных особенностей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участников;</w:t>
      </w:r>
    </w:p>
    <w:p w:rsidR="00D5206E" w:rsidRDefault="00954FF7">
      <w:pPr>
        <w:pStyle w:val="a7"/>
        <w:numPr>
          <w:ilvl w:val="2"/>
          <w:numId w:val="2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развитие навыков совместной деятельности со сверстниками,</w:t>
      </w:r>
      <w:r>
        <w:rPr>
          <w:rFonts w:ascii="Times New Roman" w:hAnsi="Times New Roman" w:cs="Times New Roman"/>
          <w:color w:val="000000" w:themeColor="text1"/>
          <w:spacing w:val="24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становление</w:t>
      </w:r>
      <w:r>
        <w:rPr>
          <w:rFonts w:ascii="Times New Roman" w:hAnsi="Times New Roman" w:cs="Times New Roman"/>
          <w:color w:val="000000" w:themeColor="text1"/>
          <w:spacing w:val="25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качеств,</w:t>
      </w:r>
      <w:r>
        <w:rPr>
          <w:rFonts w:ascii="Times New Roman" w:hAnsi="Times New Roman" w:cs="Times New Roman"/>
          <w:color w:val="000000" w:themeColor="text1"/>
          <w:spacing w:val="25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обеспечивающих</w:t>
      </w:r>
      <w:r>
        <w:rPr>
          <w:rFonts w:ascii="Times New Roman" w:hAnsi="Times New Roman" w:cs="Times New Roman"/>
          <w:color w:val="000000" w:themeColor="text1"/>
          <w:spacing w:val="25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успешность</w:t>
      </w:r>
      <w:r>
        <w:rPr>
          <w:rFonts w:ascii="Times New Roman" w:hAnsi="Times New Roman" w:cs="Times New Roman"/>
          <w:color w:val="000000" w:themeColor="text1"/>
          <w:spacing w:val="25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участия</w:t>
      </w:r>
      <w:r>
        <w:rPr>
          <w:rFonts w:ascii="Times New Roman" w:hAnsi="Times New Roman" w:cs="Times New Roman"/>
          <w:color w:val="000000" w:themeColor="text1"/>
          <w:spacing w:val="-59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коллективном труде: умение договариваться, подчиняться,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руководить, проявлять инициативу, ответственность; становле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умений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командной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работы;</w:t>
      </w:r>
    </w:p>
    <w:p w:rsidR="00D5206E" w:rsidRDefault="00954FF7">
      <w:pPr>
        <w:pStyle w:val="a7"/>
        <w:numPr>
          <w:ilvl w:val="2"/>
          <w:numId w:val="2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поддержка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детских объединений, формирование умений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ученического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самоуправления;</w:t>
      </w:r>
    </w:p>
    <w:p w:rsidR="00D5206E" w:rsidRDefault="00954FF7">
      <w:pPr>
        <w:pStyle w:val="a7"/>
        <w:numPr>
          <w:ilvl w:val="2"/>
          <w:numId w:val="2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культуры поведения в информационной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среде.</w:t>
      </w:r>
    </w:p>
    <w:p w:rsidR="00D5206E" w:rsidRDefault="00954FF7">
      <w:pPr>
        <w:pStyle w:val="a7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Формами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внеурочной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деятельно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</w:t>
      </w:r>
      <w:r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выступают</w:t>
      </w:r>
      <w:r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следующие:</w:t>
      </w:r>
      <w:r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учебные</w:t>
      </w:r>
      <w:r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курсы, кружки</w:t>
      </w:r>
      <w:r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факультативы;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спортивные</w:t>
      </w:r>
      <w:r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студии;</w:t>
      </w:r>
      <w:r>
        <w:rPr>
          <w:rFonts w:ascii="Times New Roman" w:hAnsi="Times New Roman" w:cs="Times New Roman"/>
          <w:color w:val="FF0000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соревно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вательные</w:t>
      </w:r>
      <w:r>
        <w:rPr>
          <w:rFonts w:ascii="Times New Roman" w:hAnsi="Times New Roman" w:cs="Times New Roman"/>
          <w:color w:val="000000" w:themeColor="text1"/>
          <w:spacing w:val="12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мероприятия,</w:t>
      </w:r>
      <w:r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дискуссионные</w:t>
      </w:r>
      <w:r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клубы,</w:t>
      </w:r>
      <w:r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секции,</w:t>
      </w:r>
      <w:r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экскурсии,</w:t>
      </w:r>
      <w:r>
        <w:rPr>
          <w:rFonts w:ascii="Times New Roman" w:hAnsi="Times New Roman" w:cs="Times New Roman"/>
          <w:color w:val="000000" w:themeColor="text1"/>
          <w:spacing w:val="12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мини-исследования;</w:t>
      </w:r>
      <w:r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общественно</w:t>
      </w:r>
      <w:r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полезные</w:t>
      </w:r>
      <w:r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практики</w:t>
      </w:r>
      <w:r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др.</w:t>
      </w:r>
      <w:r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  <w:t xml:space="preserve"> </w:t>
      </w:r>
    </w:p>
    <w:p w:rsidR="00D5206E" w:rsidRDefault="00954FF7">
      <w:pPr>
        <w:pStyle w:val="a7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 w:themeColor="text1"/>
          <w:spacing w:val="40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color w:val="000000" w:themeColor="text1"/>
          <w:spacing w:val="40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внеурочной</w:t>
      </w:r>
      <w:r>
        <w:rPr>
          <w:rFonts w:ascii="Times New Roman" w:hAnsi="Times New Roman" w:cs="Times New Roman"/>
          <w:color w:val="000000" w:themeColor="text1"/>
          <w:spacing w:val="40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color w:val="000000" w:themeColor="text1"/>
          <w:spacing w:val="40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Лицея в работе принимают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участие все педагогические работники Лицея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(учителя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начальной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школы,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учителя-предметники,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социальные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педагоги,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педагоги-психологи,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учителя-дефектологи,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логопед,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воспитатели,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библиотекарь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др.).</w:t>
      </w:r>
    </w:p>
    <w:p w:rsidR="00D5206E" w:rsidRDefault="00954FF7">
      <w:pPr>
        <w:pStyle w:val="a7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Внеурочная деятельность тесно связана с дополнительным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образованием</w:t>
      </w:r>
      <w:r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детей</w:t>
      </w:r>
      <w:r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части</w:t>
      </w:r>
      <w:r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создания</w:t>
      </w:r>
      <w:r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условий</w:t>
      </w:r>
      <w:r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развития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творческих интересов детей, включения их в художественную,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техническую, спортивную и другую деятельность. Объединение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усилий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внеурочной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дополнительного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строится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использовании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единых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организации.</w:t>
      </w:r>
    </w:p>
    <w:p w:rsidR="00D5206E" w:rsidRDefault="00954FF7">
      <w:pPr>
        <w:pStyle w:val="a7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Координирующую роль в организации внеурочной деятельности выполняет, как правило, основной учитель, ведущий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 начальной школы, завуч начальных классов, заместитель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директора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воспитательной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работе.</w:t>
      </w:r>
    </w:p>
    <w:p w:rsidR="00D5206E" w:rsidRDefault="00954FF7">
      <w:pPr>
        <w:pStyle w:val="11"/>
        <w:spacing w:before="64"/>
        <w:ind w:left="0" w:firstLine="567"/>
        <w:jc w:val="center"/>
      </w:pPr>
      <w:bookmarkStart w:id="0" w:name="_TOC_250008"/>
      <w:r>
        <w:t>Особенности</w:t>
      </w:r>
      <w:r>
        <w:rPr>
          <w:spacing w:val="-10"/>
        </w:rPr>
        <w:t xml:space="preserve"> </w:t>
      </w:r>
      <w:r>
        <w:t>структуры</w:t>
      </w:r>
      <w:r>
        <w:rPr>
          <w:spacing w:val="-10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bookmarkEnd w:id="0"/>
      <w:r>
        <w:t>деятельности.</w:t>
      </w:r>
    </w:p>
    <w:p w:rsidR="00B546A7" w:rsidRPr="00B546A7" w:rsidRDefault="00B546A7" w:rsidP="00B546A7">
      <w:pPr>
        <w:pStyle w:val="a7"/>
        <w:tabs>
          <w:tab w:val="left" w:pos="9214"/>
        </w:tabs>
        <w:spacing w:before="79" w:line="276" w:lineRule="auto"/>
        <w:ind w:left="0" w:right="141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546A7">
        <w:rPr>
          <w:rFonts w:ascii="Times New Roman" w:hAnsi="Times New Roman" w:cs="Times New Roman"/>
          <w:sz w:val="24"/>
          <w:szCs w:val="24"/>
          <w:lang w:val="ru-RU"/>
        </w:rPr>
        <w:t xml:space="preserve">С целью реализации принципа формирования единого образовательного пространства на всех уровнях образования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Лицей использует </w:t>
      </w:r>
      <w:r w:rsidRPr="00B546A7">
        <w:rPr>
          <w:rFonts w:ascii="Times New Roman" w:hAnsi="Times New Roman" w:cs="Times New Roman"/>
          <w:sz w:val="24"/>
          <w:szCs w:val="24"/>
          <w:lang w:val="ru-RU"/>
        </w:rPr>
        <w:t>часы внеурочной деятельности через реализацию модел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546A7">
        <w:rPr>
          <w:rFonts w:ascii="Times New Roman" w:hAnsi="Times New Roman" w:cs="Times New Roman"/>
          <w:sz w:val="24"/>
          <w:szCs w:val="24"/>
          <w:lang w:val="ru-RU"/>
        </w:rPr>
        <w:t xml:space="preserve"> план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546A7">
        <w:rPr>
          <w:rFonts w:ascii="Times New Roman" w:hAnsi="Times New Roman" w:cs="Times New Roman"/>
          <w:sz w:val="24"/>
          <w:szCs w:val="24"/>
          <w:lang w:val="ru-RU"/>
        </w:rPr>
        <w:t xml:space="preserve"> с преобладанием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546A7">
        <w:rPr>
          <w:rFonts w:ascii="Times New Roman" w:hAnsi="Times New Roman" w:cs="Times New Roman"/>
          <w:sz w:val="24"/>
          <w:szCs w:val="24"/>
          <w:lang w:val="ru-RU"/>
        </w:rPr>
        <w:t>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5206E" w:rsidRDefault="00954FF7">
      <w:pPr>
        <w:pStyle w:val="a7"/>
        <w:tabs>
          <w:tab w:val="left" w:pos="9214"/>
        </w:tabs>
        <w:spacing w:before="79" w:line="276" w:lineRule="auto"/>
        <w:ind w:left="0" w:right="141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Лицеем предусмотрена часть, рекомендуемая для всех обучающихся, а так же вариативная часть учебного плана внеурочной деятельности. Обе части отражают внеурочную деятельность по всем направлениям.</w:t>
      </w:r>
    </w:p>
    <w:p w:rsidR="00D5206E" w:rsidRDefault="00954FF7">
      <w:pPr>
        <w:pStyle w:val="a7"/>
        <w:tabs>
          <w:tab w:val="left" w:pos="9214"/>
        </w:tabs>
        <w:spacing w:before="79" w:line="276" w:lineRule="auto"/>
        <w:ind w:left="0" w:right="141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Структура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плана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внеурочной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начального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требованиям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ФГОС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НОО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включает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регулярные</w:t>
      </w:r>
      <w:r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внеурочные</w:t>
      </w:r>
      <w:r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занятия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которые проводятся с четко фиксируемой периодичностью (один, два или несколько часов в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неделю) и в чётко установленное время в соответствии с расписанием занятий внеурочной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нерегулярные внеурочные занятия</w:t>
      </w:r>
      <w:r>
        <w:rPr>
          <w:rFonts w:ascii="Times New Roman" w:hAnsi="Times New Roman" w:cs="Times New Roman"/>
          <w:sz w:val="24"/>
          <w:szCs w:val="24"/>
          <w:lang w:val="ru-RU"/>
        </w:rPr>
        <w:t>, которые планируются и реализуются в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планом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воспитательной работы</w:t>
      </w:r>
      <w:r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</w:p>
    <w:p w:rsidR="00D5206E" w:rsidRDefault="00954FF7">
      <w:pPr>
        <w:pStyle w:val="a7"/>
        <w:tabs>
          <w:tab w:val="left" w:pos="9214"/>
        </w:tabs>
        <w:spacing w:before="79" w:line="276" w:lineRule="auto"/>
        <w:ind w:left="0" w:right="141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Нерегулярные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внеурочной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деятельностью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регламентируются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единым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расписанием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внеурочной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носят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характер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добровольного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посещения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учащимися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мероприятий. К таким занятиям относится внеурочная деятельность по программам: «Спортивный городок» (организация активных перемен), «Я в мире, мир во мне» (организация классных мероприятий и подготовка к ним), «За страницами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учебника» </w:t>
      </w:r>
      <w:r w:rsidR="002222B2">
        <w:rPr>
          <w:rFonts w:ascii="Times New Roman" w:hAnsi="Times New Roman" w:cs="Times New Roman"/>
          <w:sz w:val="24"/>
          <w:szCs w:val="24"/>
          <w:lang w:val="ru-RU"/>
        </w:rPr>
        <w:t xml:space="preserve">для детей плохо усвоивших программный материал </w:t>
      </w:r>
      <w:r>
        <w:rPr>
          <w:rFonts w:ascii="Times New Roman" w:hAnsi="Times New Roman" w:cs="Times New Roman"/>
          <w:sz w:val="24"/>
          <w:szCs w:val="24"/>
          <w:lang w:val="ru-RU"/>
        </w:rPr>
        <w:t>(проводятся по мере необходимости, а так же в каникулярное время).</w:t>
      </w:r>
    </w:p>
    <w:p w:rsidR="00D5206E" w:rsidRDefault="00D5206E">
      <w:pPr>
        <w:pStyle w:val="a7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5206E" w:rsidRDefault="00954FF7">
      <w:pPr>
        <w:tabs>
          <w:tab w:val="left" w:pos="709"/>
        </w:tabs>
        <w:spacing w:before="158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Внеурочная деятельность в Лицее на уровне НОО представлена следующими программами, формами их проведения и оценивания:</w:t>
      </w:r>
    </w:p>
    <w:tbl>
      <w:tblPr>
        <w:tblStyle w:val="ad"/>
        <w:tblW w:w="10867" w:type="dxa"/>
        <w:jc w:val="center"/>
        <w:tblLayout w:type="fixed"/>
        <w:tblLook w:val="04A0" w:firstRow="1" w:lastRow="0" w:firstColumn="1" w:lastColumn="0" w:noHBand="0" w:noVBand="1"/>
      </w:tblPr>
      <w:tblGrid>
        <w:gridCol w:w="1608"/>
        <w:gridCol w:w="4629"/>
        <w:gridCol w:w="1985"/>
        <w:gridCol w:w="1862"/>
        <w:gridCol w:w="783"/>
      </w:tblGrid>
      <w:tr w:rsidR="00B546A7" w:rsidTr="00A24A74">
        <w:trPr>
          <w:jc w:val="center"/>
        </w:trPr>
        <w:tc>
          <w:tcPr>
            <w:tcW w:w="1608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Название программы</w:t>
            </w:r>
          </w:p>
        </w:tc>
        <w:tc>
          <w:tcPr>
            <w:tcW w:w="4629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</w:p>
        </w:tc>
        <w:tc>
          <w:tcPr>
            <w:tcW w:w="1985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Формы организации</w:t>
            </w:r>
          </w:p>
        </w:tc>
        <w:tc>
          <w:tcPr>
            <w:tcW w:w="1862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Форма ПА</w:t>
            </w:r>
          </w:p>
        </w:tc>
        <w:tc>
          <w:tcPr>
            <w:tcW w:w="783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Вид </w:t>
            </w:r>
          </w:p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(Р/Н)*</w:t>
            </w:r>
          </w:p>
        </w:tc>
      </w:tr>
      <w:tr w:rsidR="00B546A7" w:rsidTr="00A24A74">
        <w:trPr>
          <w:jc w:val="center"/>
        </w:trPr>
        <w:tc>
          <w:tcPr>
            <w:tcW w:w="1608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Разговоры о важном</w:t>
            </w:r>
          </w:p>
        </w:tc>
        <w:tc>
          <w:tcPr>
            <w:tcW w:w="4629" w:type="dxa"/>
            <w:shd w:val="clear" w:color="auto" w:fill="auto"/>
          </w:tcPr>
          <w:p w:rsidR="00B546A7" w:rsidRDefault="00B546A7">
            <w:pPr>
              <w:pStyle w:val="ac"/>
              <w:widowControl w:val="0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Развитие ценностного отношения обучающихся к своей Родине – России, населяющим её людям, её уникальной истории, богатой природе и великой культуре.</w:t>
            </w:r>
          </w:p>
        </w:tc>
        <w:tc>
          <w:tcPr>
            <w:tcW w:w="1985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5"/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  <w:w w:val="105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Дискуссионный клуб.</w:t>
            </w:r>
          </w:p>
        </w:tc>
        <w:tc>
          <w:tcPr>
            <w:tcW w:w="1862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Тестирование (зачёт/незачёт)</w:t>
            </w:r>
          </w:p>
        </w:tc>
        <w:tc>
          <w:tcPr>
            <w:tcW w:w="783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</w:tr>
      <w:tr w:rsidR="004675DC" w:rsidTr="00A24A74">
        <w:trPr>
          <w:trHeight w:val="1792"/>
          <w:jc w:val="center"/>
        </w:trPr>
        <w:tc>
          <w:tcPr>
            <w:tcW w:w="1608" w:type="dxa"/>
            <w:shd w:val="clear" w:color="auto" w:fill="auto"/>
          </w:tcPr>
          <w:p w:rsidR="004675DC" w:rsidRDefault="004675DC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Спортивный городок</w:t>
            </w:r>
          </w:p>
        </w:tc>
        <w:tc>
          <w:tcPr>
            <w:tcW w:w="4629" w:type="dxa"/>
            <w:shd w:val="clear" w:color="auto" w:fill="auto"/>
          </w:tcPr>
          <w:p w:rsidR="004675DC" w:rsidRDefault="004675DC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Формирование представлений о здоровом образе жизни о пользе физической культуры и активного образа жизни</w:t>
            </w:r>
          </w:p>
        </w:tc>
        <w:tc>
          <w:tcPr>
            <w:tcW w:w="1985" w:type="dxa"/>
            <w:shd w:val="clear" w:color="auto" w:fill="auto"/>
          </w:tcPr>
          <w:p w:rsidR="004675DC" w:rsidRDefault="004675DC">
            <w:pPr>
              <w:tabs>
                <w:tab w:val="left" w:pos="709"/>
              </w:tabs>
              <w:spacing w:before="5"/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Организация активных перемен; </w:t>
            </w:r>
            <w:r>
              <w:rPr>
                <w:rFonts w:ascii="Times New Roman" w:hAnsi="Times New Roman" w:cs="Times New Roman"/>
                <w:color w:val="000000" w:themeColor="text1"/>
              </w:rPr>
              <w:t>спортивная студия: учебный курс физи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ческой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культуры.</w:t>
            </w:r>
          </w:p>
        </w:tc>
        <w:tc>
          <w:tcPr>
            <w:tcW w:w="1862" w:type="dxa"/>
            <w:shd w:val="clear" w:color="auto" w:fill="auto"/>
          </w:tcPr>
          <w:p w:rsidR="004675DC" w:rsidRDefault="004675DC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«Весёлые старты»</w:t>
            </w:r>
          </w:p>
          <w:p w:rsidR="004675DC" w:rsidRDefault="004675DC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(зачёт/незачёт)</w:t>
            </w:r>
          </w:p>
        </w:tc>
        <w:tc>
          <w:tcPr>
            <w:tcW w:w="783" w:type="dxa"/>
            <w:shd w:val="clear" w:color="auto" w:fill="auto"/>
          </w:tcPr>
          <w:p w:rsidR="004675DC" w:rsidRDefault="004675DC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B546A7" w:rsidTr="00A24A74">
        <w:trPr>
          <w:jc w:val="center"/>
        </w:trPr>
        <w:tc>
          <w:tcPr>
            <w:tcW w:w="1608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Разговор о правильном питании</w:t>
            </w:r>
          </w:p>
        </w:tc>
        <w:tc>
          <w:tcPr>
            <w:tcW w:w="4629" w:type="dxa"/>
            <w:shd w:val="clear" w:color="auto" w:fill="auto"/>
          </w:tcPr>
          <w:p w:rsidR="00B546A7" w:rsidRDefault="00B546A7">
            <w:pPr>
              <w:pStyle w:val="a7"/>
              <w:tabs>
                <w:tab w:val="left" w:pos="84"/>
              </w:tabs>
              <w:spacing w:before="10"/>
              <w:ind w:left="0" w:right="0" w:firstLine="8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Формирование представлений учащихся о здоровом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образе жизни, формирование культуры питания.</w:t>
            </w:r>
          </w:p>
        </w:tc>
        <w:tc>
          <w:tcPr>
            <w:tcW w:w="1985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Лаборатория здоровья</w:t>
            </w:r>
          </w:p>
        </w:tc>
        <w:tc>
          <w:tcPr>
            <w:tcW w:w="1862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 (зачёт/незачёт)</w:t>
            </w:r>
          </w:p>
        </w:tc>
        <w:tc>
          <w:tcPr>
            <w:tcW w:w="783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</w:tr>
      <w:tr w:rsidR="00F9169D" w:rsidTr="00A24A74">
        <w:trPr>
          <w:jc w:val="center"/>
        </w:trPr>
        <w:tc>
          <w:tcPr>
            <w:tcW w:w="1608" w:type="dxa"/>
            <w:shd w:val="clear" w:color="auto" w:fill="auto"/>
          </w:tcPr>
          <w:p w:rsidR="00F9169D" w:rsidRDefault="00F9169D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Орлята России</w:t>
            </w:r>
          </w:p>
        </w:tc>
        <w:tc>
          <w:tcPr>
            <w:tcW w:w="4629" w:type="dxa"/>
            <w:shd w:val="clear" w:color="auto" w:fill="auto"/>
          </w:tcPr>
          <w:p w:rsidR="00F9169D" w:rsidRPr="00351AB4" w:rsidRDefault="002978A3" w:rsidP="001D5795">
            <w:pPr>
              <w:widowControl w:val="0"/>
              <w:tabs>
                <w:tab w:val="left" w:pos="4238"/>
                <w:tab w:val="left" w:pos="4380"/>
              </w:tabs>
              <w:autoSpaceDE w:val="0"/>
              <w:autoSpaceDN w:val="0"/>
              <w:spacing w:after="0"/>
              <w:ind w:left="100" w:right="33" w:firstLine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Формирование</w:t>
            </w:r>
            <w:r w:rsidR="001D5795">
              <w:rPr>
                <w:rFonts w:ascii="Times New Roman" w:hAnsi="Times New Roman" w:cs="Times New Roman"/>
              </w:rPr>
              <w:t xml:space="preserve"> социально</w:t>
            </w:r>
            <w:r>
              <w:rPr>
                <w:rFonts w:ascii="Times New Roman" w:hAnsi="Times New Roman" w:cs="Times New Roman"/>
              </w:rPr>
              <w:t>-</w:t>
            </w:r>
            <w:r w:rsidR="001D5795">
              <w:rPr>
                <w:rFonts w:ascii="Times New Roman" w:hAnsi="Times New Roman" w:cs="Times New Roman"/>
              </w:rPr>
              <w:t>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развитие самостоятельности и ответственности, воспитание любви к своему Отечеству, его истории, культуре, природе.</w:t>
            </w:r>
          </w:p>
          <w:p w:rsidR="00F9169D" w:rsidRDefault="00F9169D">
            <w:pPr>
              <w:pStyle w:val="a7"/>
              <w:tabs>
                <w:tab w:val="left" w:pos="84"/>
              </w:tabs>
              <w:spacing w:before="10"/>
              <w:ind w:left="0" w:right="0" w:firstLine="84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9169D" w:rsidRDefault="00F9169D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Дискуссионный клуб, Орлятские недели</w:t>
            </w:r>
          </w:p>
        </w:tc>
        <w:tc>
          <w:tcPr>
            <w:tcW w:w="1862" w:type="dxa"/>
            <w:shd w:val="clear" w:color="auto" w:fill="auto"/>
          </w:tcPr>
          <w:p w:rsidR="00F9169D" w:rsidRDefault="00F9169D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Зачёт по Орлятской книжке</w:t>
            </w:r>
          </w:p>
        </w:tc>
        <w:tc>
          <w:tcPr>
            <w:tcW w:w="783" w:type="dxa"/>
            <w:shd w:val="clear" w:color="auto" w:fill="auto"/>
          </w:tcPr>
          <w:p w:rsidR="00F9169D" w:rsidRDefault="00F9169D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351AB4" w:rsidTr="00A24A74">
        <w:trPr>
          <w:jc w:val="center"/>
        </w:trPr>
        <w:tc>
          <w:tcPr>
            <w:tcW w:w="1608" w:type="dxa"/>
            <w:shd w:val="clear" w:color="auto" w:fill="auto"/>
          </w:tcPr>
          <w:p w:rsidR="00351AB4" w:rsidRDefault="00351AB4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Орлятское движение</w:t>
            </w:r>
          </w:p>
        </w:tc>
        <w:tc>
          <w:tcPr>
            <w:tcW w:w="4629" w:type="dxa"/>
            <w:shd w:val="clear" w:color="auto" w:fill="auto"/>
          </w:tcPr>
          <w:p w:rsidR="00351AB4" w:rsidRPr="00351AB4" w:rsidRDefault="00351AB4" w:rsidP="00F9169D">
            <w:pPr>
              <w:widowControl w:val="0"/>
              <w:autoSpaceDE w:val="0"/>
              <w:autoSpaceDN w:val="0"/>
              <w:spacing w:after="0"/>
              <w:ind w:left="100" w:right="359" w:firstLine="7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Координирование мероприятий по программе «Орлята России»</w:t>
            </w:r>
          </w:p>
        </w:tc>
        <w:tc>
          <w:tcPr>
            <w:tcW w:w="1985" w:type="dxa"/>
            <w:shd w:val="clear" w:color="auto" w:fill="auto"/>
          </w:tcPr>
          <w:p w:rsidR="00351AB4" w:rsidRDefault="00351AB4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Орлятские недели</w:t>
            </w:r>
            <w:r w:rsidR="001D579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351AB4" w:rsidRDefault="00351AB4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игры</w:t>
            </w:r>
          </w:p>
        </w:tc>
        <w:tc>
          <w:tcPr>
            <w:tcW w:w="1862" w:type="dxa"/>
            <w:shd w:val="clear" w:color="auto" w:fill="auto"/>
          </w:tcPr>
          <w:p w:rsidR="00351AB4" w:rsidRDefault="00351AB4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Игра «Орлёнок» (зачёт/незачет)</w:t>
            </w:r>
          </w:p>
        </w:tc>
        <w:tc>
          <w:tcPr>
            <w:tcW w:w="783" w:type="dxa"/>
            <w:shd w:val="clear" w:color="auto" w:fill="auto"/>
          </w:tcPr>
          <w:p w:rsidR="00351AB4" w:rsidRDefault="00351AB4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B546A7" w:rsidTr="00A24A74">
        <w:trPr>
          <w:jc w:val="center"/>
        </w:trPr>
        <w:tc>
          <w:tcPr>
            <w:tcW w:w="1608" w:type="dxa"/>
            <w:shd w:val="clear" w:color="auto" w:fill="auto"/>
          </w:tcPr>
          <w:p w:rsidR="00B546A7" w:rsidRDefault="00B546A7">
            <w:pPr>
              <w:tabs>
                <w:tab w:val="left" w:pos="182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Умники и умницы</w:t>
            </w:r>
          </w:p>
        </w:tc>
        <w:tc>
          <w:tcPr>
            <w:tcW w:w="4629" w:type="dxa"/>
            <w:shd w:val="clear" w:color="auto" w:fill="auto"/>
          </w:tcPr>
          <w:p w:rsidR="00B546A7" w:rsidRDefault="00B546A7">
            <w:pPr>
              <w:pStyle w:val="a7"/>
              <w:tabs>
                <w:tab w:val="left" w:pos="709"/>
              </w:tabs>
              <w:spacing w:before="11"/>
              <w:ind w:left="0" w:right="0" w:firstLine="17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Развитие познавательной мотивации к изучению школьных предметов, привлечение внимания к передаче языкового и математического смысла с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lang w:val="ru-RU" w:eastAsia="ru-RU"/>
              </w:rPr>
              <w:t>мощью различных средств выразительности.</w:t>
            </w:r>
          </w:p>
        </w:tc>
        <w:tc>
          <w:tcPr>
            <w:tcW w:w="1985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учебный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курс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—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факультатив</w:t>
            </w:r>
          </w:p>
        </w:tc>
        <w:tc>
          <w:tcPr>
            <w:tcW w:w="1862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КВН (зачёт/незачёт)</w:t>
            </w:r>
          </w:p>
        </w:tc>
        <w:tc>
          <w:tcPr>
            <w:tcW w:w="783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</w:tr>
      <w:tr w:rsidR="00B546A7" w:rsidTr="00A24A74">
        <w:trPr>
          <w:jc w:val="center"/>
        </w:trPr>
        <w:tc>
          <w:tcPr>
            <w:tcW w:w="1608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 в мире, мир во мне</w:t>
            </w:r>
          </w:p>
        </w:tc>
        <w:tc>
          <w:tcPr>
            <w:tcW w:w="4629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Развитие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творческой активности, интереса, любознательности, воспита</w:t>
            </w:r>
            <w:r>
              <w:rPr>
                <w:rFonts w:ascii="Times New Roman" w:hAnsi="Times New Roman" w:cs="Times New Roman"/>
                <w:color w:val="000000" w:themeColor="text1"/>
              </w:rPr>
              <w:t>ние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трудолюбия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уважения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труду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как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ценности,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 w:themeColor="text1"/>
              </w:rPr>
              <w:t>витие культуры движений под музыку; способность к импровизации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творчеству, интереса к театральному искусству и театрализованной</w:t>
            </w:r>
            <w:r>
              <w:rPr>
                <w:rFonts w:ascii="Times New Roman" w:hAnsi="Times New Roman" w:cs="Times New Roman"/>
                <w:color w:val="000000" w:themeColor="text1"/>
                <w:spacing w:val="-6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деятельности.</w:t>
            </w:r>
          </w:p>
        </w:tc>
        <w:tc>
          <w:tcPr>
            <w:tcW w:w="1985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Творческие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мастерские, студия «Танцуй, танцуй!», </w:t>
            </w:r>
            <w:r>
              <w:rPr>
                <w:rFonts w:ascii="Times New Roman" w:hAnsi="Times New Roman" w:cs="Times New Roman"/>
                <w:color w:val="000000" w:themeColor="text1"/>
              </w:rPr>
              <w:t>постановка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концертных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номеров, театрализованных постановок.</w:t>
            </w:r>
          </w:p>
        </w:tc>
        <w:tc>
          <w:tcPr>
            <w:tcW w:w="1862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Заполнения «Листа программы»(зачёт/незачёт)</w:t>
            </w:r>
          </w:p>
        </w:tc>
        <w:tc>
          <w:tcPr>
            <w:tcW w:w="783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B546A7" w:rsidTr="00A24A74">
        <w:trPr>
          <w:jc w:val="center"/>
        </w:trPr>
        <w:tc>
          <w:tcPr>
            <w:tcW w:w="1608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Инфознайка</w:t>
            </w:r>
          </w:p>
        </w:tc>
        <w:tc>
          <w:tcPr>
            <w:tcW w:w="4629" w:type="dxa"/>
            <w:shd w:val="clear" w:color="auto" w:fill="auto"/>
          </w:tcPr>
          <w:p w:rsidR="00B546A7" w:rsidRDefault="00B546A7">
            <w:pPr>
              <w:pStyle w:val="a7"/>
              <w:spacing w:before="10"/>
              <w:ind w:left="0" w:right="0" w:firstLine="17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 xml:space="preserve"> информатики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, способами получения и упорядочивания информации.</w:t>
            </w:r>
          </w:p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B546A7" w:rsidRDefault="00B546A7">
            <w:pPr>
              <w:pStyle w:val="a7"/>
              <w:tabs>
                <w:tab w:val="left" w:pos="709"/>
              </w:tabs>
              <w:spacing w:before="2"/>
              <w:ind w:left="0" w:right="0" w:firstLine="17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Система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 xml:space="preserve"> теоретических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практических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занятий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lang w:val="ru-RU" w:eastAsia="ru-RU"/>
              </w:rPr>
              <w:t>пользованием компьютера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Тестирование (зачёт/незачёт)</w:t>
            </w:r>
          </w:p>
        </w:tc>
        <w:tc>
          <w:tcPr>
            <w:tcW w:w="783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</w:tr>
      <w:tr w:rsidR="00B546A7" w:rsidTr="00A24A74">
        <w:trPr>
          <w:jc w:val="center"/>
        </w:trPr>
        <w:tc>
          <w:tcPr>
            <w:tcW w:w="1608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Функциональная грамотность</w:t>
            </w:r>
          </w:p>
        </w:tc>
        <w:tc>
          <w:tcPr>
            <w:tcW w:w="4629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Развитие способности обучающихся применять приобретённые знания, умения и навыки для решения задач в различных сферах жизнедеятельности (обеспечение связи обучения с жизнью)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Интегрированный курс, метапредметный кружок, факультатив.</w:t>
            </w:r>
          </w:p>
        </w:tc>
        <w:tc>
          <w:tcPr>
            <w:tcW w:w="1862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Проектная задача (зачёт/незачёт)</w:t>
            </w:r>
          </w:p>
        </w:tc>
        <w:tc>
          <w:tcPr>
            <w:tcW w:w="783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</w:tr>
      <w:tr w:rsidR="00B546A7" w:rsidTr="00A24A74">
        <w:trPr>
          <w:jc w:val="center"/>
        </w:trPr>
        <w:tc>
          <w:tcPr>
            <w:tcW w:w="1608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Занимательная грамматика</w:t>
            </w:r>
          </w:p>
        </w:tc>
        <w:tc>
          <w:tcPr>
            <w:tcW w:w="4629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Развитие мотивации к изучению русского языка, способности обнаруживать случаи потери смысла во фразе или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появление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двусмысленности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Дискуссионный клуб, мероприятия-соревнования.</w:t>
            </w:r>
          </w:p>
        </w:tc>
        <w:tc>
          <w:tcPr>
            <w:tcW w:w="1862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Знаток языка (зачёт/незачёт)</w:t>
            </w:r>
          </w:p>
        </w:tc>
        <w:tc>
          <w:tcPr>
            <w:tcW w:w="783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</w:tr>
      <w:tr w:rsidR="00B546A7" w:rsidTr="00A24A74">
        <w:trPr>
          <w:jc w:val="center"/>
        </w:trPr>
        <w:tc>
          <w:tcPr>
            <w:tcW w:w="1608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Занимательная математика</w:t>
            </w:r>
          </w:p>
        </w:tc>
        <w:tc>
          <w:tcPr>
            <w:tcW w:w="4629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Углубление знаний о математике, повышение мотивации к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её</w:t>
            </w:r>
            <w:r>
              <w:rPr>
                <w:rFonts w:ascii="Times New Roman" w:hAnsi="Times New Roman" w:cs="Times New Roman"/>
                <w:color w:val="000000" w:themeColor="text1"/>
                <w:spacing w:val="3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изучению,</w:t>
            </w:r>
            <w:r>
              <w:rPr>
                <w:rFonts w:ascii="Times New Roman" w:hAnsi="Times New Roman" w:cs="Times New Roman"/>
                <w:color w:val="000000" w:themeColor="text1"/>
                <w:spacing w:val="3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формирование</w:t>
            </w:r>
            <w:r>
              <w:rPr>
                <w:rFonts w:ascii="Times New Roman" w:hAnsi="Times New Roman" w:cs="Times New Roman"/>
                <w:color w:val="000000" w:themeColor="text1"/>
                <w:spacing w:val="3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логического</w:t>
            </w:r>
            <w:r>
              <w:rPr>
                <w:rFonts w:ascii="Times New Roman" w:hAnsi="Times New Roman" w:cs="Times New Roman"/>
                <w:color w:val="000000" w:themeColor="text1"/>
                <w:spacing w:val="3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мышления</w:t>
            </w:r>
            <w:r>
              <w:rPr>
                <w:rFonts w:ascii="Times New Roman" w:hAnsi="Times New Roman" w:cs="Times New Roman"/>
                <w:color w:val="000000" w:themeColor="text1"/>
                <w:spacing w:val="3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pacing w:val="3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процес</w:t>
            </w:r>
            <w:r>
              <w:rPr>
                <w:rFonts w:ascii="Times New Roman" w:hAnsi="Times New Roman" w:cs="Times New Roman"/>
                <w:color w:val="000000" w:themeColor="text1"/>
              </w:rPr>
              <w:t>се изучения математических понятий; развитие способности работать в условиях командных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соревнований.</w:t>
            </w:r>
          </w:p>
        </w:tc>
        <w:tc>
          <w:tcPr>
            <w:tcW w:w="1985" w:type="dxa"/>
            <w:vMerge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2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Соревнование «Знаю, считаю, размышляю» (зачёт/незачёт)</w:t>
            </w:r>
          </w:p>
        </w:tc>
        <w:tc>
          <w:tcPr>
            <w:tcW w:w="783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</w:tr>
      <w:tr w:rsidR="00B546A7" w:rsidTr="00A24A74">
        <w:trPr>
          <w:jc w:val="center"/>
        </w:trPr>
        <w:tc>
          <w:tcPr>
            <w:tcW w:w="1608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 страницами учебника</w:t>
            </w:r>
          </w:p>
        </w:tc>
        <w:tc>
          <w:tcPr>
            <w:tcW w:w="4629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орфографической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и математической </w:t>
            </w:r>
            <w:r>
              <w:rPr>
                <w:rFonts w:ascii="Times New Roman" w:hAnsi="Times New Roman" w:cs="Times New Roman"/>
                <w:color w:val="000000" w:themeColor="text1"/>
              </w:rPr>
              <w:t>грамотности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младших школьников, поддержка обучающихся, испытываю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щих затруднения в достижении планируемых результатов, свя</w:t>
            </w:r>
            <w:r>
              <w:rPr>
                <w:rFonts w:ascii="Times New Roman" w:hAnsi="Times New Roman" w:cs="Times New Roman"/>
                <w:color w:val="000000" w:themeColor="text1"/>
              </w:rPr>
              <w:t>занных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правописанием, счётом, знакомством с окружающим миром.</w:t>
            </w:r>
          </w:p>
        </w:tc>
        <w:tc>
          <w:tcPr>
            <w:tcW w:w="1985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Учебный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курс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—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факультатив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разделу «Орфография», «Вычислительные навыки», «Мир вокруг меня»; учебная лаборатория.</w:t>
            </w:r>
          </w:p>
        </w:tc>
        <w:tc>
          <w:tcPr>
            <w:tcW w:w="1862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Тестирование (зачёт/незачёт)</w:t>
            </w:r>
          </w:p>
        </w:tc>
        <w:tc>
          <w:tcPr>
            <w:tcW w:w="783" w:type="dxa"/>
            <w:shd w:val="clear" w:color="auto" w:fill="auto"/>
          </w:tcPr>
          <w:p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</w:tbl>
    <w:p w:rsidR="00D5206E" w:rsidRDefault="00954FF7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*Р –регулярная программы, Н – нерегулярная.</w:t>
      </w:r>
    </w:p>
    <w:p w:rsidR="00D5206E" w:rsidRDefault="00954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внеурочной деятельности, реализуемые в Лицее, разработаны педагогами школы на основе авторских программ в соответствии с требованиями к рабочим программам внеурочной деятельности. Для реализации внеурочной деятельности в школе имеются необходимые условия: учебные классы, спортивный зал, спортивная площадка, мультимедийное оборудование, библиотека, музей школы, Интернет. </w:t>
      </w:r>
    </w:p>
    <w:p w:rsidR="00D5206E" w:rsidRDefault="00954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занятия проводятся по выбору обучающихся и их родителей (законных представителей). Результаты внеурочной деятельности не являются предметом контрольно-оценочных процедур. Основной формой учёта достижений внеурочной деятельности являются: Портфолио, выставки, концерты, соревнования и т. д. Промежуточная аттестация по внеурочной деятельности проводится в конце учебного года, оформляется протоколом.</w:t>
      </w:r>
    </w:p>
    <w:p w:rsidR="00D5206E" w:rsidRDefault="00954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Возможна корректировка плана внеурочной деятельности на год с учётом социального запроса и изменения условий. </w:t>
      </w:r>
    </w:p>
    <w:p w:rsidR="00D5206E" w:rsidRDefault="00D5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206E" w:rsidRDefault="00D5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2B2" w:rsidRDefault="00222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2B2" w:rsidRDefault="00222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2B2" w:rsidRDefault="00222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2B2" w:rsidRDefault="00222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2B2" w:rsidRDefault="00222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2B2" w:rsidRDefault="00222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69D" w:rsidRDefault="00F916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2B2" w:rsidRDefault="00222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2B2" w:rsidRDefault="00222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2B2" w:rsidRDefault="00222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5F8C" w:rsidRDefault="00C95F8C" w:rsidP="00C95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внеурочной деятельности на 2024 – 2025 учебный год.</w:t>
      </w:r>
    </w:p>
    <w:p w:rsidR="00C95F8C" w:rsidRDefault="00C95F8C" w:rsidP="00C95F8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Начальное общее образование. 1 классы </w:t>
      </w:r>
    </w:p>
    <w:p w:rsidR="00C95F8C" w:rsidRDefault="00C95F8C" w:rsidP="00C95F8C">
      <w:pPr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tbl>
      <w:tblPr>
        <w:tblStyle w:val="ad"/>
        <w:tblW w:w="10349" w:type="dxa"/>
        <w:jc w:val="center"/>
        <w:tblLook w:val="04A0" w:firstRow="1" w:lastRow="0" w:firstColumn="1" w:lastColumn="0" w:noHBand="0" w:noVBand="1"/>
      </w:tblPr>
      <w:tblGrid>
        <w:gridCol w:w="2224"/>
        <w:gridCol w:w="1607"/>
        <w:gridCol w:w="2463"/>
        <w:gridCol w:w="630"/>
        <w:gridCol w:w="627"/>
        <w:gridCol w:w="564"/>
        <w:gridCol w:w="695"/>
        <w:gridCol w:w="632"/>
        <w:gridCol w:w="907"/>
      </w:tblGrid>
      <w:tr w:rsidR="00E330F5" w:rsidTr="00A24A74">
        <w:trPr>
          <w:jc w:val="center"/>
        </w:trPr>
        <w:tc>
          <w:tcPr>
            <w:tcW w:w="2224" w:type="dxa"/>
            <w:vMerge w:val="restart"/>
            <w:shd w:val="clear" w:color="auto" w:fill="auto"/>
          </w:tcPr>
          <w:p w:rsidR="00E330F5" w:rsidRDefault="00E330F5" w:rsidP="00C95F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Направления деятельности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E330F5" w:rsidRDefault="00E330F5" w:rsidP="00C95F8C">
            <w:pPr>
              <w:rPr>
                <w:color w:val="000000"/>
                <w:u w:color="000000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Форма организации</w:t>
            </w:r>
          </w:p>
        </w:tc>
        <w:tc>
          <w:tcPr>
            <w:tcW w:w="2463" w:type="dxa"/>
            <w:vMerge w:val="restart"/>
            <w:shd w:val="clear" w:color="auto" w:fill="auto"/>
          </w:tcPr>
          <w:p w:rsidR="00E330F5" w:rsidRDefault="00E330F5" w:rsidP="00C95F8C">
            <w:pPr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u w:color="000000"/>
              </w:rPr>
              <w:t>Название  объе</w:t>
            </w:r>
            <w:r>
              <w:rPr>
                <w:rFonts w:ascii="Times New Roman" w:hAnsi="Times New Roman" w:cs="Times New Roman"/>
                <w:b/>
                <w:u w:color="000000"/>
              </w:rPr>
              <w:t>ди</w:t>
            </w:r>
            <w:r>
              <w:rPr>
                <w:rFonts w:ascii="Times New Roman" w:hAnsi="Times New Roman" w:cs="Times New Roman"/>
                <w:b/>
                <w:color w:val="000000"/>
                <w:u w:color="000000"/>
              </w:rPr>
              <w:t>нения</w:t>
            </w:r>
          </w:p>
        </w:tc>
        <w:tc>
          <w:tcPr>
            <w:tcW w:w="3148" w:type="dxa"/>
            <w:gridSpan w:val="5"/>
            <w:shd w:val="clear" w:color="auto" w:fill="auto"/>
          </w:tcPr>
          <w:p w:rsidR="00E330F5" w:rsidRDefault="00E330F5" w:rsidP="00C95F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E330F5" w:rsidRDefault="00E330F5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u w:color="000000"/>
              </w:rPr>
              <w:t>итого</w:t>
            </w:r>
          </w:p>
        </w:tc>
      </w:tr>
      <w:tr w:rsidR="00E330F5" w:rsidTr="00A24A74">
        <w:trPr>
          <w:jc w:val="center"/>
        </w:trPr>
        <w:tc>
          <w:tcPr>
            <w:tcW w:w="2224" w:type="dxa"/>
            <w:vMerge/>
            <w:shd w:val="clear" w:color="auto" w:fill="auto"/>
          </w:tcPr>
          <w:p w:rsidR="00E330F5" w:rsidRDefault="00E330F5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E330F5" w:rsidRDefault="00E330F5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E330F5" w:rsidRDefault="00E330F5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30" w:type="dxa"/>
            <w:shd w:val="clear" w:color="auto" w:fill="auto"/>
          </w:tcPr>
          <w:p w:rsidR="00E330F5" w:rsidRDefault="00E330F5" w:rsidP="00C95F8C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1а</w:t>
            </w:r>
          </w:p>
        </w:tc>
        <w:tc>
          <w:tcPr>
            <w:tcW w:w="627" w:type="dxa"/>
            <w:shd w:val="clear" w:color="auto" w:fill="auto"/>
          </w:tcPr>
          <w:p w:rsidR="00E330F5" w:rsidRDefault="00E330F5" w:rsidP="00C95F8C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1б</w:t>
            </w:r>
          </w:p>
        </w:tc>
        <w:tc>
          <w:tcPr>
            <w:tcW w:w="564" w:type="dxa"/>
            <w:shd w:val="clear" w:color="auto" w:fill="auto"/>
          </w:tcPr>
          <w:p w:rsidR="00E330F5" w:rsidRDefault="00E330F5" w:rsidP="00C95F8C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1в</w:t>
            </w:r>
          </w:p>
        </w:tc>
        <w:tc>
          <w:tcPr>
            <w:tcW w:w="695" w:type="dxa"/>
            <w:shd w:val="clear" w:color="auto" w:fill="auto"/>
          </w:tcPr>
          <w:p w:rsidR="00E330F5" w:rsidRDefault="00E330F5" w:rsidP="00C95F8C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1г</w:t>
            </w:r>
          </w:p>
        </w:tc>
        <w:tc>
          <w:tcPr>
            <w:tcW w:w="632" w:type="dxa"/>
            <w:shd w:val="clear" w:color="auto" w:fill="auto"/>
          </w:tcPr>
          <w:p w:rsidR="00E330F5" w:rsidRDefault="00E330F5" w:rsidP="00C95F8C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1д</w:t>
            </w:r>
          </w:p>
        </w:tc>
        <w:tc>
          <w:tcPr>
            <w:tcW w:w="907" w:type="dxa"/>
            <w:vMerge/>
            <w:shd w:val="clear" w:color="auto" w:fill="auto"/>
          </w:tcPr>
          <w:p w:rsidR="00E330F5" w:rsidRDefault="00E330F5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E330F5" w:rsidTr="00A24A74">
        <w:trPr>
          <w:trHeight w:val="509"/>
          <w:jc w:val="center"/>
        </w:trPr>
        <w:tc>
          <w:tcPr>
            <w:tcW w:w="2224" w:type="dxa"/>
            <w:vMerge/>
            <w:shd w:val="clear" w:color="auto" w:fill="auto"/>
          </w:tcPr>
          <w:p w:rsidR="00E330F5" w:rsidRDefault="00E330F5" w:rsidP="00C95F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E330F5" w:rsidRDefault="00E330F5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E330F5" w:rsidRDefault="00E330F5" w:rsidP="00C95F8C">
            <w:pPr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</w:p>
        </w:tc>
        <w:tc>
          <w:tcPr>
            <w:tcW w:w="3148" w:type="dxa"/>
            <w:gridSpan w:val="5"/>
            <w:shd w:val="clear" w:color="auto" w:fill="auto"/>
          </w:tcPr>
          <w:p w:rsidR="00E330F5" w:rsidRDefault="00E330F5" w:rsidP="00C95F8C">
            <w:pPr>
              <w:rPr>
                <w:color w:val="000000"/>
                <w:u w:color="000000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907" w:type="dxa"/>
            <w:vMerge/>
            <w:shd w:val="clear" w:color="auto" w:fill="auto"/>
          </w:tcPr>
          <w:p w:rsidR="00E330F5" w:rsidRDefault="00E330F5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C95F8C" w:rsidTr="00A24A74">
        <w:trPr>
          <w:jc w:val="center"/>
        </w:trPr>
        <w:tc>
          <w:tcPr>
            <w:tcW w:w="10349" w:type="dxa"/>
            <w:gridSpan w:val="9"/>
            <w:shd w:val="clear" w:color="auto" w:fill="auto"/>
          </w:tcPr>
          <w:p w:rsidR="00C95F8C" w:rsidRDefault="00C95F8C" w:rsidP="00C95F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Часть, рекомендуемая для всех обучающихся</w:t>
            </w:r>
          </w:p>
        </w:tc>
      </w:tr>
      <w:tr w:rsidR="00C95F8C" w:rsidTr="00A24A74">
        <w:trPr>
          <w:jc w:val="center"/>
        </w:trPr>
        <w:tc>
          <w:tcPr>
            <w:tcW w:w="2224" w:type="dxa"/>
            <w:vMerge w:val="restart"/>
            <w:shd w:val="clear" w:color="auto" w:fill="auto"/>
          </w:tcPr>
          <w:p w:rsidR="00C95F8C" w:rsidRPr="00B546A7" w:rsidRDefault="00C95F8C" w:rsidP="00C95F8C">
            <w:pPr>
              <w:rPr>
                <w:rFonts w:ascii="Times New Roman" w:hAnsi="Times New Roman" w:cs="Times New Roman"/>
                <w:szCs w:val="18"/>
              </w:rPr>
            </w:pPr>
            <w:r w:rsidRPr="00B546A7">
              <w:rPr>
                <w:rFonts w:ascii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Дискуссионный клуб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Разговоры о важном</w:t>
            </w:r>
          </w:p>
        </w:tc>
        <w:tc>
          <w:tcPr>
            <w:tcW w:w="63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5</w:t>
            </w:r>
          </w:p>
        </w:tc>
      </w:tr>
      <w:tr w:rsidR="00C95F8C" w:rsidTr="00A24A74">
        <w:trPr>
          <w:jc w:val="center"/>
        </w:trPr>
        <w:tc>
          <w:tcPr>
            <w:tcW w:w="2224" w:type="dxa"/>
            <w:vMerge/>
            <w:shd w:val="clear" w:color="auto" w:fill="auto"/>
          </w:tcPr>
          <w:p w:rsidR="00C95F8C" w:rsidRPr="00B546A7" w:rsidRDefault="00C95F8C" w:rsidP="00C9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Дискуссионный клуб</w:t>
            </w:r>
          </w:p>
          <w:p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Орлятские недели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Орлята России</w:t>
            </w:r>
          </w:p>
        </w:tc>
        <w:tc>
          <w:tcPr>
            <w:tcW w:w="63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5</w:t>
            </w:r>
          </w:p>
        </w:tc>
      </w:tr>
      <w:tr w:rsidR="00C95F8C" w:rsidTr="00A24A74">
        <w:trPr>
          <w:jc w:val="center"/>
        </w:trPr>
        <w:tc>
          <w:tcPr>
            <w:tcW w:w="2224" w:type="dxa"/>
            <w:shd w:val="clear" w:color="auto" w:fill="auto"/>
          </w:tcPr>
          <w:p w:rsidR="00C95F8C" w:rsidRPr="00B546A7" w:rsidRDefault="00C95F8C" w:rsidP="00C95F8C">
            <w:pPr>
              <w:rPr>
                <w:rFonts w:ascii="Times New Roman" w:hAnsi="Times New Roman" w:cs="Times New Roman"/>
                <w:szCs w:val="24"/>
              </w:rPr>
            </w:pPr>
            <w:r w:rsidRPr="00B546A7">
              <w:rPr>
                <w:rFonts w:ascii="Times New Roman" w:hAnsi="Times New Roman" w:cs="Times New Roman"/>
                <w:szCs w:val="24"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Учебный курс-факультатив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Функциональная грамотность</w:t>
            </w:r>
          </w:p>
        </w:tc>
        <w:tc>
          <w:tcPr>
            <w:tcW w:w="63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5</w:t>
            </w:r>
          </w:p>
        </w:tc>
      </w:tr>
      <w:tr w:rsidR="00C95F8C" w:rsidTr="00A24A74">
        <w:trPr>
          <w:jc w:val="center"/>
        </w:trPr>
        <w:tc>
          <w:tcPr>
            <w:tcW w:w="10349" w:type="dxa"/>
            <w:gridSpan w:val="9"/>
            <w:shd w:val="clear" w:color="auto" w:fill="auto"/>
          </w:tcPr>
          <w:p w:rsidR="00C95F8C" w:rsidRDefault="00C95F8C" w:rsidP="00C95F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Вариативная часть</w:t>
            </w:r>
          </w:p>
        </w:tc>
      </w:tr>
      <w:tr w:rsidR="00C95F8C" w:rsidTr="00A24A74">
        <w:trPr>
          <w:jc w:val="center"/>
        </w:trPr>
        <w:tc>
          <w:tcPr>
            <w:tcW w:w="2224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27C25">
              <w:rPr>
                <w:rFonts w:ascii="Times New Roman" w:hAnsi="Times New Roman" w:cs="Times New Roman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Активная перемена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Спортивный городок</w:t>
            </w:r>
          </w:p>
        </w:tc>
        <w:tc>
          <w:tcPr>
            <w:tcW w:w="63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27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64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3</w:t>
            </w:r>
          </w:p>
        </w:tc>
      </w:tr>
      <w:tr w:rsidR="005E1478" w:rsidTr="00A24A74">
        <w:trPr>
          <w:jc w:val="center"/>
        </w:trPr>
        <w:tc>
          <w:tcPr>
            <w:tcW w:w="2224" w:type="dxa"/>
            <w:shd w:val="clear" w:color="auto" w:fill="auto"/>
          </w:tcPr>
          <w:p w:rsidR="005E1478" w:rsidRPr="00227C25" w:rsidRDefault="005E1478" w:rsidP="00C95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Просветительские занятия, игры </w:t>
            </w:r>
            <w:r w:rsidRPr="00B546A7">
              <w:rPr>
                <w:rFonts w:ascii="Times New Roman" w:hAnsi="Times New Roman" w:cs="Times New Roman"/>
              </w:rPr>
              <w:t>патриотической, нравственной и экологической направленности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5E1478" w:rsidRDefault="005E1478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Орлятские недели, игры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E1478" w:rsidRDefault="005E1478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Орлятское движение</w:t>
            </w:r>
          </w:p>
        </w:tc>
        <w:tc>
          <w:tcPr>
            <w:tcW w:w="3148" w:type="dxa"/>
            <w:gridSpan w:val="5"/>
            <w:shd w:val="clear" w:color="auto" w:fill="auto"/>
          </w:tcPr>
          <w:p w:rsidR="005E1478" w:rsidRDefault="005E1478" w:rsidP="005E1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5E1478" w:rsidRDefault="005E1478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2</w:t>
            </w:r>
          </w:p>
        </w:tc>
      </w:tr>
      <w:tr w:rsidR="00C95F8C" w:rsidTr="00A24A74">
        <w:trPr>
          <w:jc w:val="center"/>
        </w:trPr>
        <w:tc>
          <w:tcPr>
            <w:tcW w:w="6294" w:type="dxa"/>
            <w:gridSpan w:val="3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Итого:</w:t>
            </w:r>
          </w:p>
        </w:tc>
        <w:tc>
          <w:tcPr>
            <w:tcW w:w="63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695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632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18</w:t>
            </w:r>
            <w:r w:rsidR="005E1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/20</w:t>
            </w:r>
          </w:p>
        </w:tc>
      </w:tr>
    </w:tbl>
    <w:p w:rsidR="00C95F8C" w:rsidRDefault="00C95F8C" w:rsidP="005E1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3E5" w:rsidRDefault="00A953E5" w:rsidP="00A953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внеурочной деятельности на 202</w:t>
      </w:r>
      <w:r w:rsidR="00F9169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9169D">
        <w:rPr>
          <w:rFonts w:ascii="Times New Roman" w:hAnsi="Times New Roman" w:cs="Times New Roman"/>
          <w:b/>
          <w:sz w:val="24"/>
          <w:szCs w:val="24"/>
        </w:rPr>
        <w:t>5</w:t>
      </w:r>
      <w:r w:rsidR="002222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A953E5" w:rsidRPr="005E1478" w:rsidRDefault="00A953E5" w:rsidP="005E147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Начальное общее образование. </w:t>
      </w:r>
      <w:r w:rsidR="00C95F8C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классы </w:t>
      </w:r>
    </w:p>
    <w:tbl>
      <w:tblPr>
        <w:tblStyle w:val="ad"/>
        <w:tblW w:w="10349" w:type="dxa"/>
        <w:jc w:val="center"/>
        <w:tblLook w:val="04A0" w:firstRow="1" w:lastRow="0" w:firstColumn="1" w:lastColumn="0" w:noHBand="0" w:noVBand="1"/>
      </w:tblPr>
      <w:tblGrid>
        <w:gridCol w:w="2224"/>
        <w:gridCol w:w="1607"/>
        <w:gridCol w:w="2463"/>
        <w:gridCol w:w="630"/>
        <w:gridCol w:w="627"/>
        <w:gridCol w:w="564"/>
        <w:gridCol w:w="695"/>
        <w:gridCol w:w="632"/>
        <w:gridCol w:w="907"/>
      </w:tblGrid>
      <w:tr w:rsidR="00E330F5" w:rsidTr="00A24A74">
        <w:trPr>
          <w:jc w:val="center"/>
        </w:trPr>
        <w:tc>
          <w:tcPr>
            <w:tcW w:w="2224" w:type="dxa"/>
            <w:vMerge w:val="restart"/>
            <w:shd w:val="clear" w:color="auto" w:fill="auto"/>
          </w:tcPr>
          <w:p w:rsidR="00E330F5" w:rsidRDefault="00E330F5" w:rsidP="008152E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Направления деятельности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E330F5" w:rsidRDefault="00E330F5" w:rsidP="008152E9">
            <w:pPr>
              <w:rPr>
                <w:color w:val="000000"/>
                <w:u w:color="000000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Форма организации</w:t>
            </w:r>
          </w:p>
        </w:tc>
        <w:tc>
          <w:tcPr>
            <w:tcW w:w="2463" w:type="dxa"/>
            <w:vMerge w:val="restart"/>
            <w:shd w:val="clear" w:color="auto" w:fill="auto"/>
          </w:tcPr>
          <w:p w:rsidR="00E330F5" w:rsidRDefault="00E330F5" w:rsidP="008152E9">
            <w:pPr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u w:color="000000"/>
              </w:rPr>
              <w:t>Название  объе</w:t>
            </w:r>
            <w:r>
              <w:rPr>
                <w:rFonts w:ascii="Times New Roman" w:hAnsi="Times New Roman" w:cs="Times New Roman"/>
                <w:b/>
                <w:u w:color="000000"/>
              </w:rPr>
              <w:t>ди</w:t>
            </w:r>
            <w:r>
              <w:rPr>
                <w:rFonts w:ascii="Times New Roman" w:hAnsi="Times New Roman" w:cs="Times New Roman"/>
                <w:b/>
                <w:color w:val="000000"/>
                <w:u w:color="000000"/>
              </w:rPr>
              <w:t>нения</w:t>
            </w:r>
          </w:p>
        </w:tc>
        <w:tc>
          <w:tcPr>
            <w:tcW w:w="3148" w:type="dxa"/>
            <w:gridSpan w:val="5"/>
            <w:shd w:val="clear" w:color="auto" w:fill="auto"/>
          </w:tcPr>
          <w:p w:rsidR="00E330F5" w:rsidRDefault="00E330F5" w:rsidP="008152E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E330F5" w:rsidRDefault="00E330F5" w:rsidP="008152E9">
            <w:pPr>
              <w:rPr>
                <w:rFonts w:ascii="Times New Roman" w:hAnsi="Times New Roman" w:cs="Times New Roman"/>
                <w:b/>
                <w:color w:val="000000"/>
                <w:sz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u w:color="000000"/>
              </w:rPr>
              <w:t>итого</w:t>
            </w:r>
          </w:p>
        </w:tc>
      </w:tr>
      <w:tr w:rsidR="00E330F5" w:rsidTr="00A24A74">
        <w:trPr>
          <w:jc w:val="center"/>
        </w:trPr>
        <w:tc>
          <w:tcPr>
            <w:tcW w:w="2224" w:type="dxa"/>
            <w:vMerge/>
            <w:shd w:val="clear" w:color="auto" w:fill="auto"/>
          </w:tcPr>
          <w:p w:rsidR="00E330F5" w:rsidRDefault="00E330F5" w:rsidP="008152E9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E330F5" w:rsidRDefault="00E330F5" w:rsidP="008152E9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E330F5" w:rsidRDefault="00E330F5" w:rsidP="008152E9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30" w:type="dxa"/>
            <w:shd w:val="clear" w:color="auto" w:fill="auto"/>
          </w:tcPr>
          <w:p w:rsidR="00E330F5" w:rsidRDefault="00E330F5" w:rsidP="008152E9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2а</w:t>
            </w:r>
          </w:p>
        </w:tc>
        <w:tc>
          <w:tcPr>
            <w:tcW w:w="627" w:type="dxa"/>
            <w:shd w:val="clear" w:color="auto" w:fill="auto"/>
          </w:tcPr>
          <w:p w:rsidR="00E330F5" w:rsidRDefault="00E330F5" w:rsidP="008152E9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2б</w:t>
            </w:r>
          </w:p>
        </w:tc>
        <w:tc>
          <w:tcPr>
            <w:tcW w:w="564" w:type="dxa"/>
            <w:shd w:val="clear" w:color="auto" w:fill="auto"/>
          </w:tcPr>
          <w:p w:rsidR="00E330F5" w:rsidRDefault="00E330F5" w:rsidP="008152E9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2в</w:t>
            </w:r>
          </w:p>
        </w:tc>
        <w:tc>
          <w:tcPr>
            <w:tcW w:w="695" w:type="dxa"/>
            <w:shd w:val="clear" w:color="auto" w:fill="auto"/>
          </w:tcPr>
          <w:p w:rsidR="00E330F5" w:rsidRDefault="00E330F5" w:rsidP="008152E9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2г</w:t>
            </w:r>
          </w:p>
        </w:tc>
        <w:tc>
          <w:tcPr>
            <w:tcW w:w="632" w:type="dxa"/>
            <w:shd w:val="clear" w:color="auto" w:fill="auto"/>
          </w:tcPr>
          <w:p w:rsidR="00E330F5" w:rsidRDefault="00E330F5" w:rsidP="008152E9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2д</w:t>
            </w:r>
          </w:p>
        </w:tc>
        <w:tc>
          <w:tcPr>
            <w:tcW w:w="907" w:type="dxa"/>
            <w:vMerge/>
            <w:shd w:val="clear" w:color="auto" w:fill="auto"/>
          </w:tcPr>
          <w:p w:rsidR="00E330F5" w:rsidRDefault="00E330F5" w:rsidP="008152E9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E330F5" w:rsidTr="00A24A74">
        <w:trPr>
          <w:trHeight w:val="600"/>
          <w:jc w:val="center"/>
        </w:trPr>
        <w:tc>
          <w:tcPr>
            <w:tcW w:w="2224" w:type="dxa"/>
            <w:vMerge/>
            <w:shd w:val="clear" w:color="auto" w:fill="auto"/>
          </w:tcPr>
          <w:p w:rsidR="00E330F5" w:rsidRDefault="00E330F5" w:rsidP="008152E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E330F5" w:rsidRDefault="00E330F5" w:rsidP="008152E9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E330F5" w:rsidRDefault="00E330F5" w:rsidP="008152E9">
            <w:pPr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</w:p>
        </w:tc>
        <w:tc>
          <w:tcPr>
            <w:tcW w:w="3148" w:type="dxa"/>
            <w:gridSpan w:val="5"/>
            <w:shd w:val="clear" w:color="auto" w:fill="auto"/>
          </w:tcPr>
          <w:p w:rsidR="00E330F5" w:rsidRDefault="005E1478" w:rsidP="008152E9">
            <w:pPr>
              <w:rPr>
                <w:color w:val="000000"/>
                <w:u w:color="000000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 в нед.</w:t>
            </w:r>
          </w:p>
        </w:tc>
        <w:tc>
          <w:tcPr>
            <w:tcW w:w="907" w:type="dxa"/>
            <w:vMerge/>
            <w:shd w:val="clear" w:color="auto" w:fill="auto"/>
          </w:tcPr>
          <w:p w:rsidR="00E330F5" w:rsidRDefault="00E330F5" w:rsidP="008152E9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A953E5" w:rsidTr="00A24A74">
        <w:trPr>
          <w:jc w:val="center"/>
        </w:trPr>
        <w:tc>
          <w:tcPr>
            <w:tcW w:w="10349" w:type="dxa"/>
            <w:gridSpan w:val="9"/>
            <w:shd w:val="clear" w:color="auto" w:fill="auto"/>
          </w:tcPr>
          <w:p w:rsidR="00A953E5" w:rsidRDefault="00A953E5" w:rsidP="008152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Часть, рекомендуемая для всех обучающихся</w:t>
            </w:r>
          </w:p>
        </w:tc>
      </w:tr>
      <w:tr w:rsidR="00F9169D" w:rsidTr="00A24A74">
        <w:trPr>
          <w:jc w:val="center"/>
        </w:trPr>
        <w:tc>
          <w:tcPr>
            <w:tcW w:w="2224" w:type="dxa"/>
            <w:vMerge w:val="restart"/>
            <w:shd w:val="clear" w:color="auto" w:fill="auto"/>
          </w:tcPr>
          <w:p w:rsidR="00F9169D" w:rsidRPr="00B546A7" w:rsidRDefault="00F9169D" w:rsidP="008152E9">
            <w:pPr>
              <w:rPr>
                <w:rFonts w:ascii="Times New Roman" w:hAnsi="Times New Roman" w:cs="Times New Roman"/>
                <w:szCs w:val="18"/>
              </w:rPr>
            </w:pPr>
            <w:r w:rsidRPr="00B546A7">
              <w:rPr>
                <w:rFonts w:ascii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9169D" w:rsidRDefault="00F9169D" w:rsidP="008152E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Дискуссионный клуб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F9169D" w:rsidRDefault="00F9169D" w:rsidP="008152E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Разговоры о важном</w:t>
            </w:r>
          </w:p>
        </w:tc>
        <w:tc>
          <w:tcPr>
            <w:tcW w:w="630" w:type="dxa"/>
            <w:shd w:val="clear" w:color="auto" w:fill="auto"/>
          </w:tcPr>
          <w:p w:rsidR="00F9169D" w:rsidRDefault="00F9169D" w:rsidP="008152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F9169D" w:rsidRDefault="00F9169D" w:rsidP="008152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F9169D" w:rsidRDefault="00F9169D" w:rsidP="008152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F9169D" w:rsidRDefault="00F9169D" w:rsidP="008152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F9169D" w:rsidRDefault="00F9169D" w:rsidP="008152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F9169D" w:rsidRDefault="00F9169D" w:rsidP="008152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5</w:t>
            </w:r>
          </w:p>
        </w:tc>
      </w:tr>
      <w:tr w:rsidR="00F9169D" w:rsidTr="00A24A74">
        <w:trPr>
          <w:jc w:val="center"/>
        </w:trPr>
        <w:tc>
          <w:tcPr>
            <w:tcW w:w="2224" w:type="dxa"/>
            <w:vMerge/>
            <w:shd w:val="clear" w:color="auto" w:fill="auto"/>
          </w:tcPr>
          <w:p w:rsidR="00F9169D" w:rsidRPr="00B546A7" w:rsidRDefault="00F9169D" w:rsidP="008152E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F9169D" w:rsidRDefault="00F9169D" w:rsidP="008152E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Дискуссионный клуб</w:t>
            </w:r>
          </w:p>
          <w:p w:rsidR="00F9169D" w:rsidRDefault="00F9169D" w:rsidP="008152E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Орлятские недели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F9169D" w:rsidRDefault="00F9169D" w:rsidP="008152E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Орлята России</w:t>
            </w:r>
          </w:p>
        </w:tc>
        <w:tc>
          <w:tcPr>
            <w:tcW w:w="630" w:type="dxa"/>
            <w:shd w:val="clear" w:color="auto" w:fill="auto"/>
          </w:tcPr>
          <w:p w:rsidR="00F9169D" w:rsidRDefault="00F9169D" w:rsidP="008152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F9169D" w:rsidRDefault="00F9169D" w:rsidP="008152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F9169D" w:rsidRDefault="00F9169D" w:rsidP="008152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F9169D" w:rsidRDefault="00F9169D" w:rsidP="008152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F9169D" w:rsidRDefault="00F9169D" w:rsidP="008152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F9169D" w:rsidRDefault="00F9169D" w:rsidP="008152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5</w:t>
            </w:r>
          </w:p>
        </w:tc>
      </w:tr>
      <w:tr w:rsidR="00F9169D" w:rsidTr="00A24A74">
        <w:trPr>
          <w:jc w:val="center"/>
        </w:trPr>
        <w:tc>
          <w:tcPr>
            <w:tcW w:w="2224" w:type="dxa"/>
            <w:shd w:val="clear" w:color="auto" w:fill="auto"/>
          </w:tcPr>
          <w:p w:rsidR="00F9169D" w:rsidRPr="00B546A7" w:rsidRDefault="00F9169D" w:rsidP="00F9169D">
            <w:pPr>
              <w:rPr>
                <w:rFonts w:ascii="Times New Roman" w:hAnsi="Times New Roman" w:cs="Times New Roman"/>
                <w:szCs w:val="24"/>
              </w:rPr>
            </w:pPr>
            <w:r w:rsidRPr="00B546A7">
              <w:rPr>
                <w:rFonts w:ascii="Times New Roman" w:hAnsi="Times New Roman" w:cs="Times New Roman"/>
                <w:szCs w:val="24"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9169D" w:rsidRDefault="00F9169D" w:rsidP="00F9169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Учебный курс-факультатив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F9169D" w:rsidRDefault="00F9169D" w:rsidP="00F9169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Функциональная грамотность</w:t>
            </w:r>
          </w:p>
        </w:tc>
        <w:tc>
          <w:tcPr>
            <w:tcW w:w="630" w:type="dxa"/>
            <w:shd w:val="clear" w:color="auto" w:fill="auto"/>
          </w:tcPr>
          <w:p w:rsidR="00F9169D" w:rsidRDefault="00F9169D" w:rsidP="00F9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F9169D" w:rsidRDefault="00F9169D" w:rsidP="00F9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F9169D" w:rsidRDefault="00F9169D" w:rsidP="00F9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F9169D" w:rsidRDefault="00F9169D" w:rsidP="00F9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F9169D" w:rsidRDefault="00F9169D" w:rsidP="00F9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F9169D" w:rsidRDefault="00F9169D" w:rsidP="00F916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5</w:t>
            </w:r>
          </w:p>
        </w:tc>
      </w:tr>
      <w:tr w:rsidR="00F9169D" w:rsidTr="00A24A74">
        <w:trPr>
          <w:jc w:val="center"/>
        </w:trPr>
        <w:tc>
          <w:tcPr>
            <w:tcW w:w="10349" w:type="dxa"/>
            <w:gridSpan w:val="9"/>
            <w:shd w:val="clear" w:color="auto" w:fill="auto"/>
          </w:tcPr>
          <w:p w:rsidR="00F9169D" w:rsidRDefault="00F9169D" w:rsidP="00F916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Вариативная часть</w:t>
            </w:r>
          </w:p>
        </w:tc>
      </w:tr>
      <w:tr w:rsidR="00F9169D" w:rsidTr="00A24A74">
        <w:trPr>
          <w:jc w:val="center"/>
        </w:trPr>
        <w:tc>
          <w:tcPr>
            <w:tcW w:w="2224" w:type="dxa"/>
            <w:vMerge w:val="restart"/>
            <w:shd w:val="clear" w:color="auto" w:fill="auto"/>
          </w:tcPr>
          <w:p w:rsidR="00F9169D" w:rsidRPr="00FA763F" w:rsidRDefault="00F9169D" w:rsidP="00F9169D">
            <w:pPr>
              <w:rPr>
                <w:rFonts w:ascii="Times New Roman" w:hAnsi="Times New Roman" w:cs="Times New Roman"/>
                <w:color w:val="000000"/>
                <w:sz w:val="18"/>
                <w:u w:color="000000"/>
              </w:rPr>
            </w:pPr>
            <w:r w:rsidRPr="00FA763F">
              <w:rPr>
                <w:rFonts w:ascii="Times New Roman" w:hAnsi="Times New Roman" w:cs="Times New Roman"/>
                <w:sz w:val="18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9169D" w:rsidRDefault="00F9169D" w:rsidP="00F9169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Активная перемена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F9169D" w:rsidRDefault="00F9169D" w:rsidP="00F9169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Спортивный городок</w:t>
            </w:r>
          </w:p>
        </w:tc>
        <w:tc>
          <w:tcPr>
            <w:tcW w:w="630" w:type="dxa"/>
            <w:shd w:val="clear" w:color="auto" w:fill="auto"/>
          </w:tcPr>
          <w:p w:rsidR="00F9169D" w:rsidRDefault="00F9169D" w:rsidP="00F9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27" w:type="dxa"/>
            <w:shd w:val="clear" w:color="auto" w:fill="auto"/>
          </w:tcPr>
          <w:p w:rsidR="00F9169D" w:rsidRDefault="00F9169D" w:rsidP="00F9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64" w:type="dxa"/>
            <w:shd w:val="clear" w:color="auto" w:fill="auto"/>
          </w:tcPr>
          <w:p w:rsidR="00F9169D" w:rsidRDefault="00F9169D" w:rsidP="00F9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95" w:type="dxa"/>
            <w:shd w:val="clear" w:color="auto" w:fill="auto"/>
          </w:tcPr>
          <w:p w:rsidR="00F9169D" w:rsidRDefault="00F9169D" w:rsidP="00F9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F9169D" w:rsidRDefault="00F9169D" w:rsidP="00F9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F9169D" w:rsidRDefault="00C95F8C" w:rsidP="00F916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2</w:t>
            </w:r>
          </w:p>
        </w:tc>
      </w:tr>
      <w:tr w:rsidR="00F9169D" w:rsidTr="00A24A74">
        <w:trPr>
          <w:jc w:val="center"/>
        </w:trPr>
        <w:tc>
          <w:tcPr>
            <w:tcW w:w="2224" w:type="dxa"/>
            <w:vMerge/>
            <w:shd w:val="clear" w:color="auto" w:fill="auto"/>
          </w:tcPr>
          <w:p w:rsidR="00F9169D" w:rsidRDefault="00F9169D" w:rsidP="00F9169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F9169D" w:rsidRDefault="00F9169D" w:rsidP="00F9169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Лаборатория здоровья в ГПД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F9169D" w:rsidRDefault="00F9169D" w:rsidP="00F9169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Разговор о правильном питании </w:t>
            </w:r>
          </w:p>
        </w:tc>
        <w:tc>
          <w:tcPr>
            <w:tcW w:w="3148" w:type="dxa"/>
            <w:gridSpan w:val="5"/>
            <w:shd w:val="clear" w:color="auto" w:fill="auto"/>
          </w:tcPr>
          <w:p w:rsidR="00F9169D" w:rsidRDefault="00F9169D" w:rsidP="00F916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F9169D" w:rsidRDefault="00F9169D" w:rsidP="00F916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1</w:t>
            </w:r>
          </w:p>
        </w:tc>
      </w:tr>
      <w:tr w:rsidR="00F9169D" w:rsidTr="00A24A74">
        <w:trPr>
          <w:jc w:val="center"/>
        </w:trPr>
        <w:tc>
          <w:tcPr>
            <w:tcW w:w="2224" w:type="dxa"/>
            <w:vMerge w:val="restart"/>
            <w:shd w:val="clear" w:color="auto" w:fill="auto"/>
          </w:tcPr>
          <w:p w:rsidR="00F9169D" w:rsidRPr="00227C25" w:rsidRDefault="00F9169D" w:rsidP="00F9169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27C25">
              <w:rPr>
                <w:rFonts w:ascii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9169D" w:rsidRDefault="00F9169D" w:rsidP="00F9169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Дискуссионный клуб в ГПД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F9169D" w:rsidRDefault="00F9169D" w:rsidP="00F9169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Занимательная математика</w:t>
            </w:r>
          </w:p>
        </w:tc>
        <w:tc>
          <w:tcPr>
            <w:tcW w:w="3148" w:type="dxa"/>
            <w:gridSpan w:val="5"/>
            <w:shd w:val="clear" w:color="auto" w:fill="auto"/>
          </w:tcPr>
          <w:p w:rsidR="00F9169D" w:rsidRDefault="00F9169D" w:rsidP="00F916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F9169D" w:rsidRDefault="00F9169D" w:rsidP="00F916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1</w:t>
            </w:r>
          </w:p>
        </w:tc>
      </w:tr>
      <w:tr w:rsidR="00F9169D" w:rsidTr="00A24A74">
        <w:trPr>
          <w:jc w:val="center"/>
        </w:trPr>
        <w:tc>
          <w:tcPr>
            <w:tcW w:w="2224" w:type="dxa"/>
            <w:vMerge/>
            <w:shd w:val="clear" w:color="auto" w:fill="auto"/>
          </w:tcPr>
          <w:p w:rsidR="00F9169D" w:rsidRPr="00227C25" w:rsidRDefault="00F9169D" w:rsidP="00F91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F9169D" w:rsidRDefault="00F9169D" w:rsidP="00F9169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Дискуссионный клуб в ГПД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F9169D" w:rsidRDefault="00F9169D" w:rsidP="00F9169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Занимательная грамматика</w:t>
            </w:r>
          </w:p>
        </w:tc>
        <w:tc>
          <w:tcPr>
            <w:tcW w:w="3148" w:type="dxa"/>
            <w:gridSpan w:val="5"/>
            <w:shd w:val="clear" w:color="auto" w:fill="auto"/>
          </w:tcPr>
          <w:p w:rsidR="00F9169D" w:rsidRDefault="00F9169D" w:rsidP="00F916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F9169D" w:rsidRDefault="00F9169D" w:rsidP="00F916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1</w:t>
            </w:r>
          </w:p>
        </w:tc>
      </w:tr>
      <w:tr w:rsidR="005E1478" w:rsidTr="00A24A74">
        <w:trPr>
          <w:jc w:val="center"/>
        </w:trPr>
        <w:tc>
          <w:tcPr>
            <w:tcW w:w="2224" w:type="dxa"/>
            <w:shd w:val="clear" w:color="auto" w:fill="auto"/>
          </w:tcPr>
          <w:p w:rsidR="005E1478" w:rsidRPr="00227C25" w:rsidRDefault="005E1478" w:rsidP="005E1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Просветительские занятия, игры </w:t>
            </w:r>
            <w:r w:rsidRPr="00B546A7">
              <w:rPr>
                <w:rFonts w:ascii="Times New Roman" w:hAnsi="Times New Roman" w:cs="Times New Roman"/>
              </w:rPr>
              <w:t>патриотической, нравственной и экологической направленности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5E1478" w:rsidRDefault="005E1478" w:rsidP="005E147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Орлятские недели, игры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E1478" w:rsidRDefault="005E1478" w:rsidP="005E147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Орлятское движение</w:t>
            </w:r>
          </w:p>
        </w:tc>
        <w:tc>
          <w:tcPr>
            <w:tcW w:w="3148" w:type="dxa"/>
            <w:gridSpan w:val="5"/>
            <w:shd w:val="clear" w:color="auto" w:fill="auto"/>
          </w:tcPr>
          <w:p w:rsidR="005E1478" w:rsidRDefault="005E1478" w:rsidP="005E1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5E1478" w:rsidRDefault="005E1478" w:rsidP="005E14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2</w:t>
            </w:r>
          </w:p>
        </w:tc>
      </w:tr>
      <w:tr w:rsidR="005E1478" w:rsidTr="00A24A74">
        <w:trPr>
          <w:jc w:val="center"/>
        </w:trPr>
        <w:tc>
          <w:tcPr>
            <w:tcW w:w="6294" w:type="dxa"/>
            <w:gridSpan w:val="3"/>
            <w:shd w:val="clear" w:color="auto" w:fill="auto"/>
          </w:tcPr>
          <w:p w:rsidR="005E1478" w:rsidRDefault="005E1478" w:rsidP="005E1478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Итого:</w:t>
            </w:r>
          </w:p>
        </w:tc>
        <w:tc>
          <w:tcPr>
            <w:tcW w:w="630" w:type="dxa"/>
            <w:shd w:val="clear" w:color="auto" w:fill="auto"/>
          </w:tcPr>
          <w:p w:rsidR="005E1478" w:rsidRDefault="005E1478" w:rsidP="005E1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5E1478" w:rsidRDefault="005E1478" w:rsidP="005E1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5E1478" w:rsidRDefault="005E1478" w:rsidP="005E1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695" w:type="dxa"/>
            <w:shd w:val="clear" w:color="auto" w:fill="auto"/>
          </w:tcPr>
          <w:p w:rsidR="005E1478" w:rsidRDefault="005E1478" w:rsidP="005E14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632" w:type="dxa"/>
            <w:shd w:val="clear" w:color="auto" w:fill="auto"/>
          </w:tcPr>
          <w:p w:rsidR="005E1478" w:rsidRDefault="005E1478" w:rsidP="005E1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5E1478" w:rsidRDefault="005E1478" w:rsidP="00FA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17/2</w:t>
            </w:r>
            <w:r w:rsidR="00FA76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2</w:t>
            </w:r>
          </w:p>
        </w:tc>
      </w:tr>
    </w:tbl>
    <w:p w:rsidR="00A953E5" w:rsidRDefault="00A953E5" w:rsidP="00A95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2B2" w:rsidRDefault="00222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06E" w:rsidRDefault="00954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внеурочной деятельности на 202</w:t>
      </w:r>
      <w:r w:rsidR="00C95F8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95F8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D5206E" w:rsidRDefault="00954FF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Начальное общее образование. </w:t>
      </w:r>
      <w:r w:rsidR="00C95F8C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классы </w:t>
      </w:r>
    </w:p>
    <w:tbl>
      <w:tblPr>
        <w:tblStyle w:val="ad"/>
        <w:tblW w:w="10757" w:type="dxa"/>
        <w:jc w:val="center"/>
        <w:tblLook w:val="04A0" w:firstRow="1" w:lastRow="0" w:firstColumn="1" w:lastColumn="0" w:noHBand="0" w:noVBand="1"/>
      </w:tblPr>
      <w:tblGrid>
        <w:gridCol w:w="2411"/>
        <w:gridCol w:w="1842"/>
        <w:gridCol w:w="2066"/>
        <w:gridCol w:w="600"/>
        <w:gridCol w:w="597"/>
        <w:gridCol w:w="560"/>
        <w:gridCol w:w="639"/>
        <w:gridCol w:w="600"/>
        <w:gridCol w:w="600"/>
        <w:gridCol w:w="842"/>
      </w:tblGrid>
      <w:tr w:rsidR="00E330F5" w:rsidTr="00A24A74">
        <w:trPr>
          <w:jc w:val="center"/>
        </w:trPr>
        <w:tc>
          <w:tcPr>
            <w:tcW w:w="2411" w:type="dxa"/>
            <w:vMerge w:val="restart"/>
            <w:shd w:val="clear" w:color="auto" w:fill="auto"/>
          </w:tcPr>
          <w:p w:rsidR="00E330F5" w:rsidRDefault="00E330F5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Направления деятельности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330F5" w:rsidRDefault="00E330F5">
            <w:pPr>
              <w:rPr>
                <w:color w:val="000000"/>
                <w:u w:color="000000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Форма организации</w:t>
            </w:r>
          </w:p>
        </w:tc>
        <w:tc>
          <w:tcPr>
            <w:tcW w:w="2066" w:type="dxa"/>
            <w:vMerge w:val="restart"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u w:color="000000"/>
              </w:rPr>
              <w:t>Название  объединения</w:t>
            </w:r>
          </w:p>
        </w:tc>
        <w:tc>
          <w:tcPr>
            <w:tcW w:w="3596" w:type="dxa"/>
            <w:gridSpan w:val="6"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b/>
                <w:color w:val="000000"/>
                <w:sz w:val="24"/>
                <w:u w:color="000000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b/>
                <w:color w:val="000000"/>
                <w:sz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u w:color="000000"/>
              </w:rPr>
              <w:t>итого</w:t>
            </w:r>
          </w:p>
        </w:tc>
      </w:tr>
      <w:tr w:rsidR="00E330F5" w:rsidTr="00A24A74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00" w:type="dxa"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3а</w:t>
            </w:r>
          </w:p>
        </w:tc>
        <w:tc>
          <w:tcPr>
            <w:tcW w:w="597" w:type="dxa"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3б</w:t>
            </w:r>
          </w:p>
        </w:tc>
        <w:tc>
          <w:tcPr>
            <w:tcW w:w="560" w:type="dxa"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3в</w:t>
            </w:r>
          </w:p>
        </w:tc>
        <w:tc>
          <w:tcPr>
            <w:tcW w:w="639" w:type="dxa"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3г</w:t>
            </w:r>
          </w:p>
        </w:tc>
        <w:tc>
          <w:tcPr>
            <w:tcW w:w="600" w:type="dxa"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3д</w:t>
            </w:r>
          </w:p>
        </w:tc>
        <w:tc>
          <w:tcPr>
            <w:tcW w:w="600" w:type="dxa"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u w:color="000000"/>
              </w:rPr>
              <w:t>3е</w:t>
            </w:r>
          </w:p>
        </w:tc>
        <w:tc>
          <w:tcPr>
            <w:tcW w:w="842" w:type="dxa"/>
            <w:vMerge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E330F5" w:rsidTr="00A24A74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E330F5" w:rsidRDefault="00E330F5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</w:p>
        </w:tc>
        <w:tc>
          <w:tcPr>
            <w:tcW w:w="3596" w:type="dxa"/>
            <w:gridSpan w:val="6"/>
            <w:shd w:val="clear" w:color="auto" w:fill="auto"/>
          </w:tcPr>
          <w:p w:rsidR="00E330F5" w:rsidRDefault="00E330F5">
            <w:pPr>
              <w:rPr>
                <w:color w:val="000000"/>
                <w:u w:color="000000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842" w:type="dxa"/>
            <w:vMerge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D5206E" w:rsidTr="00A24A74">
        <w:trPr>
          <w:jc w:val="center"/>
        </w:trPr>
        <w:tc>
          <w:tcPr>
            <w:tcW w:w="10757" w:type="dxa"/>
            <w:gridSpan w:val="10"/>
            <w:shd w:val="clear" w:color="auto" w:fill="auto"/>
          </w:tcPr>
          <w:p w:rsidR="00D5206E" w:rsidRDefault="00954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Часть, рекомендуемая для всех обучающихся</w:t>
            </w:r>
          </w:p>
        </w:tc>
      </w:tr>
      <w:tr w:rsidR="00C95F8C" w:rsidRPr="00C95F8C" w:rsidTr="00A24A74">
        <w:trPr>
          <w:jc w:val="center"/>
        </w:trPr>
        <w:tc>
          <w:tcPr>
            <w:tcW w:w="2411" w:type="dxa"/>
            <w:vMerge w:val="restart"/>
            <w:shd w:val="clear" w:color="auto" w:fill="auto"/>
          </w:tcPr>
          <w:p w:rsidR="00C95F8C" w:rsidRPr="00B546A7" w:rsidRDefault="00C95F8C">
            <w:pPr>
              <w:rPr>
                <w:rFonts w:ascii="Times New Roman" w:hAnsi="Times New Roman" w:cs="Times New Roman"/>
                <w:szCs w:val="18"/>
              </w:rPr>
            </w:pPr>
            <w:r w:rsidRPr="00B546A7">
              <w:rPr>
                <w:rFonts w:ascii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5F8C" w:rsidRDefault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Дискуссионный клуб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C95F8C" w:rsidRDefault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Разговоры о важном</w:t>
            </w:r>
          </w:p>
        </w:tc>
        <w:tc>
          <w:tcPr>
            <w:tcW w:w="600" w:type="dxa"/>
            <w:shd w:val="clear" w:color="auto" w:fill="auto"/>
          </w:tcPr>
          <w:p w:rsidR="00C95F8C" w:rsidRDefault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:rsidR="00C95F8C" w:rsidRDefault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C95F8C" w:rsidRDefault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:rsidR="00C95F8C" w:rsidRDefault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C95F8C" w:rsidRDefault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C95F8C" w:rsidRDefault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C95F8C" w:rsidRPr="00C95F8C" w:rsidRDefault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C95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6</w:t>
            </w:r>
          </w:p>
        </w:tc>
      </w:tr>
      <w:tr w:rsidR="00C95F8C" w:rsidRPr="00C95F8C" w:rsidTr="00A24A74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C95F8C" w:rsidRPr="00B546A7" w:rsidRDefault="00C95F8C" w:rsidP="00C9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Дискуссионный клуб</w:t>
            </w:r>
          </w:p>
          <w:p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Орлятские недели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Орлята России</w:t>
            </w:r>
          </w:p>
        </w:tc>
        <w:tc>
          <w:tcPr>
            <w:tcW w:w="60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C95F8C" w:rsidRPr="00C95F8C" w:rsidRDefault="00C95F8C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6</w:t>
            </w:r>
          </w:p>
        </w:tc>
      </w:tr>
      <w:tr w:rsidR="00C95F8C" w:rsidRPr="00C95F8C" w:rsidTr="00A24A74">
        <w:trPr>
          <w:jc w:val="center"/>
        </w:trPr>
        <w:tc>
          <w:tcPr>
            <w:tcW w:w="2411" w:type="dxa"/>
            <w:shd w:val="clear" w:color="auto" w:fill="auto"/>
          </w:tcPr>
          <w:p w:rsidR="00C95F8C" w:rsidRPr="00B546A7" w:rsidRDefault="00C95F8C" w:rsidP="00C95F8C">
            <w:pPr>
              <w:rPr>
                <w:rFonts w:ascii="Times New Roman" w:hAnsi="Times New Roman" w:cs="Times New Roman"/>
                <w:szCs w:val="24"/>
              </w:rPr>
            </w:pPr>
            <w:r w:rsidRPr="00B546A7">
              <w:rPr>
                <w:rFonts w:ascii="Times New Roman" w:hAnsi="Times New Roman" w:cs="Times New Roman"/>
                <w:szCs w:val="24"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Учебный курс-факультатив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Функциональная грамотность</w:t>
            </w:r>
          </w:p>
        </w:tc>
        <w:tc>
          <w:tcPr>
            <w:tcW w:w="60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C95F8C" w:rsidRPr="00C95F8C" w:rsidRDefault="00C95F8C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C95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6</w:t>
            </w:r>
          </w:p>
        </w:tc>
      </w:tr>
      <w:tr w:rsidR="00C95F8C" w:rsidRPr="00C95F8C" w:rsidTr="00A24A74">
        <w:trPr>
          <w:jc w:val="center"/>
        </w:trPr>
        <w:tc>
          <w:tcPr>
            <w:tcW w:w="10757" w:type="dxa"/>
            <w:gridSpan w:val="10"/>
            <w:shd w:val="clear" w:color="auto" w:fill="auto"/>
          </w:tcPr>
          <w:p w:rsidR="00C95F8C" w:rsidRPr="00C95F8C" w:rsidRDefault="00C95F8C" w:rsidP="00C95F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C95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Вариативная часть</w:t>
            </w:r>
          </w:p>
        </w:tc>
      </w:tr>
      <w:tr w:rsidR="00C95F8C" w:rsidRPr="00C95F8C" w:rsidTr="00A24A74">
        <w:trPr>
          <w:jc w:val="center"/>
        </w:trPr>
        <w:tc>
          <w:tcPr>
            <w:tcW w:w="2411" w:type="dxa"/>
            <w:vMerge w:val="restart"/>
            <w:shd w:val="clear" w:color="auto" w:fill="auto"/>
          </w:tcPr>
          <w:p w:rsidR="00C95F8C" w:rsidRPr="00227C25" w:rsidRDefault="00C95F8C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27C25">
              <w:rPr>
                <w:rFonts w:ascii="Times New Roman" w:hAnsi="Times New Roman" w:cs="Times New Roman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Активная перемена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Спортивный городок/Подвижные игры</w:t>
            </w:r>
          </w:p>
        </w:tc>
        <w:tc>
          <w:tcPr>
            <w:tcW w:w="600" w:type="dxa"/>
            <w:shd w:val="clear" w:color="auto" w:fill="auto"/>
          </w:tcPr>
          <w:p w:rsidR="00C95F8C" w:rsidRPr="00814F4D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6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C95F8C" w:rsidRPr="00D606D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42" w:type="dxa"/>
            <w:shd w:val="clear" w:color="auto" w:fill="auto"/>
          </w:tcPr>
          <w:p w:rsidR="00C95F8C" w:rsidRPr="00C95F8C" w:rsidRDefault="00C95F8C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C95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4</w:t>
            </w:r>
          </w:p>
        </w:tc>
      </w:tr>
      <w:tr w:rsidR="00C95F8C" w:rsidRPr="00C95F8C" w:rsidTr="00A24A74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Учебный курс-факультатив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Умники и умницы</w:t>
            </w:r>
          </w:p>
        </w:tc>
        <w:tc>
          <w:tcPr>
            <w:tcW w:w="60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97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6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39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0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42" w:type="dxa"/>
            <w:shd w:val="clear" w:color="auto" w:fill="auto"/>
          </w:tcPr>
          <w:p w:rsidR="00C95F8C" w:rsidRPr="00C95F8C" w:rsidRDefault="00C95F8C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C95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1</w:t>
            </w:r>
          </w:p>
        </w:tc>
      </w:tr>
      <w:tr w:rsidR="00C95F8C" w:rsidRPr="00C95F8C" w:rsidTr="00A24A74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C95F8C" w:rsidRDefault="00C95F8C" w:rsidP="00C95F8C">
            <w:pPr>
              <w:pStyle w:val="ac"/>
              <w:widowControl w:val="0"/>
              <w:tabs>
                <w:tab w:val="left" w:pos="41"/>
              </w:tabs>
              <w:spacing w:after="0" w:line="240" w:lineRule="auto"/>
              <w:ind w:left="41" w:hanging="41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Дискуссионно-деятельный клуб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Я в мире, мир во мне</w:t>
            </w:r>
          </w:p>
        </w:tc>
        <w:tc>
          <w:tcPr>
            <w:tcW w:w="60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97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6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0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0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42" w:type="dxa"/>
            <w:shd w:val="clear" w:color="auto" w:fill="auto"/>
          </w:tcPr>
          <w:p w:rsidR="00C95F8C" w:rsidRPr="00C95F8C" w:rsidRDefault="00C95F8C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C95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1</w:t>
            </w:r>
          </w:p>
        </w:tc>
      </w:tr>
      <w:tr w:rsidR="00C95F8C" w:rsidRPr="00C95F8C" w:rsidTr="00A24A74">
        <w:trPr>
          <w:trHeight w:val="629"/>
          <w:jc w:val="center"/>
        </w:trPr>
        <w:tc>
          <w:tcPr>
            <w:tcW w:w="2411" w:type="dxa"/>
            <w:vMerge w:val="restart"/>
            <w:shd w:val="clear" w:color="auto" w:fill="auto"/>
          </w:tcPr>
          <w:p w:rsidR="00C95F8C" w:rsidRPr="00227C25" w:rsidRDefault="00C95F8C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27C25">
              <w:rPr>
                <w:rFonts w:ascii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Дискуссионный клуб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Занимательная грамматика</w:t>
            </w:r>
          </w:p>
        </w:tc>
        <w:tc>
          <w:tcPr>
            <w:tcW w:w="60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6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39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0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42" w:type="dxa"/>
            <w:shd w:val="clear" w:color="auto" w:fill="auto"/>
          </w:tcPr>
          <w:p w:rsidR="00C95F8C" w:rsidRPr="00C95F8C" w:rsidRDefault="00C95F8C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C95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2</w:t>
            </w:r>
          </w:p>
        </w:tc>
      </w:tr>
      <w:tr w:rsidR="00C95F8C" w:rsidRPr="00C95F8C" w:rsidTr="00A24A74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Учебная лаборатория</w:t>
            </w:r>
          </w:p>
        </w:tc>
        <w:tc>
          <w:tcPr>
            <w:tcW w:w="2066" w:type="dxa"/>
            <w:shd w:val="clear" w:color="auto" w:fill="auto"/>
          </w:tcPr>
          <w:p w:rsidR="00C95F8C" w:rsidRDefault="00C95F8C" w:rsidP="00C95F8C">
            <w:pPr>
              <w:tabs>
                <w:tab w:val="left" w:pos="0"/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Cs/>
                <w:kern w:val="2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Cs w:val="18"/>
              </w:rPr>
              <w:t>За страницами учебника</w:t>
            </w:r>
          </w:p>
        </w:tc>
        <w:tc>
          <w:tcPr>
            <w:tcW w:w="60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60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39" w:type="dxa"/>
            <w:shd w:val="clear" w:color="auto" w:fill="auto"/>
          </w:tcPr>
          <w:p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C95F8C" w:rsidRDefault="00E330F5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C95F8C" w:rsidRDefault="00E330F5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C95F8C" w:rsidRPr="00C95F8C" w:rsidRDefault="00E330F5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4</w:t>
            </w:r>
          </w:p>
        </w:tc>
      </w:tr>
      <w:tr w:rsidR="00FA763F" w:rsidRPr="00C95F8C" w:rsidTr="00A24A74">
        <w:trPr>
          <w:jc w:val="center"/>
        </w:trPr>
        <w:tc>
          <w:tcPr>
            <w:tcW w:w="2411" w:type="dxa"/>
            <w:shd w:val="clear" w:color="auto" w:fill="auto"/>
          </w:tcPr>
          <w:p w:rsidR="00FA763F" w:rsidRPr="00FA763F" w:rsidRDefault="00FA763F" w:rsidP="00FA763F">
            <w:pPr>
              <w:rPr>
                <w:rFonts w:ascii="Times New Roman" w:hAnsi="Times New Roman" w:cs="Times New Roman"/>
                <w:sz w:val="18"/>
              </w:rPr>
            </w:pPr>
            <w:r w:rsidRPr="00FA763F">
              <w:rPr>
                <w:rFonts w:ascii="Times New Roman" w:hAnsi="Times New Roman" w:cs="Times New Roman"/>
                <w:sz w:val="18"/>
              </w:rPr>
              <w:t>Просветительские занятия, игры патриотической, нравственной и экологической направленности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A763F" w:rsidRDefault="00FA763F" w:rsidP="00FA763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Орлятские недели, игры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FA763F" w:rsidRDefault="00FA763F" w:rsidP="00FA763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Орлятское движение</w:t>
            </w:r>
          </w:p>
        </w:tc>
        <w:tc>
          <w:tcPr>
            <w:tcW w:w="3596" w:type="dxa"/>
            <w:gridSpan w:val="6"/>
            <w:shd w:val="clear" w:color="auto" w:fill="auto"/>
          </w:tcPr>
          <w:p w:rsidR="00FA763F" w:rsidRDefault="00FA763F" w:rsidP="00FA76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FA763F" w:rsidRDefault="00FA763F" w:rsidP="00FA76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2</w:t>
            </w:r>
          </w:p>
        </w:tc>
      </w:tr>
      <w:tr w:rsidR="00FA763F" w:rsidTr="00A24A74">
        <w:trPr>
          <w:jc w:val="center"/>
        </w:trPr>
        <w:tc>
          <w:tcPr>
            <w:tcW w:w="6319" w:type="dxa"/>
            <w:gridSpan w:val="3"/>
            <w:shd w:val="clear" w:color="auto" w:fill="auto"/>
          </w:tcPr>
          <w:p w:rsidR="00FA763F" w:rsidRDefault="00FA763F" w:rsidP="00FA763F">
            <w:pPr>
              <w:tabs>
                <w:tab w:val="left" w:pos="0"/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  <w:kern w:val="2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Cs w:val="18"/>
              </w:rPr>
              <w:t>Итого:</w:t>
            </w:r>
          </w:p>
        </w:tc>
        <w:tc>
          <w:tcPr>
            <w:tcW w:w="600" w:type="dxa"/>
            <w:shd w:val="clear" w:color="auto" w:fill="auto"/>
          </w:tcPr>
          <w:p w:rsidR="00FA763F" w:rsidRDefault="00FA763F" w:rsidP="00FA76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6</w:t>
            </w:r>
          </w:p>
        </w:tc>
        <w:tc>
          <w:tcPr>
            <w:tcW w:w="597" w:type="dxa"/>
            <w:shd w:val="clear" w:color="auto" w:fill="auto"/>
          </w:tcPr>
          <w:p w:rsidR="00FA763F" w:rsidRDefault="00FA763F" w:rsidP="00FA76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560" w:type="dxa"/>
            <w:shd w:val="clear" w:color="auto" w:fill="auto"/>
          </w:tcPr>
          <w:p w:rsidR="00FA763F" w:rsidRDefault="00FA763F" w:rsidP="00FA76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5</w:t>
            </w:r>
          </w:p>
        </w:tc>
        <w:tc>
          <w:tcPr>
            <w:tcW w:w="639" w:type="dxa"/>
            <w:shd w:val="clear" w:color="auto" w:fill="auto"/>
          </w:tcPr>
          <w:p w:rsidR="00FA763F" w:rsidRDefault="00FA763F" w:rsidP="00FA76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6</w:t>
            </w:r>
          </w:p>
        </w:tc>
        <w:tc>
          <w:tcPr>
            <w:tcW w:w="600" w:type="dxa"/>
            <w:shd w:val="clear" w:color="auto" w:fill="auto"/>
          </w:tcPr>
          <w:p w:rsidR="00FA763F" w:rsidRDefault="00FA763F" w:rsidP="00FA76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6</w:t>
            </w:r>
          </w:p>
        </w:tc>
        <w:tc>
          <w:tcPr>
            <w:tcW w:w="600" w:type="dxa"/>
            <w:shd w:val="clear" w:color="auto" w:fill="auto"/>
          </w:tcPr>
          <w:p w:rsidR="00FA763F" w:rsidRPr="00D606DC" w:rsidRDefault="00FA763F" w:rsidP="00FA76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FA763F" w:rsidRPr="001F3AF4" w:rsidRDefault="00FA763F" w:rsidP="00FA763F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30/32</w:t>
            </w:r>
          </w:p>
        </w:tc>
      </w:tr>
    </w:tbl>
    <w:p w:rsidR="00D5206E" w:rsidRDefault="00D5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06E" w:rsidRDefault="00D5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3BA" w:rsidRDefault="00E81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3BA" w:rsidRDefault="00E81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06E" w:rsidRDefault="00D5206E" w:rsidP="00FA7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06E" w:rsidRDefault="00954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внеурочной деятельности на 202</w:t>
      </w:r>
      <w:r w:rsidR="00E330F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E330F5">
        <w:rPr>
          <w:rFonts w:ascii="Times New Roman" w:hAnsi="Times New Roman" w:cs="Times New Roman"/>
          <w:b/>
          <w:sz w:val="24"/>
          <w:szCs w:val="24"/>
        </w:rPr>
        <w:t>5</w:t>
      </w:r>
      <w:r w:rsidR="00A953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D5206E" w:rsidRDefault="00954FF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Начальное общее образование. </w:t>
      </w:r>
      <w:r w:rsidR="00E330F5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классы  </w:t>
      </w:r>
    </w:p>
    <w:tbl>
      <w:tblPr>
        <w:tblStyle w:val="ad"/>
        <w:tblW w:w="10314" w:type="dxa"/>
        <w:jc w:val="center"/>
        <w:tblLook w:val="04A0" w:firstRow="1" w:lastRow="0" w:firstColumn="1" w:lastColumn="0" w:noHBand="0" w:noVBand="1"/>
      </w:tblPr>
      <w:tblGrid>
        <w:gridCol w:w="2239"/>
        <w:gridCol w:w="1636"/>
        <w:gridCol w:w="2310"/>
        <w:gridCol w:w="625"/>
        <w:gridCol w:w="625"/>
        <w:gridCol w:w="629"/>
        <w:gridCol w:w="619"/>
        <w:gridCol w:w="6"/>
        <w:gridCol w:w="797"/>
        <w:gridCol w:w="828"/>
      </w:tblGrid>
      <w:tr w:rsidR="00E330F5" w:rsidTr="00A24A74">
        <w:trPr>
          <w:jc w:val="center"/>
        </w:trPr>
        <w:tc>
          <w:tcPr>
            <w:tcW w:w="2239" w:type="dxa"/>
            <w:vMerge w:val="restart"/>
            <w:shd w:val="clear" w:color="auto" w:fill="auto"/>
          </w:tcPr>
          <w:p w:rsidR="00E330F5" w:rsidRDefault="00E330F5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Направления деятельности</w:t>
            </w:r>
          </w:p>
        </w:tc>
        <w:tc>
          <w:tcPr>
            <w:tcW w:w="1636" w:type="dxa"/>
            <w:vMerge w:val="restart"/>
            <w:shd w:val="clear" w:color="auto" w:fill="auto"/>
          </w:tcPr>
          <w:p w:rsidR="00E330F5" w:rsidRDefault="00E330F5">
            <w:pPr>
              <w:rPr>
                <w:color w:val="000000"/>
                <w:u w:color="000000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Форма организаци</w:t>
            </w:r>
            <w:bookmarkStart w:id="1" w:name="_GoBack"/>
            <w:bookmarkEnd w:id="1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2310" w:type="dxa"/>
            <w:vMerge w:val="restart"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u w:color="000000"/>
              </w:rPr>
              <w:t>Название  объединения</w:t>
            </w:r>
          </w:p>
        </w:tc>
        <w:tc>
          <w:tcPr>
            <w:tcW w:w="3301" w:type="dxa"/>
            <w:gridSpan w:val="6"/>
            <w:shd w:val="clear" w:color="auto" w:fill="auto"/>
          </w:tcPr>
          <w:p w:rsidR="00E330F5" w:rsidRDefault="00E330F5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b/>
                <w:color w:val="000000"/>
                <w:sz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u w:color="000000"/>
              </w:rPr>
              <w:t>итого</w:t>
            </w:r>
          </w:p>
        </w:tc>
      </w:tr>
      <w:tr w:rsidR="00E330F5" w:rsidTr="00A24A74">
        <w:trPr>
          <w:jc w:val="center"/>
        </w:trPr>
        <w:tc>
          <w:tcPr>
            <w:tcW w:w="2239" w:type="dxa"/>
            <w:vMerge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25" w:type="dxa"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4а</w:t>
            </w:r>
          </w:p>
        </w:tc>
        <w:tc>
          <w:tcPr>
            <w:tcW w:w="625" w:type="dxa"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4б</w:t>
            </w:r>
          </w:p>
        </w:tc>
        <w:tc>
          <w:tcPr>
            <w:tcW w:w="629" w:type="dxa"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4в</w:t>
            </w:r>
          </w:p>
        </w:tc>
        <w:tc>
          <w:tcPr>
            <w:tcW w:w="619" w:type="dxa"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b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32"/>
                <w:u w:color="000000"/>
              </w:rPr>
              <w:t>4г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b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32"/>
                <w:u w:color="000000"/>
              </w:rPr>
              <w:t>4д</w:t>
            </w:r>
          </w:p>
        </w:tc>
        <w:tc>
          <w:tcPr>
            <w:tcW w:w="828" w:type="dxa"/>
            <w:vMerge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u w:color="000000"/>
              </w:rPr>
            </w:pPr>
          </w:p>
        </w:tc>
      </w:tr>
      <w:tr w:rsidR="00E330F5" w:rsidTr="00A24A74">
        <w:trPr>
          <w:jc w:val="center"/>
        </w:trPr>
        <w:tc>
          <w:tcPr>
            <w:tcW w:w="2239" w:type="dxa"/>
            <w:vMerge/>
            <w:shd w:val="clear" w:color="auto" w:fill="auto"/>
          </w:tcPr>
          <w:p w:rsidR="00E330F5" w:rsidRDefault="00E330F5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</w:p>
        </w:tc>
        <w:tc>
          <w:tcPr>
            <w:tcW w:w="3301" w:type="dxa"/>
            <w:gridSpan w:val="6"/>
            <w:shd w:val="clear" w:color="auto" w:fill="auto"/>
          </w:tcPr>
          <w:p w:rsidR="00E330F5" w:rsidRDefault="00E330F5">
            <w:pPr>
              <w:rPr>
                <w:u w:color="000000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828" w:type="dxa"/>
            <w:vMerge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u w:color="000000"/>
              </w:rPr>
            </w:pPr>
          </w:p>
        </w:tc>
      </w:tr>
      <w:tr w:rsidR="00D5206E" w:rsidTr="00A24A74">
        <w:trPr>
          <w:jc w:val="center"/>
        </w:trPr>
        <w:tc>
          <w:tcPr>
            <w:tcW w:w="10314" w:type="dxa"/>
            <w:gridSpan w:val="10"/>
            <w:shd w:val="clear" w:color="auto" w:fill="auto"/>
          </w:tcPr>
          <w:p w:rsidR="00D5206E" w:rsidRDefault="00954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color="000000"/>
              </w:rPr>
              <w:t>Часть, рекомендуемая для всех обучающихся</w:t>
            </w:r>
          </w:p>
        </w:tc>
      </w:tr>
      <w:tr w:rsidR="00E330F5" w:rsidTr="00A24A74">
        <w:trPr>
          <w:jc w:val="center"/>
        </w:trPr>
        <w:tc>
          <w:tcPr>
            <w:tcW w:w="2239" w:type="dxa"/>
            <w:vMerge w:val="restart"/>
            <w:shd w:val="clear" w:color="auto" w:fill="auto"/>
          </w:tcPr>
          <w:p w:rsidR="00E330F5" w:rsidRPr="00B546A7" w:rsidRDefault="00E330F5" w:rsidP="00D606DC">
            <w:pPr>
              <w:rPr>
                <w:rFonts w:ascii="Times New Roman" w:hAnsi="Times New Roman" w:cs="Times New Roman"/>
                <w:szCs w:val="18"/>
              </w:rPr>
            </w:pPr>
            <w:r w:rsidRPr="00B546A7">
              <w:rPr>
                <w:rFonts w:ascii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330F5" w:rsidRDefault="00E330F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Дискуссионный клуб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E330F5" w:rsidRDefault="00E330F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Разговоры о важном</w:t>
            </w:r>
          </w:p>
        </w:tc>
        <w:tc>
          <w:tcPr>
            <w:tcW w:w="625" w:type="dxa"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E330F5" w:rsidRDefault="00E330F5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5</w:t>
            </w:r>
          </w:p>
        </w:tc>
      </w:tr>
      <w:tr w:rsidR="00E330F5" w:rsidTr="00A24A74">
        <w:trPr>
          <w:jc w:val="center"/>
        </w:trPr>
        <w:tc>
          <w:tcPr>
            <w:tcW w:w="2239" w:type="dxa"/>
            <w:vMerge/>
            <w:shd w:val="clear" w:color="auto" w:fill="auto"/>
          </w:tcPr>
          <w:p w:rsidR="00E330F5" w:rsidRPr="00B546A7" w:rsidRDefault="00E330F5" w:rsidP="00E33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E330F5" w:rsidRDefault="00E330F5" w:rsidP="00E330F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Дискуссионный клуб</w:t>
            </w:r>
          </w:p>
          <w:p w:rsidR="00E330F5" w:rsidRDefault="00E330F5" w:rsidP="00E330F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Орлятские недели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E330F5" w:rsidRDefault="00E330F5" w:rsidP="00E330F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Орлята России</w:t>
            </w:r>
          </w:p>
        </w:tc>
        <w:tc>
          <w:tcPr>
            <w:tcW w:w="625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5</w:t>
            </w:r>
          </w:p>
        </w:tc>
      </w:tr>
      <w:tr w:rsidR="00E330F5" w:rsidTr="00A24A74">
        <w:trPr>
          <w:jc w:val="center"/>
        </w:trPr>
        <w:tc>
          <w:tcPr>
            <w:tcW w:w="2239" w:type="dxa"/>
            <w:shd w:val="clear" w:color="auto" w:fill="auto"/>
          </w:tcPr>
          <w:p w:rsidR="00E330F5" w:rsidRPr="00B546A7" w:rsidRDefault="00E330F5" w:rsidP="00E330F5">
            <w:pPr>
              <w:rPr>
                <w:rFonts w:ascii="Times New Roman" w:hAnsi="Times New Roman" w:cs="Times New Roman"/>
                <w:szCs w:val="24"/>
              </w:rPr>
            </w:pPr>
            <w:r w:rsidRPr="00B546A7">
              <w:rPr>
                <w:rFonts w:ascii="Times New Roman" w:hAnsi="Times New Roman" w:cs="Times New Roman"/>
                <w:szCs w:val="24"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330F5" w:rsidRDefault="00E330F5" w:rsidP="00E330F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Учебный курс-факультатив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E330F5" w:rsidRDefault="00E330F5" w:rsidP="00E330F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Функциональная грамотность</w:t>
            </w:r>
          </w:p>
        </w:tc>
        <w:tc>
          <w:tcPr>
            <w:tcW w:w="625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5</w:t>
            </w:r>
          </w:p>
        </w:tc>
      </w:tr>
      <w:tr w:rsidR="00E330F5" w:rsidTr="00A24A74">
        <w:trPr>
          <w:jc w:val="center"/>
        </w:trPr>
        <w:tc>
          <w:tcPr>
            <w:tcW w:w="10314" w:type="dxa"/>
            <w:gridSpan w:val="10"/>
            <w:shd w:val="clear" w:color="auto" w:fill="auto"/>
          </w:tcPr>
          <w:p w:rsidR="00E330F5" w:rsidRDefault="00E330F5" w:rsidP="00E33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color="000000"/>
              </w:rPr>
              <w:t>Вариативная часть</w:t>
            </w:r>
          </w:p>
        </w:tc>
      </w:tr>
      <w:tr w:rsidR="00E330F5" w:rsidTr="00A24A74">
        <w:trPr>
          <w:jc w:val="center"/>
        </w:trPr>
        <w:tc>
          <w:tcPr>
            <w:tcW w:w="2239" w:type="dxa"/>
            <w:vMerge w:val="restart"/>
            <w:shd w:val="clear" w:color="auto" w:fill="auto"/>
          </w:tcPr>
          <w:p w:rsidR="00E330F5" w:rsidRPr="00FA763F" w:rsidRDefault="00E330F5" w:rsidP="00E330F5">
            <w:pPr>
              <w:rPr>
                <w:rFonts w:ascii="Times New Roman" w:hAnsi="Times New Roman" w:cs="Times New Roman"/>
                <w:color w:val="000000"/>
                <w:sz w:val="18"/>
                <w:u w:color="000000"/>
              </w:rPr>
            </w:pPr>
            <w:r w:rsidRPr="00FA763F">
              <w:rPr>
                <w:rFonts w:ascii="Times New Roman" w:hAnsi="Times New Roman" w:cs="Times New Roman"/>
                <w:sz w:val="18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330F5" w:rsidRDefault="00E330F5" w:rsidP="00E330F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Активная перемена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E330F5" w:rsidRDefault="00E330F5" w:rsidP="00E330F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Спортивный городок / Шахматы</w:t>
            </w:r>
          </w:p>
        </w:tc>
        <w:tc>
          <w:tcPr>
            <w:tcW w:w="625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25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19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</w:t>
            </w:r>
          </w:p>
        </w:tc>
      </w:tr>
      <w:tr w:rsidR="00E330F5" w:rsidTr="00A24A74">
        <w:trPr>
          <w:jc w:val="center"/>
        </w:trPr>
        <w:tc>
          <w:tcPr>
            <w:tcW w:w="2239" w:type="dxa"/>
            <w:vMerge/>
            <w:shd w:val="clear" w:color="auto" w:fill="auto"/>
          </w:tcPr>
          <w:p w:rsidR="00E330F5" w:rsidRPr="00227C25" w:rsidRDefault="00E330F5" w:rsidP="00E33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E330F5" w:rsidRDefault="00E330F5" w:rsidP="00E330F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Лаборатория здоровья 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E330F5" w:rsidRDefault="00E330F5" w:rsidP="00E330F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Разговор о правильном питании </w:t>
            </w:r>
          </w:p>
        </w:tc>
        <w:tc>
          <w:tcPr>
            <w:tcW w:w="625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25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29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828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1</w:t>
            </w:r>
          </w:p>
        </w:tc>
      </w:tr>
      <w:tr w:rsidR="00E330F5" w:rsidTr="00A24A74">
        <w:trPr>
          <w:jc w:val="center"/>
        </w:trPr>
        <w:tc>
          <w:tcPr>
            <w:tcW w:w="2239" w:type="dxa"/>
            <w:vMerge w:val="restart"/>
            <w:shd w:val="clear" w:color="auto" w:fill="auto"/>
          </w:tcPr>
          <w:p w:rsidR="00E330F5" w:rsidRPr="00227C25" w:rsidRDefault="00E330F5" w:rsidP="00E330F5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27C25">
              <w:rPr>
                <w:rFonts w:ascii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330F5" w:rsidRDefault="00E330F5" w:rsidP="00E330F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Учебная лаборатория</w:t>
            </w:r>
          </w:p>
        </w:tc>
        <w:tc>
          <w:tcPr>
            <w:tcW w:w="2310" w:type="dxa"/>
            <w:shd w:val="clear" w:color="auto" w:fill="auto"/>
          </w:tcPr>
          <w:p w:rsidR="00E330F5" w:rsidRDefault="00E330F5" w:rsidP="00E330F5">
            <w:pPr>
              <w:tabs>
                <w:tab w:val="left" w:pos="0"/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Cs/>
                <w:kern w:val="2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Cs w:val="18"/>
              </w:rPr>
              <w:t>За страницами учебника</w:t>
            </w:r>
          </w:p>
        </w:tc>
        <w:tc>
          <w:tcPr>
            <w:tcW w:w="625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25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29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797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</w:t>
            </w:r>
          </w:p>
        </w:tc>
      </w:tr>
      <w:tr w:rsidR="00E330F5" w:rsidTr="00A24A74">
        <w:trPr>
          <w:jc w:val="center"/>
        </w:trPr>
        <w:tc>
          <w:tcPr>
            <w:tcW w:w="2239" w:type="dxa"/>
            <w:vMerge/>
            <w:shd w:val="clear" w:color="auto" w:fill="auto"/>
          </w:tcPr>
          <w:p w:rsidR="00E330F5" w:rsidRPr="00227C25" w:rsidRDefault="00E330F5" w:rsidP="00E33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E330F5" w:rsidRDefault="00E330F5" w:rsidP="00E330F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Учебная лаборатория</w:t>
            </w:r>
          </w:p>
        </w:tc>
        <w:tc>
          <w:tcPr>
            <w:tcW w:w="2310" w:type="dxa"/>
            <w:shd w:val="clear" w:color="auto" w:fill="auto"/>
          </w:tcPr>
          <w:p w:rsidR="00E330F5" w:rsidRDefault="00E330F5" w:rsidP="00E330F5">
            <w:pPr>
              <w:tabs>
                <w:tab w:val="left" w:pos="0"/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Cs/>
                <w:kern w:val="2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Cs w:val="18"/>
              </w:rPr>
              <w:t>Инфознайка</w:t>
            </w:r>
          </w:p>
        </w:tc>
        <w:tc>
          <w:tcPr>
            <w:tcW w:w="625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E330F5" w:rsidRDefault="00E330F5" w:rsidP="00E330F5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5</w:t>
            </w:r>
          </w:p>
        </w:tc>
      </w:tr>
      <w:tr w:rsidR="00FA763F" w:rsidTr="00A24A74">
        <w:trPr>
          <w:jc w:val="center"/>
        </w:trPr>
        <w:tc>
          <w:tcPr>
            <w:tcW w:w="2239" w:type="dxa"/>
            <w:shd w:val="clear" w:color="auto" w:fill="auto"/>
          </w:tcPr>
          <w:p w:rsidR="00FA763F" w:rsidRPr="00FA763F" w:rsidRDefault="00FA763F" w:rsidP="00FA763F">
            <w:pPr>
              <w:rPr>
                <w:rFonts w:ascii="Times New Roman" w:hAnsi="Times New Roman" w:cs="Times New Roman"/>
                <w:sz w:val="18"/>
              </w:rPr>
            </w:pPr>
            <w:r w:rsidRPr="00FA763F">
              <w:rPr>
                <w:rFonts w:ascii="Times New Roman" w:hAnsi="Times New Roman" w:cs="Times New Roman"/>
                <w:sz w:val="18"/>
              </w:rPr>
              <w:t>Просветительские занятия, игры патриотической, нравственной и экологической направленности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FA763F" w:rsidRDefault="00FA763F" w:rsidP="00FA763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Орлятские недели, игры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FA763F" w:rsidRDefault="00FA763F" w:rsidP="00FA763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Орлятское движение</w:t>
            </w:r>
          </w:p>
        </w:tc>
        <w:tc>
          <w:tcPr>
            <w:tcW w:w="3301" w:type="dxa"/>
            <w:gridSpan w:val="6"/>
            <w:shd w:val="clear" w:color="auto" w:fill="auto"/>
          </w:tcPr>
          <w:p w:rsidR="00FA763F" w:rsidRDefault="00FA763F" w:rsidP="00FA76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FA763F" w:rsidRDefault="00FA763F" w:rsidP="00FA76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2</w:t>
            </w:r>
          </w:p>
        </w:tc>
      </w:tr>
      <w:tr w:rsidR="00FA763F" w:rsidTr="00A24A74">
        <w:trPr>
          <w:jc w:val="center"/>
        </w:trPr>
        <w:tc>
          <w:tcPr>
            <w:tcW w:w="6185" w:type="dxa"/>
            <w:gridSpan w:val="3"/>
            <w:shd w:val="clear" w:color="auto" w:fill="auto"/>
          </w:tcPr>
          <w:p w:rsidR="00FA763F" w:rsidRPr="00D606DC" w:rsidRDefault="00FA763F" w:rsidP="00FA763F">
            <w:pPr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D606D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25" w:type="dxa"/>
            <w:shd w:val="clear" w:color="auto" w:fill="auto"/>
          </w:tcPr>
          <w:p w:rsidR="00FA763F" w:rsidRDefault="00FA763F" w:rsidP="00FA76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625" w:type="dxa"/>
            <w:shd w:val="clear" w:color="auto" w:fill="auto"/>
          </w:tcPr>
          <w:p w:rsidR="00FA763F" w:rsidRPr="001F3AF4" w:rsidRDefault="00FA763F" w:rsidP="00FA763F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5</w:t>
            </w:r>
          </w:p>
        </w:tc>
        <w:tc>
          <w:tcPr>
            <w:tcW w:w="629" w:type="dxa"/>
            <w:shd w:val="clear" w:color="auto" w:fill="auto"/>
          </w:tcPr>
          <w:p w:rsidR="00FA763F" w:rsidRDefault="00FA763F" w:rsidP="00FA76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6</w:t>
            </w:r>
          </w:p>
        </w:tc>
        <w:tc>
          <w:tcPr>
            <w:tcW w:w="619" w:type="dxa"/>
            <w:shd w:val="clear" w:color="auto" w:fill="auto"/>
          </w:tcPr>
          <w:p w:rsidR="00FA763F" w:rsidRDefault="00FA763F" w:rsidP="00FA763F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4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FA763F" w:rsidRDefault="00FA763F" w:rsidP="00FA763F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6</w:t>
            </w:r>
          </w:p>
        </w:tc>
        <w:tc>
          <w:tcPr>
            <w:tcW w:w="828" w:type="dxa"/>
            <w:shd w:val="clear" w:color="auto" w:fill="auto"/>
          </w:tcPr>
          <w:p w:rsidR="00FA763F" w:rsidRPr="001F3AF4" w:rsidRDefault="001C71D3" w:rsidP="001C71D3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25/</w:t>
            </w:r>
            <w:r w:rsidR="00FA763F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7</w:t>
            </w:r>
          </w:p>
        </w:tc>
      </w:tr>
    </w:tbl>
    <w:p w:rsidR="00D5206E" w:rsidRDefault="00D5206E" w:rsidP="00E330F5">
      <w:pPr>
        <w:spacing w:after="0" w:line="240" w:lineRule="auto"/>
      </w:pPr>
    </w:p>
    <w:sectPr w:rsidR="00D5206E" w:rsidSect="00FA763F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782A"/>
    <w:multiLevelType w:val="multilevel"/>
    <w:tmpl w:val="5B740E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7417AB"/>
    <w:multiLevelType w:val="multilevel"/>
    <w:tmpl w:val="85242EB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8082D02"/>
    <w:multiLevelType w:val="multilevel"/>
    <w:tmpl w:val="C3867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w w:val="95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ascii="Times New Roman" w:eastAsia="Bookman Old Style" w:hAnsi="Times New Roman" w:cs="Times New Roman"/>
        <w:w w:val="95"/>
        <w:sz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w w:val="95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w w:val="95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w w:val="95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w w:val="95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w w:val="95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w w:val="95"/>
      </w:rPr>
    </w:lvl>
  </w:abstractNum>
  <w:abstractNum w:abstractNumId="3" w15:restartNumberingAfterBreak="0">
    <w:nsid w:val="62942590"/>
    <w:multiLevelType w:val="multilevel"/>
    <w:tmpl w:val="5DD65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3644A77"/>
    <w:multiLevelType w:val="multilevel"/>
    <w:tmpl w:val="0E321530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06E"/>
    <w:rsid w:val="000253DA"/>
    <w:rsid w:val="000333C0"/>
    <w:rsid w:val="0008727F"/>
    <w:rsid w:val="001105DC"/>
    <w:rsid w:val="001C71D3"/>
    <w:rsid w:val="001D5795"/>
    <w:rsid w:val="001F3AF4"/>
    <w:rsid w:val="002154BE"/>
    <w:rsid w:val="002222B2"/>
    <w:rsid w:val="00227C25"/>
    <w:rsid w:val="00253E75"/>
    <w:rsid w:val="0025773F"/>
    <w:rsid w:val="002622C2"/>
    <w:rsid w:val="002978A3"/>
    <w:rsid w:val="002A19C8"/>
    <w:rsid w:val="00351AB4"/>
    <w:rsid w:val="0037675B"/>
    <w:rsid w:val="00417013"/>
    <w:rsid w:val="004635D3"/>
    <w:rsid w:val="004675DC"/>
    <w:rsid w:val="004847BA"/>
    <w:rsid w:val="00492BF1"/>
    <w:rsid w:val="005D4073"/>
    <w:rsid w:val="005E1478"/>
    <w:rsid w:val="0061362B"/>
    <w:rsid w:val="0068370D"/>
    <w:rsid w:val="0069655B"/>
    <w:rsid w:val="006A69F2"/>
    <w:rsid w:val="006B23C7"/>
    <w:rsid w:val="006C0C51"/>
    <w:rsid w:val="007F698B"/>
    <w:rsid w:val="00813C4E"/>
    <w:rsid w:val="00814F4D"/>
    <w:rsid w:val="008152E9"/>
    <w:rsid w:val="00921A35"/>
    <w:rsid w:val="00947E80"/>
    <w:rsid w:val="00954FF7"/>
    <w:rsid w:val="00A24A74"/>
    <w:rsid w:val="00A953E5"/>
    <w:rsid w:val="00A97F64"/>
    <w:rsid w:val="00AA52DA"/>
    <w:rsid w:val="00AF57E1"/>
    <w:rsid w:val="00B546A7"/>
    <w:rsid w:val="00BD55E3"/>
    <w:rsid w:val="00C028FE"/>
    <w:rsid w:val="00C31984"/>
    <w:rsid w:val="00C95F8C"/>
    <w:rsid w:val="00CA3343"/>
    <w:rsid w:val="00D5206E"/>
    <w:rsid w:val="00D606DC"/>
    <w:rsid w:val="00D8354B"/>
    <w:rsid w:val="00DA4613"/>
    <w:rsid w:val="00DE239F"/>
    <w:rsid w:val="00E330F5"/>
    <w:rsid w:val="00E813BA"/>
    <w:rsid w:val="00E94CE0"/>
    <w:rsid w:val="00E97060"/>
    <w:rsid w:val="00EE110B"/>
    <w:rsid w:val="00F9169D"/>
    <w:rsid w:val="00FA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19E75-82CC-4615-B7F1-541D613C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99"/>
    <w:pPr>
      <w:spacing w:after="200" w:line="276" w:lineRule="auto"/>
    </w:pPr>
    <w:rPr>
      <w:rFonts w:eastAsia="Times New Roman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B17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nhideWhenUsed/>
    <w:rsid w:val="003F5BCE"/>
    <w:rPr>
      <w:strike w:val="0"/>
      <w:dstrike w:val="0"/>
      <w:color w:val="006600"/>
      <w:u w:val="none"/>
      <w:effect w:val="none"/>
    </w:rPr>
  </w:style>
  <w:style w:type="character" w:customStyle="1" w:styleId="a4">
    <w:name w:val="Основной текст Знак"/>
    <w:basedOn w:val="a0"/>
    <w:uiPriority w:val="1"/>
    <w:qFormat/>
    <w:rsid w:val="007A34B4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5">
    <w:name w:val="Верхний колонтитул Знак"/>
    <w:basedOn w:val="a0"/>
    <w:uiPriority w:val="99"/>
    <w:semiHidden/>
    <w:qFormat/>
    <w:rsid w:val="000B4899"/>
    <w:rPr>
      <w:rFonts w:ascii="Calibri" w:eastAsia="Times New Roman" w:hAnsi="Calibri" w:cs="Calibri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0B4899"/>
    <w:rPr>
      <w:rFonts w:ascii="Calibri" w:eastAsia="Times New Roman" w:hAnsi="Calibri" w:cs="Calibri"/>
      <w:lang w:eastAsia="ru-RU"/>
    </w:rPr>
  </w:style>
  <w:style w:type="character" w:customStyle="1" w:styleId="ListLabel1">
    <w:name w:val="ListLabel 1"/>
    <w:qFormat/>
    <w:rsid w:val="00D5206E"/>
    <w:rPr>
      <w:b w:val="0"/>
      <w:bCs w:val="0"/>
    </w:rPr>
  </w:style>
  <w:style w:type="character" w:customStyle="1" w:styleId="ListLabel2">
    <w:name w:val="ListLabel 2"/>
    <w:qFormat/>
    <w:rsid w:val="00D5206E"/>
    <w:rPr>
      <w:b w:val="0"/>
      <w:bCs w:val="0"/>
    </w:rPr>
  </w:style>
  <w:style w:type="character" w:customStyle="1" w:styleId="ListLabel3">
    <w:name w:val="ListLabel 3"/>
    <w:qFormat/>
    <w:rsid w:val="00D5206E"/>
    <w:rPr>
      <w:rFonts w:cs="Courier New"/>
    </w:rPr>
  </w:style>
  <w:style w:type="character" w:customStyle="1" w:styleId="ListLabel4">
    <w:name w:val="ListLabel 4"/>
    <w:qFormat/>
    <w:rsid w:val="00D5206E"/>
    <w:rPr>
      <w:rFonts w:cs="Courier New"/>
    </w:rPr>
  </w:style>
  <w:style w:type="character" w:customStyle="1" w:styleId="ListLabel5">
    <w:name w:val="ListLabel 5"/>
    <w:qFormat/>
    <w:rsid w:val="00D5206E"/>
    <w:rPr>
      <w:rFonts w:cs="Courier New"/>
    </w:rPr>
  </w:style>
  <w:style w:type="character" w:customStyle="1" w:styleId="ListLabel6">
    <w:name w:val="ListLabel 6"/>
    <w:qFormat/>
    <w:rsid w:val="00D5206E"/>
    <w:rPr>
      <w:rFonts w:eastAsia="Book Antiqua" w:cs="Times New Roman"/>
      <w:b/>
      <w:bCs/>
      <w:i w:val="0"/>
      <w:iCs w:val="0"/>
      <w:w w:val="119"/>
      <w:sz w:val="20"/>
      <w:szCs w:val="20"/>
    </w:rPr>
  </w:style>
  <w:style w:type="character" w:customStyle="1" w:styleId="ListLabel7">
    <w:name w:val="ListLabel 7"/>
    <w:qFormat/>
    <w:rsid w:val="00D5206E"/>
    <w:rPr>
      <w:w w:val="95"/>
    </w:rPr>
  </w:style>
  <w:style w:type="character" w:customStyle="1" w:styleId="ListLabel8">
    <w:name w:val="ListLabel 8"/>
    <w:qFormat/>
    <w:rsid w:val="00D5206E"/>
    <w:rPr>
      <w:rFonts w:ascii="Times New Roman" w:eastAsia="Bookman Old Style" w:hAnsi="Times New Roman" w:cs="Times New Roman"/>
      <w:w w:val="95"/>
      <w:sz w:val="24"/>
    </w:rPr>
  </w:style>
  <w:style w:type="character" w:customStyle="1" w:styleId="ListLabel9">
    <w:name w:val="ListLabel 9"/>
    <w:qFormat/>
    <w:rsid w:val="00D5206E"/>
    <w:rPr>
      <w:w w:val="95"/>
    </w:rPr>
  </w:style>
  <w:style w:type="character" w:customStyle="1" w:styleId="ListLabel10">
    <w:name w:val="ListLabel 10"/>
    <w:qFormat/>
    <w:rsid w:val="00D5206E"/>
    <w:rPr>
      <w:w w:val="95"/>
    </w:rPr>
  </w:style>
  <w:style w:type="character" w:customStyle="1" w:styleId="ListLabel11">
    <w:name w:val="ListLabel 11"/>
    <w:qFormat/>
    <w:rsid w:val="00D5206E"/>
    <w:rPr>
      <w:w w:val="95"/>
    </w:rPr>
  </w:style>
  <w:style w:type="character" w:customStyle="1" w:styleId="ListLabel12">
    <w:name w:val="ListLabel 12"/>
    <w:qFormat/>
    <w:rsid w:val="00D5206E"/>
    <w:rPr>
      <w:w w:val="95"/>
    </w:rPr>
  </w:style>
  <w:style w:type="character" w:customStyle="1" w:styleId="ListLabel13">
    <w:name w:val="ListLabel 13"/>
    <w:qFormat/>
    <w:rsid w:val="00D5206E"/>
    <w:rPr>
      <w:w w:val="95"/>
    </w:rPr>
  </w:style>
  <w:style w:type="character" w:customStyle="1" w:styleId="ListLabel14">
    <w:name w:val="ListLabel 14"/>
    <w:qFormat/>
    <w:rsid w:val="00D5206E"/>
    <w:rPr>
      <w:w w:val="95"/>
    </w:rPr>
  </w:style>
  <w:style w:type="character" w:customStyle="1" w:styleId="ListLabel15">
    <w:name w:val="ListLabel 15"/>
    <w:qFormat/>
    <w:rsid w:val="00D5206E"/>
    <w:rPr>
      <w:rFonts w:eastAsia="Book Antiqua" w:cs="Times New Roman"/>
      <w:b/>
      <w:bCs/>
      <w:i w:val="0"/>
      <w:iCs w:val="0"/>
      <w:w w:val="119"/>
      <w:sz w:val="20"/>
      <w:szCs w:val="20"/>
    </w:rPr>
  </w:style>
  <w:style w:type="character" w:customStyle="1" w:styleId="ListLabel16">
    <w:name w:val="ListLabel 16"/>
    <w:qFormat/>
    <w:rsid w:val="00D5206E"/>
    <w:rPr>
      <w:rFonts w:eastAsia="Verdana" w:cs="Verdana"/>
      <w:w w:val="100"/>
      <w:sz w:val="24"/>
      <w:szCs w:val="24"/>
      <w:lang w:val="ru-RU" w:eastAsia="en-US" w:bidi="ar-SA"/>
    </w:rPr>
  </w:style>
  <w:style w:type="character" w:customStyle="1" w:styleId="ListLabel17">
    <w:name w:val="ListLabel 17"/>
    <w:qFormat/>
    <w:rsid w:val="00D5206E"/>
    <w:rPr>
      <w:lang w:val="ru-RU" w:eastAsia="en-US" w:bidi="ar-SA"/>
    </w:rPr>
  </w:style>
  <w:style w:type="character" w:customStyle="1" w:styleId="ListLabel18">
    <w:name w:val="ListLabel 18"/>
    <w:qFormat/>
    <w:rsid w:val="00D5206E"/>
    <w:rPr>
      <w:lang w:val="ru-RU" w:eastAsia="en-US" w:bidi="ar-SA"/>
    </w:rPr>
  </w:style>
  <w:style w:type="character" w:customStyle="1" w:styleId="ListLabel19">
    <w:name w:val="ListLabel 19"/>
    <w:qFormat/>
    <w:rsid w:val="00D5206E"/>
    <w:rPr>
      <w:lang w:val="ru-RU" w:eastAsia="en-US" w:bidi="ar-SA"/>
    </w:rPr>
  </w:style>
  <w:style w:type="character" w:customStyle="1" w:styleId="ListLabel20">
    <w:name w:val="ListLabel 20"/>
    <w:qFormat/>
    <w:rsid w:val="00D5206E"/>
    <w:rPr>
      <w:lang w:val="ru-RU" w:eastAsia="en-US" w:bidi="ar-SA"/>
    </w:rPr>
  </w:style>
  <w:style w:type="character" w:customStyle="1" w:styleId="ListLabel21">
    <w:name w:val="ListLabel 21"/>
    <w:qFormat/>
    <w:rsid w:val="00D5206E"/>
    <w:rPr>
      <w:lang w:val="ru-RU" w:eastAsia="en-US" w:bidi="ar-SA"/>
    </w:rPr>
  </w:style>
  <w:style w:type="character" w:customStyle="1" w:styleId="ListLabel22">
    <w:name w:val="ListLabel 22"/>
    <w:qFormat/>
    <w:rsid w:val="00D5206E"/>
    <w:rPr>
      <w:lang w:val="ru-RU" w:eastAsia="en-US" w:bidi="ar-SA"/>
    </w:rPr>
  </w:style>
  <w:style w:type="character" w:customStyle="1" w:styleId="ListLabel23">
    <w:name w:val="ListLabel 23"/>
    <w:qFormat/>
    <w:rsid w:val="00D5206E"/>
    <w:rPr>
      <w:lang w:val="ru-RU" w:eastAsia="en-US" w:bidi="ar-SA"/>
    </w:rPr>
  </w:style>
  <w:style w:type="character" w:customStyle="1" w:styleId="ListLabel24">
    <w:name w:val="ListLabel 24"/>
    <w:qFormat/>
    <w:rsid w:val="00D5206E"/>
    <w:rPr>
      <w:lang w:val="ru-RU" w:eastAsia="en-US" w:bidi="ar-SA"/>
    </w:rPr>
  </w:style>
  <w:style w:type="character" w:customStyle="1" w:styleId="ListLabel25">
    <w:name w:val="ListLabel 25"/>
    <w:qFormat/>
    <w:rsid w:val="00D5206E"/>
    <w:rPr>
      <w:bCs/>
      <w:color w:val="000000" w:themeColor="text1"/>
      <w:szCs w:val="28"/>
      <w:shd w:val="clear" w:color="auto" w:fill="FFFFFF"/>
    </w:rPr>
  </w:style>
  <w:style w:type="paragraph" w:customStyle="1" w:styleId="1">
    <w:name w:val="Заголовок1"/>
    <w:basedOn w:val="a"/>
    <w:next w:val="a7"/>
    <w:qFormat/>
    <w:rsid w:val="00D520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iPriority w:val="1"/>
    <w:qFormat/>
    <w:rsid w:val="007A34B4"/>
    <w:pPr>
      <w:widowControl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paragraph" w:styleId="a8">
    <w:name w:val="List"/>
    <w:basedOn w:val="a7"/>
    <w:rsid w:val="00D5206E"/>
    <w:rPr>
      <w:rFonts w:cs="Lucida Sans"/>
    </w:rPr>
  </w:style>
  <w:style w:type="paragraph" w:customStyle="1" w:styleId="10">
    <w:name w:val="Название объекта1"/>
    <w:basedOn w:val="a"/>
    <w:qFormat/>
    <w:rsid w:val="00D520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D5206E"/>
    <w:pPr>
      <w:suppressLineNumbers/>
    </w:pPr>
    <w:rPr>
      <w:rFonts w:cs="Lucida Sans"/>
    </w:rPr>
  </w:style>
  <w:style w:type="paragraph" w:styleId="aa">
    <w:name w:val="No Spacing"/>
    <w:uiPriority w:val="1"/>
    <w:qFormat/>
    <w:rsid w:val="00241A99"/>
    <w:rPr>
      <w:rFonts w:eastAsia="Times New Roman" w:cs="Calibri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3B17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3F5BCE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1"/>
    <w:qFormat/>
    <w:rsid w:val="00B87CC6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2A1C0B"/>
    <w:pPr>
      <w:widowControl w:val="0"/>
      <w:spacing w:after="0" w:line="240" w:lineRule="auto"/>
      <w:ind w:left="717"/>
      <w:jc w:val="both"/>
      <w:outlineLvl w:val="1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12">
    <w:name w:val="Верхний колонтитул1"/>
    <w:basedOn w:val="a"/>
    <w:uiPriority w:val="99"/>
    <w:semiHidden/>
    <w:unhideWhenUsed/>
    <w:rsid w:val="000B48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semiHidden/>
    <w:unhideWhenUsed/>
    <w:rsid w:val="000B4899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rsid w:val="00241A9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49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49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807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807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6085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3A3F7-2654-40BC-81FA-4C1EA6D3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9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Эдуардович</cp:lastModifiedBy>
  <cp:revision>19</cp:revision>
  <cp:lastPrinted>2017-10-08T12:40:00Z</cp:lastPrinted>
  <dcterms:created xsi:type="dcterms:W3CDTF">2022-09-12T14:22:00Z</dcterms:created>
  <dcterms:modified xsi:type="dcterms:W3CDTF">2024-09-10T13:23:00Z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