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42" w:rsidRPr="00FF2C42" w:rsidRDefault="00FF2C42" w:rsidP="00FF2C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val="ru-RU" w:eastAsia="hi-IN" w:bidi="hi-IN"/>
        </w:rPr>
      </w:pPr>
      <w:r w:rsidRPr="00FF2C42">
        <w:rPr>
          <w:rFonts w:ascii="Times New Roman" w:eastAsia="Lucida Sans Unicode" w:hAnsi="Times New Roman" w:cs="Mangal"/>
          <w:b/>
          <w:kern w:val="1"/>
          <w:sz w:val="28"/>
          <w:szCs w:val="28"/>
          <w:lang w:val="ru-RU" w:eastAsia="hi-IN" w:bidi="hi-IN"/>
        </w:rPr>
        <w:t>МУНИЦИПАЛЬНОЕ БЮДЖЕТНОЕ ОБЩЕОБРАЗОВАТЕЛЬНОЕ УЧРЕЖДЕНИЕ – ЛИЦЕЙ №18 г. ОРЛА</w:t>
      </w:r>
    </w:p>
    <w:p w:rsidR="00FF2C42" w:rsidRPr="00FF2C42" w:rsidRDefault="00FF2C42" w:rsidP="00FF2C4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</w:pPr>
    </w:p>
    <w:p w:rsidR="00FF2C42" w:rsidRPr="00FF2C42" w:rsidRDefault="00FF2C42" w:rsidP="00FF2C4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</w:pPr>
    </w:p>
    <w:p w:rsidR="00FF2C42" w:rsidRPr="00FF2C42" w:rsidRDefault="00FF2C42" w:rsidP="00FF2C4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2"/>
      </w:tblGrid>
      <w:tr w:rsidR="00FF2C42" w:rsidRPr="00FF2C42" w:rsidTr="006357F1">
        <w:tc>
          <w:tcPr>
            <w:tcW w:w="4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Принято на педагогическом</w:t>
            </w:r>
          </w:p>
        </w:tc>
        <w:tc>
          <w:tcPr>
            <w:tcW w:w="5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УТВЕРЖДАЮ</w:t>
            </w:r>
          </w:p>
        </w:tc>
      </w:tr>
      <w:tr w:rsidR="00FF2C42" w:rsidRPr="00FF2C42" w:rsidTr="006357F1">
        <w:tc>
          <w:tcPr>
            <w:tcW w:w="4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совете лицея</w:t>
            </w:r>
          </w:p>
        </w:tc>
        <w:tc>
          <w:tcPr>
            <w:tcW w:w="5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Директор лицея:</w:t>
            </w:r>
          </w:p>
        </w:tc>
      </w:tr>
      <w:tr w:rsidR="00FF2C42" w:rsidRPr="00FF2C42" w:rsidTr="006357F1">
        <w:tc>
          <w:tcPr>
            <w:tcW w:w="4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Протокол от 30.08.2022 г.</w:t>
            </w:r>
          </w:p>
        </w:tc>
        <w:tc>
          <w:tcPr>
            <w:tcW w:w="5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О.Е.Позднякова</w:t>
            </w:r>
          </w:p>
        </w:tc>
      </w:tr>
      <w:tr w:rsidR="00FF2C42" w:rsidRPr="00FF2C42" w:rsidTr="006357F1">
        <w:tc>
          <w:tcPr>
            <w:tcW w:w="4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№ 1</w:t>
            </w:r>
          </w:p>
        </w:tc>
        <w:tc>
          <w:tcPr>
            <w:tcW w:w="55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2C42" w:rsidRPr="00FF2C42" w:rsidRDefault="00FF2C42" w:rsidP="00FF2C4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</w:pPr>
            <w:r w:rsidRPr="00FF2C42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Приказ от 31.08.2022 г. № 158/2-Д</w:t>
            </w:r>
          </w:p>
        </w:tc>
      </w:tr>
    </w:tbl>
    <w:p w:rsidR="00FF2C42" w:rsidRPr="00FF2C42" w:rsidRDefault="00FF2C42" w:rsidP="00FF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2C42" w:rsidRPr="00FF2C42" w:rsidRDefault="00FF2C42" w:rsidP="00FF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F2C42" w:rsidRDefault="00DC3F93" w:rsidP="00FF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ПОЛОЖЕНИЕ_5"/>
      <w:bookmarkEnd w:id="0"/>
      <w:r w:rsidRPr="00FF2C42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BA77C0" w:rsidRDefault="00DC3F93" w:rsidP="00FF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2C42">
        <w:rPr>
          <w:rFonts w:ascii="Times New Roman" w:hAnsi="Times New Roman" w:cs="Times New Roman"/>
          <w:b/>
          <w:sz w:val="28"/>
          <w:szCs w:val="28"/>
          <w:lang w:val="ru-RU"/>
        </w:rPr>
        <w:t>о языке образования и порядке организации изучения родных и иностранных языков в образовательной организации</w:t>
      </w:r>
    </w:p>
    <w:p w:rsidR="00FF2C42" w:rsidRPr="00FF2C42" w:rsidRDefault="00FF2C42" w:rsidP="00FF2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634B9F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634B9F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1.1. Данное Положение о языке образования и порядке организации изучения родных и иностранных языков в </w:t>
      </w:r>
      <w:r w:rsidR="00322F4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 бюджетном – общеобразовательном учреждении - </w:t>
      </w:r>
      <w:r w:rsidR="008560EB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322F43">
        <w:rPr>
          <w:rFonts w:ascii="Times New Roman" w:hAnsi="Times New Roman" w:cs="Times New Roman"/>
          <w:sz w:val="28"/>
          <w:szCs w:val="28"/>
          <w:lang w:val="ru-RU"/>
        </w:rPr>
        <w:t xml:space="preserve"> № 18 г. Орла (далее – </w:t>
      </w:r>
      <w:r w:rsidR="00674A6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22F43">
        <w:rPr>
          <w:rFonts w:ascii="Times New Roman" w:hAnsi="Times New Roman" w:cs="Times New Roman"/>
          <w:sz w:val="28"/>
          <w:szCs w:val="28"/>
          <w:lang w:val="ru-RU"/>
        </w:rPr>
        <w:t xml:space="preserve">оложение)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8 августа 2024 года, Декларацией о языках народов России «О языках народов Российской Федерации» от 25.10.1991 </w:t>
      </w:r>
      <w:r w:rsidRPr="00DC3F93">
        <w:rPr>
          <w:rFonts w:ascii="Times New Roman" w:hAnsi="Times New Roman" w:cs="Times New Roman"/>
          <w:sz w:val="28"/>
          <w:szCs w:val="28"/>
        </w:rPr>
        <w:t>r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C3F93">
        <w:rPr>
          <w:rFonts w:ascii="Times New Roman" w:hAnsi="Times New Roman" w:cs="Times New Roman"/>
          <w:sz w:val="28"/>
          <w:szCs w:val="28"/>
        </w:rPr>
        <w:t>Ne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1807-1 &lt; изменениями от 13 июня 2023 года, Законом Российской Федерации от 01.06.2005 г. № 53- ФЗ «О государственном языке Российской Федерации» с изменениями от 28 февраля 2023 </w:t>
      </w:r>
      <w:r w:rsidR="009E502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ода, Приказами Минпросвещения России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образования» с изменениями от 22 января 2024 года, Приказом Минобрнауки России от 17.05.2012 года № 413 «Об утверждении федерального государственного образовательного стандарта среднего общего образования» с изменениями от 27 декабря 2023 года, а также Уставом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</w:t>
      </w:r>
      <w:r w:rsidR="009E5022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и другими нормативными правовыми</w:t>
      </w:r>
      <w:r w:rsidR="008560EB">
        <w:rPr>
          <w:rFonts w:ascii="Times New Roman" w:hAnsi="Times New Roman" w:cs="Times New Roman"/>
          <w:sz w:val="28"/>
          <w:szCs w:val="28"/>
          <w:lang w:val="ru-RU"/>
        </w:rPr>
        <w:t xml:space="preserve"> актами Российской Федерации,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регламентирующими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</w:t>
      </w:r>
      <w:r w:rsidR="00264D83">
        <w:rPr>
          <w:rFonts w:ascii="Times New Roman" w:hAnsi="Times New Roman" w:cs="Times New Roman"/>
          <w:sz w:val="28"/>
          <w:szCs w:val="28"/>
          <w:lang w:val="ru-RU"/>
        </w:rPr>
        <w:t>лицея.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1.2. Данное Положение определяет язык обучения, порядок регулирует</w:t>
      </w:r>
      <w:r w:rsidR="00634B9F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выбора родного языка образования и изучение иностранного языка, использование государственного языка Российской Федерации в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</w:t>
      </w:r>
      <w:r w:rsidR="0094169A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</w:t>
      </w:r>
      <w:r w:rsidR="00264D83">
        <w:rPr>
          <w:rFonts w:ascii="Times New Roman" w:hAnsi="Times New Roman" w:cs="Times New Roman"/>
          <w:sz w:val="28"/>
          <w:szCs w:val="28"/>
          <w:lang w:val="ru-RU"/>
        </w:rPr>
        <w:t xml:space="preserve">с законодательством Российской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674A6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бюджетном – общеобразовательном учреждении - лицее № 18 г. Орла</w:t>
      </w:r>
      <w:r w:rsidR="00007305">
        <w:rPr>
          <w:rFonts w:ascii="Times New Roman" w:hAnsi="Times New Roman" w:cs="Times New Roman"/>
          <w:sz w:val="28"/>
          <w:szCs w:val="28"/>
          <w:lang w:val="ru-RU"/>
        </w:rPr>
        <w:t xml:space="preserve"> (далее – лицей)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государствообразующего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народа,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входящего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 многонациональный союз равноправных народов Российской Федерации.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1.6. В целях недопущения нарушений права граждан в части определения языка образования и языка изучения </w:t>
      </w:r>
      <w:r w:rsidR="00007305">
        <w:rPr>
          <w:rFonts w:ascii="Times New Roman" w:hAnsi="Times New Roman" w:cs="Times New Roman"/>
          <w:sz w:val="28"/>
          <w:szCs w:val="28"/>
          <w:lang w:val="ru-RU"/>
        </w:rPr>
        <w:t>лицей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своевременное информирование родителей (законных представителей) обучающихся с </w:t>
      </w:r>
      <w:r w:rsidR="0094169A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елью свободного, добровольного выбора ими изучения родного языка из числа языков народов Российской Федерации.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1.8. Организация выбора языка изучения предусматривает обязательное участие коллегиального органа управления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лицеем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Управляющего совета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 Результаты выбора фиксируются в заявлениях родителей (законных представителей).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1.9. Настоящее Положение обязательно для исполнения всеми участниками образовательных отношений.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2. Язык образования (обучения)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2.1. В соответствии со ст14 п.1 Закона РФ «Об образовании в Российской Федерации» гарантируется получение образования на государственном языке Российской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Федерации, а также выбор языка изучения в пределах возможностей, предоставляемых системой образования.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2.2. Образовательная деятельность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 xml:space="preserve">лицее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на русском языке. Преподавание и изучение государственного языка Российской Федерации в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рамках имеющих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государственную аккредитацию образовательных программ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осуществляются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федеральными государственными образовательными стандартами.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2.3. При использовании русского языка как государственного языка Российской Федерации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должны соблюдаться нормы современного русского литературного языка.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2.4. При использовании русского языка как государственного языка Российской Федерации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2.5. Преподавание и изучение государственных языков республик Российской Федерации не должны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осуществляться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ущерб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преподаванию и изучению государственного языка Российской Федерации.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2.6. Документооборот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69A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634B9F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</w:t>
      </w:r>
    </w:p>
    <w:p w:rsidR="00634B9F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2.8. Граждане Российской Федерации, иностранные граждане и лица без гражданства получают образование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</w:t>
      </w:r>
      <w:r w:rsidR="00634B9F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стандартами.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2.9. Школа обеспечивает открытость и доступность информации о языке образования и порядке организации изучения родных языков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 Изучение русского языка как государственного языка Российской Федерации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 Русский язык как государственный язык Российской Федерации изучается во всех с </w:t>
      </w:r>
      <w:r w:rsidR="009E50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т. «Об образовании в Российской Федерации».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3.2. Изучение русского языка как государственного языка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3.3. Не допускается </w:t>
      </w:r>
      <w:r w:rsidR="009A49D0" w:rsidRPr="00DC3F93">
        <w:rPr>
          <w:rFonts w:ascii="Times New Roman" w:hAnsi="Times New Roman" w:cs="Times New Roman"/>
          <w:sz w:val="28"/>
          <w:szCs w:val="28"/>
          <w:lang w:val="ru-RU"/>
        </w:rPr>
        <w:t>сокращение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количества часов на изучение русского языка.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3.4. Обучение русскому языку как государственному языку Российской Федерации до: быть обеспечено методическими, кадровыми, материальными и финансовыми условиями.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85E8B" w:rsidRPr="00C85E8B" w:rsidRDefault="00DC3F93" w:rsidP="00C85E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3.6.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  При разработке учебного плана на уровне основного общего и среднего общего образования </w:t>
      </w:r>
      <w:r w:rsidR="00C85E8B">
        <w:rPr>
          <w:rFonts w:ascii="Times New Roman" w:hAnsi="Times New Roman" w:cs="Times New Roman"/>
          <w:sz w:val="28"/>
          <w:szCs w:val="28"/>
          <w:lang w:val="ru-RU"/>
        </w:rPr>
        <w:t>лицей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решает вопрос о включении в него предметной области «Родной язык и родная литература». </w:t>
      </w:r>
    </w:p>
    <w:p w:rsidR="00C85E8B" w:rsidRPr="00C85E8B" w:rsidRDefault="0051238F" w:rsidP="00C85E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>При наличии заявлений от родителей (законных представителей) об отказе от изучения данной предметной области учебные предметы могут не изучаться и не включаться в учебный план</w:t>
      </w:r>
      <w:r w:rsidR="00C85E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7F4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ри разработке учебных планов </w:t>
      </w:r>
      <w:r w:rsidR="003E7F48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варианты 1,2,3 примерных недельных учебных планов ФОП основного общего образования  </w:t>
      </w:r>
    </w:p>
    <w:p w:rsidR="00C85E8B" w:rsidRDefault="0051238F" w:rsidP="00C85E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="003E7F48">
        <w:rPr>
          <w:rFonts w:ascii="Times New Roman" w:hAnsi="Times New Roman" w:cs="Times New Roman"/>
          <w:sz w:val="28"/>
          <w:szCs w:val="28"/>
          <w:lang w:val="ru-RU"/>
        </w:rPr>
        <w:t>При наличии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 заявлени</w:t>
      </w:r>
      <w:r w:rsidR="003E7F4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 от родителей (законных представителей) </w:t>
      </w:r>
      <w:r w:rsidR="003E7F48">
        <w:rPr>
          <w:rFonts w:ascii="Times New Roman" w:hAnsi="Times New Roman" w:cs="Times New Roman"/>
          <w:sz w:val="28"/>
          <w:szCs w:val="28"/>
          <w:lang w:val="ru-RU"/>
        </w:rPr>
        <w:t xml:space="preserve">лицей может 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>прин</w:t>
      </w:r>
      <w:r w:rsidR="003E7F48"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="00C85E8B" w:rsidRPr="00C85E8B">
        <w:rPr>
          <w:rFonts w:ascii="Times New Roman" w:hAnsi="Times New Roman" w:cs="Times New Roman"/>
          <w:sz w:val="28"/>
          <w:szCs w:val="28"/>
          <w:lang w:val="ru-RU"/>
        </w:rPr>
        <w:t xml:space="preserve"> решение о включении предметной области «Родной язык и родная литература» в учебный план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7C0" w:rsidRPr="00DC3F93" w:rsidRDefault="0051238F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="00DC3F93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Изучение родного языка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DC3F93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51238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часов, отводимых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9E5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на преподавание учебных предметов «Родной (русский) язык», «Литературное чтение на родном (русском) языке» и «</w:t>
      </w:r>
      <w:r w:rsidR="009A49D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1140E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</w:t>
      </w:r>
      <w:r w:rsidR="009A49D0" w:rsidRPr="00DC3F93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1140E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Организация </w:t>
      </w:r>
      <w:r w:rsidR="009A49D0" w:rsidRPr="00DC3F93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контроля успеваемости, промежуточной аттестации по</w:t>
      </w:r>
      <w:r w:rsidR="00634B9F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указанным предметам осуществляется в соответствии </w:t>
      </w:r>
      <w:r w:rsidR="00DF0E0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локальным нормативным актом </w:t>
      </w:r>
      <w:r w:rsidR="00DF0E00">
        <w:rPr>
          <w:rFonts w:ascii="Times New Roman" w:hAnsi="Times New Roman" w:cs="Times New Roman"/>
          <w:sz w:val="28"/>
          <w:szCs w:val="28"/>
          <w:lang w:val="ru-RU"/>
        </w:rPr>
        <w:t>лицея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1140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. Обучающимся, слабо владеющим русским языком, </w:t>
      </w:r>
      <w:r w:rsidR="00007305">
        <w:rPr>
          <w:rFonts w:ascii="Times New Roman" w:hAnsi="Times New Roman" w:cs="Times New Roman"/>
          <w:sz w:val="28"/>
          <w:szCs w:val="28"/>
          <w:lang w:val="ru-RU"/>
        </w:rPr>
        <w:t>лицей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своих возможностей, оказывает </w:t>
      </w:r>
      <w:r w:rsidR="009A49D0" w:rsidRPr="00DC3F93">
        <w:rPr>
          <w:rFonts w:ascii="Times New Roman" w:hAnsi="Times New Roman" w:cs="Times New Roman"/>
          <w:sz w:val="28"/>
          <w:szCs w:val="28"/>
          <w:lang w:val="ru-RU"/>
        </w:rPr>
        <w:t>помощь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через консультации, создание групп для изучения русского языка как иностранного в рамках внеурочной деятельности.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1140E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 Изучение иностранного языка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4.1. Обучение иностранным языкам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DF0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 проводится в рамках имеющих </w:t>
      </w:r>
      <w:r w:rsidR="009A49D0" w:rsidRPr="00DC3F93">
        <w:rPr>
          <w:rFonts w:ascii="Times New Roman" w:hAnsi="Times New Roman" w:cs="Times New Roman"/>
          <w:sz w:val="28"/>
          <w:szCs w:val="28"/>
          <w:lang w:val="ru-RU"/>
        </w:rPr>
        <w:t>государственную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</w:t>
      </w:r>
      <w:r w:rsidR="009A49D0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осуществляться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дополнительного образования.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>. 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языке: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. формирование социокультурной</w:t>
      </w:r>
      <w:r w:rsidR="009A4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межкультурной компетенции — приобщение к культуре, традициям, реалиям стран/страны изучаемого языка:</w:t>
      </w:r>
    </w:p>
    <w:p w:rsidR="00BA77C0" w:rsidRPr="00DC3F93" w:rsidRDefault="00CA53BC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C3F93" w:rsidRPr="00DC3F93">
        <w:rPr>
          <w:rFonts w:ascii="Times New Roman" w:hAnsi="Times New Roman" w:cs="Times New Roman"/>
          <w:sz w:val="28"/>
          <w:szCs w:val="28"/>
          <w:lang w:val="ru-RU"/>
        </w:rPr>
        <w:t>формирование умения представлять свою страну межкультурного общения;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* развитие учебно-познавательной компетенции — ознакомление с доступными обучающимся способами и приемами самостоятельного изучения языков и культур; в том числе с использованием новых информационных технологий;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* развитие личности обучающихся посредством реализации воспитательного потенциала иностранного языка: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* формирование у обучающихся потребности изучения иностранных языков и овладение ими как средством общения, познания,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самореализации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. формирование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общекультурной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и этнической идентичности как составляющих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гражданской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идентичности личности;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* воспитание качеств гражданина, патриота;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* развитие национального самосознания, стремление к взаимопониманию между людьми разных сообществ, толерантному отношению к проявлениям иной культуры:</w:t>
      </w:r>
    </w:p>
    <w:p w:rsidR="00BA77C0" w:rsidRPr="00DC3F93" w:rsidRDefault="001140E6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C3F93" w:rsidRPr="00DC3F93">
        <w:rPr>
          <w:rFonts w:ascii="Times New Roman" w:hAnsi="Times New Roman" w:cs="Times New Roman"/>
          <w:sz w:val="28"/>
          <w:szCs w:val="28"/>
          <w:lang w:val="ru-RU"/>
        </w:rPr>
        <w:t>лучшему осознанию своей собственной культуры;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* развитие стремления к овладению основами мировой культуры средствами иностранного языка.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4.4. Родители (законные представители) несовершеннолетнего обучающегося имеют право выбора второго иностранного языка с учетом наличия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6F6A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условий возможностей, практического уровня подготовки ребенка и фактора преемственности обучения.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4.5. В соответствии с реализуемой образовательной программой организации,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осуществляющей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r w:rsidR="006F6A28">
        <w:rPr>
          <w:rFonts w:ascii="Times New Roman" w:hAnsi="Times New Roman" w:cs="Times New Roman"/>
          <w:sz w:val="28"/>
          <w:szCs w:val="28"/>
          <w:lang w:val="ru-RU"/>
        </w:rPr>
        <w:t xml:space="preserve">Лицей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 возможность изучения второго иностранного языка на уровнях основного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и среднего общего образования.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4.7. Спектр иностранных языков, предлагаемый для изучения в рамках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реализации общеобразовательных программ и программ дополнительного образования,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самостоятельно с учетом анализа выявляемых потребностей и возможностей организации,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осуществляющей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образовательную деятельность, наличия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условий и возможностей, практического уровня подготовки ребенка и фактора преемственности обучения.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4.9. Выбор иностранного языка для изучения в рамках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программ </w:t>
      </w:r>
      <w:r w:rsidR="00CA53BC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A53BC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</w:t>
      </w:r>
    </w:p>
    <w:p w:rsidR="00BA77C0" w:rsidRPr="00DC3F93" w:rsidRDefault="00014284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C3F93"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на уровне среднего общего образования — самим обучающимся.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4.12. Для обучающихся, изучавших ранее иностранный язык, отличный от преподаваемых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, или не изучавших его по ряду причин совсем, </w:t>
      </w:r>
      <w:r w:rsidR="00FE38F8">
        <w:rPr>
          <w:rFonts w:ascii="Times New Roman" w:hAnsi="Times New Roman" w:cs="Times New Roman"/>
          <w:sz w:val="28"/>
          <w:szCs w:val="28"/>
          <w:lang w:val="ru-RU"/>
        </w:rPr>
        <w:t>организуется обучение по индивидуальному учебному плану.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4.14.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4.16. Преподавание и изучение иностранного языка не </w:t>
      </w:r>
      <w:r w:rsidR="00014284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в ущерб преподаванию и изучению государственного языка Российской Федерации — русскому языку.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5. Порядок выбора родного языка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5.1. Право на изучение родного языка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6F6A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5.4. Заполнение родителями (законными представителями) обучающихся личных заявлений производится в удобное им время.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5.5. Протоколы родительских собраний и заявления родителей (законных представителей) передаются на рассмотрение Совета школы, который до начала нового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</w:t>
      </w:r>
      <w:r w:rsidR="00014284" w:rsidRPr="00DC3F93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F9235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14284" w:rsidRPr="00DC3F93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классными руководителями.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5.7. 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000 и ФОП С0О0) согласно заявлениям родителей, протоколам родительских собраний и </w:t>
      </w:r>
      <w:r w:rsidR="00866301">
        <w:rPr>
          <w:rFonts w:ascii="Times New Roman" w:hAnsi="Times New Roman" w:cs="Times New Roman"/>
          <w:sz w:val="28"/>
          <w:szCs w:val="28"/>
          <w:lang w:val="ru-RU"/>
        </w:rPr>
        <w:t>Управляющего совета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5.8. При поступлении ребенка в школу родители (законные представители) несовершеннолетних обучающихся или лица, их заменяющие </w:t>
      </w:r>
      <w:r w:rsidR="00F92355" w:rsidRPr="00DC3F93">
        <w:rPr>
          <w:rFonts w:ascii="Times New Roman" w:hAnsi="Times New Roman" w:cs="Times New Roman"/>
          <w:sz w:val="28"/>
          <w:szCs w:val="28"/>
          <w:lang w:val="ru-RU"/>
        </w:rPr>
        <w:t>в заявлении,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указывают </w:t>
      </w:r>
      <w:r w:rsidR="00634B9F" w:rsidRPr="00DC3F93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лаемое для них изучение родного языка.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6. Заключительные положения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6.1. Заявления родителей, протоколы родительских собраний, </w:t>
      </w:r>
      <w:r w:rsidR="00866301">
        <w:rPr>
          <w:rFonts w:ascii="Times New Roman" w:hAnsi="Times New Roman" w:cs="Times New Roman"/>
          <w:sz w:val="28"/>
          <w:szCs w:val="28"/>
          <w:lang w:val="ru-RU"/>
        </w:rPr>
        <w:t>Управляющего совета</w:t>
      </w:r>
      <w:r w:rsidR="006F6A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хранятся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6F6A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не менее 5 лет.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</w:t>
      </w:r>
      <w:r w:rsidR="00F92355" w:rsidRPr="00DC3F93">
        <w:rPr>
          <w:rFonts w:ascii="Times New Roman" w:hAnsi="Times New Roman" w:cs="Times New Roman"/>
          <w:sz w:val="28"/>
          <w:szCs w:val="28"/>
          <w:lang w:val="ru-RU"/>
        </w:rPr>
        <w:t>обращаются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к руководителю </w:t>
      </w:r>
      <w:r w:rsidR="008560EB">
        <w:rPr>
          <w:rFonts w:ascii="Times New Roman" w:hAnsi="Times New Roman" w:cs="Times New Roman"/>
          <w:sz w:val="28"/>
          <w:szCs w:val="28"/>
          <w:lang w:val="ru-RU"/>
        </w:rPr>
        <w:t>лице</w:t>
      </w:r>
      <w:r w:rsidR="00D449CE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с письменным заявлением. Решение об удовлетворении заявления принимается директором школы в соответствии с имеющимися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D44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ресурсами и возможностями. В случае невозможности на момент поступления обращения удовлетворить просьбу, изложенную в заявлении, </w:t>
      </w:r>
      <w:r w:rsidR="00007305">
        <w:rPr>
          <w:rFonts w:ascii="Times New Roman" w:hAnsi="Times New Roman" w:cs="Times New Roman"/>
          <w:sz w:val="28"/>
          <w:szCs w:val="28"/>
          <w:lang w:val="ru-RU"/>
        </w:rPr>
        <w:t>лицей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 об этом заявителя и принимает меры по достижению возможности преподавания родного языка, обучение которому требуется </w:t>
      </w:r>
      <w:r w:rsidR="00F92355" w:rsidRPr="00DC3F93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, чьи родители (законные представители) обратились с заявлением.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6.3. Настоящее Положение о языке образования и порядке организации изучения родных и иностранных языков в </w:t>
      </w:r>
      <w:r w:rsidR="002F2D7A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локальным нормативным актом, принимается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</w:t>
      </w:r>
      <w:r w:rsidR="00866301">
        <w:rPr>
          <w:rFonts w:ascii="Times New Roman" w:hAnsi="Times New Roman" w:cs="Times New Roman"/>
          <w:sz w:val="28"/>
          <w:szCs w:val="28"/>
          <w:lang w:val="ru-RU"/>
        </w:rPr>
        <w:t>Управляющем совете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утверждается (либо вводится в действие) приказом директора </w:t>
      </w:r>
      <w:r w:rsidR="00D449CE">
        <w:rPr>
          <w:rFonts w:ascii="Times New Roman" w:hAnsi="Times New Roman" w:cs="Times New Roman"/>
          <w:sz w:val="28"/>
          <w:szCs w:val="28"/>
          <w:lang w:val="ru-RU"/>
        </w:rPr>
        <w:t>лицея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49CE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 xml:space="preserve">6.5. Положение о языке образования и порядке организации изучения родных и иностранных языков в </w:t>
      </w:r>
      <w:r w:rsidR="00F56A9F">
        <w:rPr>
          <w:rFonts w:ascii="Times New Roman" w:hAnsi="Times New Roman" w:cs="Times New Roman"/>
          <w:sz w:val="28"/>
          <w:szCs w:val="28"/>
          <w:lang w:val="ru-RU"/>
        </w:rPr>
        <w:t>лицее</w:t>
      </w:r>
      <w:r w:rsidR="00D449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3F93">
        <w:rPr>
          <w:rFonts w:ascii="Times New Roman" w:hAnsi="Times New Roman" w:cs="Times New Roman"/>
          <w:sz w:val="28"/>
          <w:szCs w:val="28"/>
          <w:lang w:val="ru-RU"/>
        </w:rPr>
        <w:t>принимается на неопределенный срок. Изменения и дополнения к Положению принимаются в порядке, предусмотренном п.6.3 настоящего Положения.</w:t>
      </w:r>
    </w:p>
    <w:p w:rsidR="00BA77C0" w:rsidRPr="00DC3F93" w:rsidRDefault="00DC3F93" w:rsidP="00DC3F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F93">
        <w:rPr>
          <w:rFonts w:ascii="Times New Roman" w:hAnsi="Times New Roman" w:cs="Times New Roman"/>
          <w:sz w:val="28"/>
          <w:szCs w:val="28"/>
          <w:lang w:val="ru-RU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A77C0" w:rsidRPr="00DC3F93" w:rsidSect="00DC3F93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7305"/>
    <w:rsid w:val="00014284"/>
    <w:rsid w:val="00034616"/>
    <w:rsid w:val="0006063C"/>
    <w:rsid w:val="001140E6"/>
    <w:rsid w:val="0015074B"/>
    <w:rsid w:val="00264D83"/>
    <w:rsid w:val="0029639D"/>
    <w:rsid w:val="002F2D7A"/>
    <w:rsid w:val="00322F43"/>
    <w:rsid w:val="00326F90"/>
    <w:rsid w:val="003E7F48"/>
    <w:rsid w:val="0051238F"/>
    <w:rsid w:val="00634B9F"/>
    <w:rsid w:val="00674A64"/>
    <w:rsid w:val="006859FD"/>
    <w:rsid w:val="006F6A28"/>
    <w:rsid w:val="008560EB"/>
    <w:rsid w:val="00866301"/>
    <w:rsid w:val="0094169A"/>
    <w:rsid w:val="009A49D0"/>
    <w:rsid w:val="009E5022"/>
    <w:rsid w:val="00AA1D8D"/>
    <w:rsid w:val="00B47730"/>
    <w:rsid w:val="00BA77C0"/>
    <w:rsid w:val="00C85E8B"/>
    <w:rsid w:val="00CA53BC"/>
    <w:rsid w:val="00CB0664"/>
    <w:rsid w:val="00D449CE"/>
    <w:rsid w:val="00DC3F93"/>
    <w:rsid w:val="00DF0E00"/>
    <w:rsid w:val="00F56A9F"/>
    <w:rsid w:val="00F92355"/>
    <w:rsid w:val="00FC693F"/>
    <w:rsid w:val="00FE38F8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05E5E8B-88E7-4400-A288-7B2AF25B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00996-DDE6-4885-9C24-A23624A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2809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Евгений Эдуардович</cp:lastModifiedBy>
  <cp:revision>4</cp:revision>
  <dcterms:created xsi:type="dcterms:W3CDTF">2024-08-27T07:22:00Z</dcterms:created>
  <dcterms:modified xsi:type="dcterms:W3CDTF">2024-08-27T08:24:00Z</dcterms:modified>
  <cp:category/>
</cp:coreProperties>
</file>