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65A" w:rsidRDefault="003B265A" w:rsidP="003B265A">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 </w:t>
      </w:r>
    </w:p>
    <w:p w:rsidR="003B265A" w:rsidRDefault="003B265A" w:rsidP="003B265A">
      <w:pPr>
        <w:jc w:val="center"/>
        <w:rPr>
          <w:rFonts w:ascii="Times New Roman" w:hAnsi="Times New Roman" w:cs="Times New Roman"/>
          <w:sz w:val="28"/>
          <w:szCs w:val="28"/>
        </w:rPr>
      </w:pPr>
      <w:r>
        <w:rPr>
          <w:rFonts w:ascii="Times New Roman" w:hAnsi="Times New Roman" w:cs="Times New Roman"/>
          <w:sz w:val="28"/>
          <w:szCs w:val="28"/>
        </w:rPr>
        <w:t>лицей № 18 г. Орла</w:t>
      </w:r>
    </w:p>
    <w:p w:rsidR="003B265A" w:rsidRDefault="003B265A" w:rsidP="003B265A">
      <w:pPr>
        <w:jc w:val="center"/>
        <w:rPr>
          <w:rFonts w:ascii="Times New Roman" w:hAnsi="Times New Roman" w:cs="Times New Roman"/>
          <w:sz w:val="28"/>
          <w:szCs w:val="28"/>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tblGrid>
      <w:tr w:rsidR="003B265A" w:rsidTr="00040E45">
        <w:tc>
          <w:tcPr>
            <w:tcW w:w="5181" w:type="dxa"/>
          </w:tcPr>
          <w:p w:rsidR="003B265A" w:rsidRPr="002A3A99" w:rsidRDefault="003B265A" w:rsidP="00040E45">
            <w:pPr>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Pr>
                <w:rFonts w:ascii="Times New Roman" w:hAnsi="Times New Roman" w:cs="Times New Roman"/>
                <w:sz w:val="28"/>
                <w:szCs w:val="28"/>
                <w:lang w:val="en-US"/>
              </w:rPr>
              <w:t>v</w:t>
            </w:r>
            <w:r>
              <w:rPr>
                <w:rFonts w:ascii="Times New Roman" w:hAnsi="Times New Roman" w:cs="Times New Roman"/>
                <w:sz w:val="28"/>
                <w:szCs w:val="28"/>
              </w:rPr>
              <w:t>1.3</w:t>
            </w:r>
          </w:p>
          <w:p w:rsidR="003B265A" w:rsidRDefault="003B265A" w:rsidP="00040E45">
            <w:pPr>
              <w:jc w:val="right"/>
              <w:rPr>
                <w:rFonts w:ascii="Times New Roman" w:hAnsi="Times New Roman" w:cs="Times New Roman"/>
                <w:sz w:val="28"/>
                <w:szCs w:val="28"/>
              </w:rPr>
            </w:pPr>
            <w:r>
              <w:rPr>
                <w:rFonts w:ascii="Times New Roman" w:hAnsi="Times New Roman" w:cs="Times New Roman"/>
                <w:sz w:val="28"/>
                <w:szCs w:val="28"/>
              </w:rPr>
              <w:t>к основной образовательной программе начального общего образования,</w:t>
            </w:r>
          </w:p>
          <w:p w:rsidR="003B265A" w:rsidRDefault="003B265A" w:rsidP="00040E45">
            <w:pPr>
              <w:jc w:val="right"/>
              <w:rPr>
                <w:rFonts w:ascii="Times New Roman" w:hAnsi="Times New Roman" w:cs="Times New Roman"/>
                <w:sz w:val="28"/>
                <w:szCs w:val="28"/>
              </w:rPr>
            </w:pPr>
            <w:r>
              <w:rPr>
                <w:rFonts w:ascii="Times New Roman" w:hAnsi="Times New Roman" w:cs="Times New Roman"/>
                <w:sz w:val="28"/>
                <w:szCs w:val="28"/>
              </w:rPr>
              <w:t xml:space="preserve">утвержденной приказом </w:t>
            </w:r>
          </w:p>
          <w:p w:rsidR="003B265A" w:rsidRDefault="003B265A" w:rsidP="00E01DA2">
            <w:pPr>
              <w:jc w:val="right"/>
              <w:rPr>
                <w:rFonts w:ascii="Times New Roman" w:hAnsi="Times New Roman" w:cs="Times New Roman"/>
                <w:sz w:val="28"/>
                <w:szCs w:val="28"/>
              </w:rPr>
            </w:pPr>
            <w:r>
              <w:rPr>
                <w:rFonts w:ascii="Times New Roman" w:hAnsi="Times New Roman" w:cs="Times New Roman"/>
                <w:sz w:val="28"/>
                <w:szCs w:val="28"/>
              </w:rPr>
              <w:t>№ 14</w:t>
            </w:r>
            <w:r w:rsidR="00E01DA2">
              <w:rPr>
                <w:rFonts w:ascii="Times New Roman" w:hAnsi="Times New Roman" w:cs="Times New Roman"/>
                <w:sz w:val="28"/>
                <w:szCs w:val="28"/>
              </w:rPr>
              <w:t>5</w:t>
            </w:r>
            <w:r>
              <w:rPr>
                <w:rFonts w:ascii="Times New Roman" w:hAnsi="Times New Roman" w:cs="Times New Roman"/>
                <w:sz w:val="28"/>
                <w:szCs w:val="28"/>
              </w:rPr>
              <w:t xml:space="preserve">-Д от 30.08.2022 г. </w:t>
            </w:r>
          </w:p>
        </w:tc>
      </w:tr>
    </w:tbl>
    <w:p w:rsidR="00BC603E" w:rsidRPr="00EB58C8" w:rsidRDefault="00BC603E" w:rsidP="00BC603E">
      <w:pPr>
        <w:spacing w:after="0" w:line="240" w:lineRule="auto"/>
        <w:rPr>
          <w:rFonts w:ascii="Times New Roman" w:hAnsi="Times New Roman" w:cs="Times New Roman"/>
          <w:sz w:val="24"/>
          <w:szCs w:val="24"/>
        </w:rPr>
      </w:pPr>
    </w:p>
    <w:p w:rsidR="00BC603E" w:rsidRDefault="00BC603E" w:rsidP="00BC603E">
      <w:pPr>
        <w:spacing w:after="0" w:line="240" w:lineRule="auto"/>
        <w:jc w:val="center"/>
        <w:rPr>
          <w:rFonts w:ascii="Times New Roman" w:hAnsi="Times New Roman" w:cs="Times New Roman"/>
          <w:b/>
          <w:color w:val="000000" w:themeColor="text1"/>
          <w:sz w:val="32"/>
          <w:szCs w:val="24"/>
        </w:rPr>
      </w:pPr>
    </w:p>
    <w:p w:rsidR="00BC603E" w:rsidRDefault="00BC603E" w:rsidP="00BC603E">
      <w:pPr>
        <w:spacing w:after="0" w:line="240" w:lineRule="auto"/>
        <w:rPr>
          <w:rFonts w:ascii="Times New Roman" w:hAnsi="Times New Roman" w:cs="Times New Roman"/>
          <w:b/>
          <w:color w:val="000000" w:themeColor="text1"/>
          <w:sz w:val="32"/>
          <w:szCs w:val="24"/>
        </w:rPr>
      </w:pPr>
    </w:p>
    <w:p w:rsidR="00BC603E" w:rsidRDefault="00BC603E" w:rsidP="00BC603E">
      <w:pPr>
        <w:spacing w:after="0" w:line="240" w:lineRule="auto"/>
        <w:rPr>
          <w:rFonts w:ascii="Times New Roman" w:hAnsi="Times New Roman" w:cs="Times New Roman"/>
          <w:b/>
          <w:color w:val="000000" w:themeColor="text1"/>
          <w:sz w:val="32"/>
          <w:szCs w:val="24"/>
        </w:rPr>
      </w:pPr>
    </w:p>
    <w:p w:rsidR="00BC603E" w:rsidRDefault="00BC603E" w:rsidP="00BC603E">
      <w:pPr>
        <w:spacing w:after="0" w:line="240" w:lineRule="auto"/>
        <w:rPr>
          <w:rFonts w:ascii="Times New Roman" w:hAnsi="Times New Roman" w:cs="Times New Roman"/>
          <w:b/>
          <w:color w:val="000000" w:themeColor="text1"/>
          <w:sz w:val="32"/>
          <w:szCs w:val="24"/>
        </w:rPr>
      </w:pPr>
    </w:p>
    <w:p w:rsidR="00BC603E" w:rsidRDefault="00BC603E" w:rsidP="00BC603E">
      <w:pPr>
        <w:spacing w:after="0" w:line="240" w:lineRule="auto"/>
        <w:rPr>
          <w:rFonts w:ascii="Times New Roman" w:hAnsi="Times New Roman" w:cs="Times New Roman"/>
          <w:b/>
          <w:color w:val="000000" w:themeColor="text1"/>
          <w:sz w:val="32"/>
          <w:szCs w:val="24"/>
        </w:rPr>
      </w:pPr>
    </w:p>
    <w:p w:rsidR="00BC603E" w:rsidRDefault="00BC603E" w:rsidP="00BC603E">
      <w:pPr>
        <w:spacing w:after="0" w:line="240" w:lineRule="auto"/>
        <w:rPr>
          <w:rFonts w:ascii="Times New Roman" w:hAnsi="Times New Roman" w:cs="Times New Roman"/>
          <w:b/>
          <w:color w:val="000000" w:themeColor="text1"/>
          <w:sz w:val="32"/>
          <w:szCs w:val="24"/>
        </w:rPr>
      </w:pPr>
    </w:p>
    <w:p w:rsidR="00E64C45" w:rsidRDefault="00BC603E" w:rsidP="00BC603E">
      <w:pPr>
        <w:spacing w:after="0" w:line="360" w:lineRule="auto"/>
        <w:jc w:val="center"/>
        <w:rPr>
          <w:rFonts w:ascii="Times New Roman" w:hAnsi="Times New Roman" w:cs="Times New Roman"/>
          <w:b/>
          <w:color w:val="000000" w:themeColor="text1"/>
          <w:sz w:val="32"/>
          <w:szCs w:val="24"/>
        </w:rPr>
      </w:pPr>
      <w:r>
        <w:rPr>
          <w:rFonts w:ascii="Times New Roman" w:hAnsi="Times New Roman" w:cs="Times New Roman"/>
          <w:b/>
          <w:color w:val="000000" w:themeColor="text1"/>
          <w:sz w:val="32"/>
          <w:szCs w:val="24"/>
        </w:rPr>
        <w:t>Комплексная  программа профориентационной  работы</w:t>
      </w:r>
    </w:p>
    <w:p w:rsidR="00BC603E" w:rsidRDefault="00E64C45" w:rsidP="00BC603E">
      <w:pPr>
        <w:spacing w:after="0" w:line="360" w:lineRule="auto"/>
        <w:jc w:val="center"/>
        <w:rPr>
          <w:rFonts w:ascii="Times New Roman" w:hAnsi="Times New Roman" w:cs="Times New Roman"/>
          <w:b/>
          <w:color w:val="000000" w:themeColor="text1"/>
          <w:sz w:val="32"/>
          <w:szCs w:val="24"/>
        </w:rPr>
      </w:pPr>
      <w:r>
        <w:rPr>
          <w:rFonts w:ascii="Times New Roman" w:hAnsi="Times New Roman" w:cs="Times New Roman"/>
          <w:b/>
          <w:color w:val="000000" w:themeColor="text1"/>
          <w:sz w:val="32"/>
          <w:szCs w:val="24"/>
        </w:rPr>
        <w:t>«Тропинки в профессию»</w:t>
      </w:r>
      <w:r w:rsidR="00BC603E">
        <w:rPr>
          <w:rFonts w:ascii="Times New Roman" w:hAnsi="Times New Roman" w:cs="Times New Roman"/>
          <w:b/>
          <w:color w:val="000000" w:themeColor="text1"/>
          <w:sz w:val="32"/>
          <w:szCs w:val="24"/>
        </w:rPr>
        <w:t xml:space="preserve"> </w:t>
      </w:r>
    </w:p>
    <w:p w:rsidR="00BC603E" w:rsidRDefault="00BC603E" w:rsidP="00BC603E">
      <w:pPr>
        <w:spacing w:after="0" w:line="360" w:lineRule="auto"/>
        <w:jc w:val="center"/>
        <w:rPr>
          <w:rFonts w:ascii="Times New Roman" w:hAnsi="Times New Roman" w:cs="Times New Roman"/>
          <w:b/>
          <w:color w:val="000000" w:themeColor="text1"/>
          <w:sz w:val="32"/>
          <w:szCs w:val="24"/>
        </w:rPr>
      </w:pPr>
      <w:r w:rsidRPr="00EB0872">
        <w:rPr>
          <w:rFonts w:ascii="Times New Roman" w:hAnsi="Times New Roman" w:cs="Times New Roman"/>
          <w:b/>
          <w:color w:val="000000" w:themeColor="text1"/>
          <w:sz w:val="32"/>
          <w:szCs w:val="24"/>
        </w:rPr>
        <w:t xml:space="preserve"> для начальной школы (1-4 класс)</w:t>
      </w:r>
    </w:p>
    <w:p w:rsidR="00BC603E" w:rsidRPr="00BC603E" w:rsidRDefault="00BC603E" w:rsidP="00BC603E">
      <w:pPr>
        <w:spacing w:after="0" w:line="360" w:lineRule="auto"/>
        <w:jc w:val="center"/>
        <w:rPr>
          <w:rFonts w:ascii="Times New Roman" w:hAnsi="Times New Roman" w:cs="Times New Roman"/>
          <w:b/>
          <w:color w:val="000000" w:themeColor="text1"/>
          <w:sz w:val="32"/>
          <w:szCs w:val="24"/>
        </w:rPr>
      </w:pPr>
    </w:p>
    <w:p w:rsidR="00BC603E" w:rsidRDefault="00BC603E" w:rsidP="00BC603E">
      <w:pPr>
        <w:spacing w:after="0" w:line="240" w:lineRule="auto"/>
        <w:ind w:right="424"/>
        <w:jc w:val="both"/>
        <w:outlineLvl w:val="0"/>
        <w:rPr>
          <w:rFonts w:ascii="Times New Roman" w:hAnsi="Times New Roman" w:cs="Times New Roman"/>
          <w:sz w:val="24"/>
          <w:szCs w:val="24"/>
        </w:rPr>
      </w:pPr>
    </w:p>
    <w:p w:rsidR="00BC603E" w:rsidRDefault="00BC603E" w:rsidP="00BC603E">
      <w:pPr>
        <w:ind w:left="5387"/>
        <w:rPr>
          <w:rFonts w:ascii="Times New Roman" w:hAnsi="Times New Roman" w:cs="Times New Roman"/>
          <w:sz w:val="24"/>
          <w:szCs w:val="24"/>
        </w:rPr>
      </w:pPr>
    </w:p>
    <w:p w:rsidR="00BC603E" w:rsidRDefault="00BC603E" w:rsidP="00BC603E">
      <w:pPr>
        <w:ind w:left="5387"/>
        <w:rPr>
          <w:rFonts w:ascii="Times New Roman" w:hAnsi="Times New Roman" w:cs="Times New Roman"/>
          <w:sz w:val="24"/>
          <w:szCs w:val="24"/>
        </w:rPr>
      </w:pPr>
    </w:p>
    <w:p w:rsidR="00BC603E" w:rsidRPr="001E0EF8" w:rsidRDefault="00BC603E" w:rsidP="00F1611B">
      <w:pPr>
        <w:rPr>
          <w:rFonts w:ascii="Times New Roman" w:hAnsi="Times New Roman" w:cs="Times New Roman"/>
          <w:sz w:val="28"/>
          <w:szCs w:val="28"/>
        </w:rPr>
      </w:pPr>
      <w:r w:rsidRPr="001E0EF8">
        <w:rPr>
          <w:rFonts w:ascii="Times New Roman" w:hAnsi="Times New Roman" w:cs="Times New Roman"/>
          <w:sz w:val="28"/>
          <w:szCs w:val="28"/>
        </w:rPr>
        <w:t>Автор:</w:t>
      </w:r>
    </w:p>
    <w:p w:rsidR="00BC603E" w:rsidRPr="001E0EF8" w:rsidRDefault="00BC603E" w:rsidP="00F1611B">
      <w:pPr>
        <w:rPr>
          <w:rFonts w:ascii="Times New Roman" w:hAnsi="Times New Roman" w:cs="Times New Roman"/>
          <w:sz w:val="28"/>
          <w:szCs w:val="28"/>
        </w:rPr>
      </w:pPr>
      <w:r>
        <w:rPr>
          <w:rFonts w:ascii="Times New Roman" w:hAnsi="Times New Roman" w:cs="Times New Roman"/>
          <w:sz w:val="28"/>
          <w:szCs w:val="28"/>
        </w:rPr>
        <w:t>Байдек Светлана Валентиновна</w:t>
      </w:r>
    </w:p>
    <w:p w:rsidR="00BC603E" w:rsidRDefault="00BC603E" w:rsidP="00BC603E">
      <w:pPr>
        <w:spacing w:after="0" w:line="240" w:lineRule="auto"/>
        <w:ind w:right="424"/>
        <w:jc w:val="both"/>
        <w:outlineLvl w:val="0"/>
        <w:rPr>
          <w:rFonts w:ascii="Times New Roman" w:hAnsi="Times New Roman" w:cs="Times New Roman"/>
          <w:sz w:val="24"/>
          <w:szCs w:val="24"/>
        </w:rPr>
      </w:pPr>
    </w:p>
    <w:p w:rsidR="00BC603E" w:rsidRDefault="00BC603E" w:rsidP="00BC603E">
      <w:pPr>
        <w:spacing w:after="0" w:line="240" w:lineRule="auto"/>
        <w:ind w:right="424"/>
        <w:jc w:val="both"/>
        <w:outlineLvl w:val="0"/>
        <w:rPr>
          <w:rFonts w:ascii="Times New Roman" w:hAnsi="Times New Roman" w:cs="Times New Roman"/>
          <w:sz w:val="24"/>
          <w:szCs w:val="24"/>
        </w:rPr>
      </w:pPr>
    </w:p>
    <w:p w:rsidR="00BC603E" w:rsidRDefault="00BC603E" w:rsidP="00BC603E">
      <w:pPr>
        <w:spacing w:after="0" w:line="240" w:lineRule="auto"/>
        <w:ind w:right="424"/>
        <w:jc w:val="both"/>
        <w:outlineLvl w:val="0"/>
        <w:rPr>
          <w:rFonts w:ascii="Times New Roman" w:hAnsi="Times New Roman" w:cs="Times New Roman"/>
          <w:sz w:val="24"/>
          <w:szCs w:val="24"/>
        </w:rPr>
      </w:pPr>
    </w:p>
    <w:p w:rsidR="00BC603E" w:rsidRDefault="00BC603E" w:rsidP="00BC603E">
      <w:pPr>
        <w:spacing w:after="0" w:line="240" w:lineRule="auto"/>
        <w:ind w:right="424"/>
        <w:jc w:val="both"/>
        <w:outlineLvl w:val="0"/>
        <w:rPr>
          <w:rFonts w:ascii="Times New Roman" w:hAnsi="Times New Roman" w:cs="Times New Roman"/>
          <w:sz w:val="24"/>
          <w:szCs w:val="24"/>
        </w:rPr>
      </w:pPr>
    </w:p>
    <w:p w:rsidR="00BC603E" w:rsidRDefault="00BC603E" w:rsidP="00BC603E">
      <w:pPr>
        <w:spacing w:after="0" w:line="240" w:lineRule="auto"/>
        <w:ind w:right="424"/>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BC603E" w:rsidRDefault="00BC603E" w:rsidP="00BC603E">
      <w:pPr>
        <w:spacing w:after="0" w:line="240" w:lineRule="auto"/>
        <w:ind w:right="424"/>
        <w:jc w:val="both"/>
        <w:outlineLvl w:val="0"/>
        <w:rPr>
          <w:rFonts w:ascii="Times New Roman" w:hAnsi="Times New Roman" w:cs="Times New Roman"/>
          <w:sz w:val="24"/>
          <w:szCs w:val="24"/>
        </w:rPr>
      </w:pPr>
    </w:p>
    <w:p w:rsidR="00BC603E" w:rsidRDefault="00BC603E" w:rsidP="00BC603E">
      <w:pPr>
        <w:spacing w:after="0" w:line="240" w:lineRule="auto"/>
        <w:ind w:right="424"/>
        <w:jc w:val="both"/>
        <w:outlineLvl w:val="0"/>
        <w:rPr>
          <w:rFonts w:ascii="Times New Roman" w:hAnsi="Times New Roman" w:cs="Times New Roman"/>
          <w:sz w:val="24"/>
          <w:szCs w:val="24"/>
        </w:rPr>
      </w:pPr>
    </w:p>
    <w:p w:rsidR="00E64C45" w:rsidRDefault="00E64C45" w:rsidP="00BC603E">
      <w:pPr>
        <w:spacing w:after="0" w:line="240" w:lineRule="auto"/>
        <w:ind w:right="424"/>
        <w:jc w:val="both"/>
        <w:outlineLvl w:val="0"/>
        <w:rPr>
          <w:rFonts w:ascii="Times New Roman" w:hAnsi="Times New Roman" w:cs="Times New Roman"/>
          <w:sz w:val="24"/>
          <w:szCs w:val="24"/>
        </w:rPr>
      </w:pPr>
    </w:p>
    <w:p w:rsidR="00BC603E" w:rsidRDefault="00BC603E" w:rsidP="00BC603E">
      <w:pPr>
        <w:spacing w:after="0" w:line="240" w:lineRule="auto"/>
        <w:ind w:right="424"/>
        <w:jc w:val="both"/>
        <w:outlineLvl w:val="0"/>
        <w:rPr>
          <w:rFonts w:ascii="Times New Roman" w:hAnsi="Times New Roman" w:cs="Times New Roman"/>
          <w:noProof/>
          <w:sz w:val="28"/>
          <w:szCs w:val="28"/>
          <w:lang w:eastAsia="ru-RU"/>
        </w:rPr>
      </w:pPr>
    </w:p>
    <w:p w:rsidR="00BC603E" w:rsidRPr="00BC603E" w:rsidRDefault="00F1611B" w:rsidP="00F1611B">
      <w:pPr>
        <w:spacing w:after="0"/>
        <w:rPr>
          <w:rFonts w:ascii="Times New Roman" w:hAnsi="Times New Roman" w:cs="Times New Roman"/>
          <w:b/>
          <w:color w:val="000000" w:themeColor="text1"/>
          <w:sz w:val="24"/>
          <w:szCs w:val="24"/>
        </w:rPr>
      </w:pPr>
      <w:r>
        <w:rPr>
          <w:rFonts w:ascii="Times New Roman" w:hAnsi="Times New Roman" w:cs="Times New Roman"/>
          <w:sz w:val="24"/>
          <w:szCs w:val="24"/>
        </w:rPr>
        <w:lastRenderedPageBreak/>
        <w:t xml:space="preserve">                                              </w:t>
      </w:r>
      <w:r w:rsidR="00BC603E" w:rsidRPr="00BC603E">
        <w:rPr>
          <w:rFonts w:ascii="Times New Roman" w:hAnsi="Times New Roman" w:cs="Times New Roman"/>
          <w:b/>
          <w:color w:val="000000" w:themeColor="text1"/>
          <w:sz w:val="24"/>
          <w:szCs w:val="24"/>
        </w:rPr>
        <w:t>Пояснительная записка</w:t>
      </w:r>
    </w:p>
    <w:p w:rsidR="00BC603E" w:rsidRPr="00BC603E" w:rsidRDefault="00BC603E" w:rsidP="00BC603E">
      <w:pPr>
        <w:spacing w:after="0"/>
        <w:jc w:val="both"/>
        <w:rPr>
          <w:rFonts w:ascii="Times New Roman" w:hAnsi="Times New Roman" w:cs="Times New Roman"/>
          <w:b/>
          <w:color w:val="000000" w:themeColor="text1"/>
          <w:sz w:val="24"/>
          <w:szCs w:val="24"/>
        </w:rPr>
      </w:pPr>
    </w:p>
    <w:p w:rsidR="00BC603E" w:rsidRPr="00BC603E" w:rsidRDefault="00BC603E" w:rsidP="00BC603E">
      <w:pPr>
        <w:spacing w:after="0"/>
        <w:ind w:firstLine="709"/>
        <w:jc w:val="both"/>
        <w:rPr>
          <w:rFonts w:ascii="Times New Roman" w:hAnsi="Times New Roman" w:cs="Times New Roman"/>
          <w:sz w:val="24"/>
          <w:szCs w:val="24"/>
        </w:rPr>
      </w:pPr>
      <w:r w:rsidRPr="00BC603E">
        <w:rPr>
          <w:rFonts w:ascii="Times New Roman" w:hAnsi="Times New Roman" w:cs="Times New Roman"/>
          <w:sz w:val="24"/>
          <w:szCs w:val="24"/>
        </w:rPr>
        <w:t>Данный курс является первой ступенькой в профориентационной работе.</w:t>
      </w:r>
    </w:p>
    <w:p w:rsidR="00BC603E" w:rsidRPr="00BC603E" w:rsidRDefault="00BC603E" w:rsidP="00BC603E">
      <w:pPr>
        <w:spacing w:after="0"/>
        <w:ind w:firstLine="709"/>
        <w:jc w:val="both"/>
        <w:rPr>
          <w:rFonts w:ascii="Times New Roman" w:hAnsi="Times New Roman" w:cs="Times New Roman"/>
          <w:sz w:val="24"/>
          <w:szCs w:val="24"/>
        </w:rPr>
      </w:pPr>
      <w:r w:rsidRPr="00BC603E">
        <w:rPr>
          <w:rFonts w:ascii="Times New Roman" w:hAnsi="Times New Roman" w:cs="Times New Roman"/>
          <w:sz w:val="24"/>
          <w:szCs w:val="24"/>
        </w:rPr>
        <w:t xml:space="preserve">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 </w:t>
      </w:r>
    </w:p>
    <w:p w:rsidR="00BC603E" w:rsidRPr="00BC603E" w:rsidRDefault="00BC603E" w:rsidP="00BC603E">
      <w:pPr>
        <w:spacing w:after="0"/>
        <w:ind w:firstLine="709"/>
        <w:jc w:val="both"/>
        <w:rPr>
          <w:rFonts w:ascii="Times New Roman" w:hAnsi="Times New Roman" w:cs="Times New Roman"/>
          <w:sz w:val="24"/>
          <w:szCs w:val="24"/>
        </w:rPr>
      </w:pPr>
      <w:r w:rsidRPr="00BC603E">
        <w:rPr>
          <w:rFonts w:ascii="Times New Roman" w:hAnsi="Times New Roman" w:cs="Times New Roman"/>
          <w:sz w:val="24"/>
          <w:szCs w:val="24"/>
        </w:rPr>
        <w:t xml:space="preserve">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 </w:t>
      </w:r>
    </w:p>
    <w:p w:rsidR="00BC603E" w:rsidRPr="00BC603E" w:rsidRDefault="00BC603E" w:rsidP="00BC603E">
      <w:pPr>
        <w:spacing w:after="0"/>
        <w:ind w:firstLine="709"/>
        <w:jc w:val="both"/>
        <w:rPr>
          <w:rFonts w:ascii="Times New Roman" w:hAnsi="Times New Roman" w:cs="Times New Roman"/>
          <w:sz w:val="24"/>
          <w:szCs w:val="24"/>
        </w:rPr>
      </w:pPr>
      <w:r w:rsidRPr="00BC603E">
        <w:rPr>
          <w:rFonts w:ascii="Times New Roman" w:hAnsi="Times New Roman" w:cs="Times New Roman"/>
          <w:sz w:val="24"/>
          <w:szCs w:val="24"/>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BC603E" w:rsidRPr="00BC603E" w:rsidRDefault="00BC603E" w:rsidP="00BC603E">
      <w:pPr>
        <w:spacing w:after="0"/>
        <w:ind w:firstLine="709"/>
        <w:jc w:val="both"/>
        <w:rPr>
          <w:rFonts w:ascii="Times New Roman" w:hAnsi="Times New Roman" w:cs="Times New Roman"/>
          <w:sz w:val="24"/>
          <w:szCs w:val="24"/>
        </w:rPr>
      </w:pPr>
      <w:r w:rsidRPr="00BC603E">
        <w:rPr>
          <w:rFonts w:ascii="Times New Roman" w:hAnsi="Times New Roman" w:cs="Times New Roman"/>
          <w:sz w:val="24"/>
          <w:szCs w:val="24"/>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BC603E" w:rsidRPr="00BC603E" w:rsidRDefault="00BC603E" w:rsidP="00BC603E">
      <w:pPr>
        <w:spacing w:after="0"/>
        <w:ind w:firstLine="709"/>
        <w:jc w:val="both"/>
        <w:rPr>
          <w:rFonts w:ascii="Times New Roman" w:hAnsi="Times New Roman" w:cs="Times New Roman"/>
          <w:sz w:val="24"/>
          <w:szCs w:val="24"/>
        </w:rPr>
      </w:pPr>
      <w:r w:rsidRPr="00BC603E">
        <w:rPr>
          <w:rFonts w:ascii="Times New Roman" w:hAnsi="Times New Roman" w:cs="Times New Roman"/>
          <w:sz w:val="24"/>
          <w:szCs w:val="24"/>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rsidR="00BC603E" w:rsidRPr="00BC603E" w:rsidRDefault="00BC603E" w:rsidP="00BC603E">
      <w:pPr>
        <w:spacing w:after="0"/>
        <w:ind w:firstLine="709"/>
        <w:jc w:val="both"/>
        <w:rPr>
          <w:rFonts w:ascii="Times New Roman" w:hAnsi="Times New Roman" w:cs="Times New Roman"/>
          <w:sz w:val="24"/>
          <w:szCs w:val="24"/>
        </w:rPr>
      </w:pPr>
      <w:r w:rsidRPr="00BC603E">
        <w:rPr>
          <w:rFonts w:ascii="Times New Roman" w:hAnsi="Times New Roman" w:cs="Times New Roman"/>
          <w:sz w:val="24"/>
          <w:szCs w:val="24"/>
        </w:rPr>
        <w:t>Что же такое профориентационная работа  для начальной школы?</w:t>
      </w:r>
    </w:p>
    <w:p w:rsidR="00BC603E" w:rsidRPr="00BC603E" w:rsidRDefault="00BC603E" w:rsidP="00BC603E">
      <w:pPr>
        <w:spacing w:after="0"/>
        <w:ind w:firstLine="709"/>
        <w:jc w:val="both"/>
        <w:rPr>
          <w:rFonts w:ascii="Times New Roman" w:hAnsi="Times New Roman" w:cs="Times New Roman"/>
          <w:sz w:val="24"/>
          <w:szCs w:val="24"/>
        </w:rPr>
      </w:pPr>
      <w:r w:rsidRPr="00BC603E">
        <w:rPr>
          <w:rFonts w:ascii="Times New Roman" w:hAnsi="Times New Roman" w:cs="Times New Roman"/>
          <w:b/>
          <w:sz w:val="24"/>
          <w:szCs w:val="24"/>
        </w:rPr>
        <w:t>Для ученика:</w:t>
      </w:r>
      <w:r w:rsidRPr="00BC603E">
        <w:rPr>
          <w:rFonts w:ascii="Times New Roman" w:hAnsi="Times New Roman" w:cs="Times New Roman"/>
          <w:sz w:val="24"/>
          <w:szCs w:val="24"/>
        </w:rPr>
        <w:t xml:space="preserve">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rsidR="00BC603E" w:rsidRPr="00BC603E" w:rsidRDefault="00BC603E" w:rsidP="00BC603E">
      <w:pPr>
        <w:spacing w:after="0"/>
        <w:ind w:firstLine="709"/>
        <w:jc w:val="both"/>
        <w:rPr>
          <w:rFonts w:ascii="Times New Roman" w:hAnsi="Times New Roman" w:cs="Times New Roman"/>
          <w:sz w:val="24"/>
          <w:szCs w:val="24"/>
        </w:rPr>
      </w:pPr>
      <w:r w:rsidRPr="00BC603E">
        <w:rPr>
          <w:rFonts w:ascii="Times New Roman" w:hAnsi="Times New Roman" w:cs="Times New Roman"/>
          <w:b/>
          <w:sz w:val="24"/>
          <w:szCs w:val="24"/>
        </w:rPr>
        <w:t>Для учителя:</w:t>
      </w:r>
      <w:r w:rsidRPr="00BC603E">
        <w:rPr>
          <w:rFonts w:ascii="Times New Roman" w:hAnsi="Times New Roman" w:cs="Times New Roman"/>
          <w:sz w:val="24"/>
          <w:szCs w:val="24"/>
        </w:rPr>
        <w:t xml:space="preserve"> новый опыт творческого самовыражения; ответы на все сомнения и вопросы по профориентационной работе  обучающихся,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rsidR="00BC603E" w:rsidRPr="00BC603E" w:rsidRDefault="00BC603E" w:rsidP="00BC603E">
      <w:pPr>
        <w:spacing w:after="0"/>
        <w:ind w:right="424"/>
        <w:jc w:val="both"/>
        <w:outlineLvl w:val="0"/>
        <w:rPr>
          <w:rFonts w:ascii="Times New Roman" w:hAnsi="Times New Roman" w:cs="Times New Roman"/>
          <w:sz w:val="24"/>
          <w:szCs w:val="24"/>
        </w:rPr>
      </w:pPr>
    </w:p>
    <w:p w:rsidR="00BC603E" w:rsidRPr="00BC603E" w:rsidRDefault="00BC603E" w:rsidP="00BC603E">
      <w:pPr>
        <w:spacing w:after="0"/>
        <w:ind w:firstLine="709"/>
        <w:jc w:val="both"/>
        <w:rPr>
          <w:rFonts w:ascii="Times New Roman" w:hAnsi="Times New Roman" w:cs="Times New Roman"/>
          <w:sz w:val="24"/>
          <w:szCs w:val="24"/>
        </w:rPr>
      </w:pPr>
      <w:r w:rsidRPr="00BC603E">
        <w:rPr>
          <w:rFonts w:ascii="Times New Roman" w:hAnsi="Times New Roman" w:cs="Times New Roman"/>
          <w:b/>
          <w:sz w:val="24"/>
          <w:szCs w:val="24"/>
          <w:u w:val="single"/>
        </w:rPr>
        <w:t>Цель курса:</w:t>
      </w:r>
      <w:r w:rsidRPr="00BC603E">
        <w:rPr>
          <w:rFonts w:ascii="Times New Roman" w:hAnsi="Times New Roman" w:cs="Times New Roman"/>
          <w:sz w:val="24"/>
          <w:szCs w:val="24"/>
        </w:rPr>
        <w:t xml:space="preserve">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BC603E" w:rsidRPr="00BC603E" w:rsidRDefault="00BC603E" w:rsidP="00BC603E">
      <w:pPr>
        <w:spacing w:after="0"/>
        <w:ind w:firstLine="709"/>
        <w:jc w:val="both"/>
        <w:rPr>
          <w:rFonts w:ascii="Times New Roman" w:eastAsia="Times New Roman" w:hAnsi="Times New Roman" w:cs="Times New Roman"/>
          <w:sz w:val="24"/>
          <w:szCs w:val="24"/>
          <w:lang w:eastAsia="ru-RU"/>
        </w:rPr>
      </w:pPr>
    </w:p>
    <w:p w:rsidR="00BC603E" w:rsidRPr="00BC603E" w:rsidRDefault="00BC603E" w:rsidP="00BC603E">
      <w:pPr>
        <w:spacing w:after="0"/>
        <w:ind w:firstLine="709"/>
        <w:jc w:val="both"/>
        <w:rPr>
          <w:rFonts w:ascii="Times New Roman" w:eastAsia="Times New Roman" w:hAnsi="Times New Roman" w:cs="Times New Roman"/>
          <w:sz w:val="24"/>
          <w:szCs w:val="24"/>
          <w:lang w:eastAsia="ru-RU"/>
        </w:rPr>
      </w:pPr>
      <w:r w:rsidRPr="00BC603E">
        <w:rPr>
          <w:rFonts w:ascii="Times New Roman" w:eastAsia="Times New Roman" w:hAnsi="Times New Roman" w:cs="Times New Roman"/>
          <w:sz w:val="24"/>
          <w:szCs w:val="24"/>
          <w:lang w:eastAsia="ru-RU"/>
        </w:rPr>
        <w:t xml:space="preserve">Цель </w:t>
      </w:r>
      <w:r w:rsidRPr="00BC603E">
        <w:rPr>
          <w:rFonts w:ascii="Times New Roman" w:eastAsia="Times New Roman" w:hAnsi="Times New Roman" w:cs="Times New Roman"/>
          <w:sz w:val="24"/>
          <w:szCs w:val="24"/>
          <w:lang w:val="en-US" w:eastAsia="ru-RU"/>
        </w:rPr>
        <w:t>I</w:t>
      </w:r>
      <w:r w:rsidRPr="00BC603E">
        <w:rPr>
          <w:rFonts w:ascii="Times New Roman" w:eastAsia="Times New Roman" w:hAnsi="Times New Roman" w:cs="Times New Roman"/>
          <w:sz w:val="24"/>
          <w:szCs w:val="24"/>
          <w:lang w:eastAsia="ru-RU"/>
        </w:rPr>
        <w:t xml:space="preserve"> этапа профориентационной работы - это актуализация представлений о профессии среди младших школьников.</w:t>
      </w:r>
    </w:p>
    <w:p w:rsidR="00BC603E" w:rsidRPr="00BC603E" w:rsidRDefault="00BC603E" w:rsidP="00BC603E">
      <w:pPr>
        <w:spacing w:after="0"/>
        <w:ind w:firstLine="709"/>
        <w:jc w:val="both"/>
        <w:rPr>
          <w:rFonts w:ascii="Times New Roman" w:eastAsia="Times New Roman" w:hAnsi="Times New Roman" w:cs="Times New Roman"/>
          <w:sz w:val="24"/>
          <w:szCs w:val="24"/>
          <w:lang w:eastAsia="ru-RU"/>
        </w:rPr>
      </w:pPr>
      <w:r w:rsidRPr="00BC603E">
        <w:rPr>
          <w:rFonts w:ascii="Times New Roman" w:eastAsia="Times New Roman" w:hAnsi="Times New Roman" w:cs="Times New Roman"/>
          <w:sz w:val="24"/>
          <w:szCs w:val="24"/>
          <w:lang w:eastAsia="ru-RU"/>
        </w:rPr>
        <w:t>Ц</w:t>
      </w:r>
      <w:r w:rsidRPr="00BC603E">
        <w:rPr>
          <w:rFonts w:ascii="Times New Roman" w:eastAsia="Times New Roman" w:hAnsi="Times New Roman" w:cs="Times New Roman"/>
          <w:bCs/>
          <w:sz w:val="24"/>
          <w:szCs w:val="24"/>
          <w:lang w:eastAsia="ru-RU"/>
        </w:rPr>
        <w:t xml:space="preserve">ели </w:t>
      </w:r>
      <w:r w:rsidRPr="00BC603E">
        <w:rPr>
          <w:rFonts w:ascii="Times New Roman" w:eastAsia="Times New Roman" w:hAnsi="Times New Roman" w:cs="Times New Roman"/>
          <w:bCs/>
          <w:sz w:val="24"/>
          <w:szCs w:val="24"/>
          <w:lang w:val="en-US" w:eastAsia="ru-RU"/>
        </w:rPr>
        <w:t>II</w:t>
      </w:r>
      <w:r w:rsidRPr="00BC603E">
        <w:rPr>
          <w:rFonts w:ascii="Times New Roman" w:eastAsia="Times New Roman" w:hAnsi="Times New Roman" w:cs="Times New Roman"/>
          <w:bCs/>
          <w:sz w:val="24"/>
          <w:szCs w:val="24"/>
          <w:lang w:eastAsia="ru-RU"/>
        </w:rPr>
        <w:t xml:space="preserve"> и </w:t>
      </w:r>
      <w:r w:rsidRPr="00BC603E">
        <w:rPr>
          <w:rFonts w:ascii="Times New Roman" w:eastAsia="Times New Roman" w:hAnsi="Times New Roman" w:cs="Times New Roman"/>
          <w:bCs/>
          <w:sz w:val="24"/>
          <w:szCs w:val="24"/>
          <w:lang w:val="en-US" w:eastAsia="ru-RU"/>
        </w:rPr>
        <w:t>III</w:t>
      </w:r>
      <w:r w:rsidRPr="00BC603E">
        <w:rPr>
          <w:rFonts w:ascii="Times New Roman" w:eastAsia="Times New Roman" w:hAnsi="Times New Roman" w:cs="Times New Roman"/>
          <w:bCs/>
          <w:sz w:val="24"/>
          <w:szCs w:val="24"/>
          <w:lang w:eastAsia="ru-RU"/>
        </w:rPr>
        <w:t xml:space="preserve"> этапов профориентации учащихся - диагностика и определение предпочтений учащихся к профессии, соизмерение своих возможностей и желаний с потребностью рынка труда и, наконец, профессиональная проба, и психологическая готовность к самоопределению.</w:t>
      </w:r>
    </w:p>
    <w:p w:rsidR="00BC603E" w:rsidRPr="00BC603E" w:rsidRDefault="00BC603E" w:rsidP="00BC603E">
      <w:pPr>
        <w:spacing w:after="0"/>
        <w:jc w:val="both"/>
        <w:rPr>
          <w:rFonts w:ascii="Times New Roman" w:hAnsi="Times New Roman" w:cs="Times New Roman"/>
          <w:sz w:val="24"/>
          <w:szCs w:val="24"/>
        </w:rPr>
      </w:pPr>
    </w:p>
    <w:p w:rsidR="00BC603E" w:rsidRPr="00BC603E" w:rsidRDefault="00BC603E" w:rsidP="00BC603E">
      <w:pPr>
        <w:spacing w:after="0"/>
        <w:ind w:firstLine="709"/>
        <w:jc w:val="both"/>
        <w:rPr>
          <w:rFonts w:ascii="Times New Roman" w:hAnsi="Times New Roman" w:cs="Times New Roman"/>
          <w:b/>
          <w:sz w:val="24"/>
          <w:szCs w:val="24"/>
          <w:u w:val="single"/>
        </w:rPr>
      </w:pPr>
      <w:r w:rsidRPr="00BC603E">
        <w:rPr>
          <w:rFonts w:ascii="Times New Roman" w:hAnsi="Times New Roman" w:cs="Times New Roman"/>
          <w:b/>
          <w:sz w:val="24"/>
          <w:szCs w:val="24"/>
          <w:u w:val="single"/>
        </w:rPr>
        <w:t xml:space="preserve">Задачи: </w:t>
      </w:r>
    </w:p>
    <w:p w:rsidR="00BC603E" w:rsidRPr="00BC603E" w:rsidRDefault="00BC603E" w:rsidP="00BC603E">
      <w:pPr>
        <w:numPr>
          <w:ilvl w:val="0"/>
          <w:numId w:val="28"/>
        </w:numPr>
        <w:spacing w:after="0"/>
        <w:ind w:left="0" w:firstLine="709"/>
        <w:jc w:val="both"/>
        <w:rPr>
          <w:rFonts w:ascii="Times New Roman" w:hAnsi="Times New Roman" w:cs="Times New Roman"/>
          <w:sz w:val="24"/>
          <w:szCs w:val="24"/>
        </w:rPr>
      </w:pPr>
      <w:r w:rsidRPr="00BC603E">
        <w:rPr>
          <w:rFonts w:ascii="Times New Roman" w:hAnsi="Times New Roman" w:cs="Times New Roman"/>
          <w:sz w:val="24"/>
          <w:szCs w:val="24"/>
        </w:rPr>
        <w:lastRenderedPageBreak/>
        <w:t>познакомить с широким спектром профессий, особенностями разных профессий;</w:t>
      </w:r>
    </w:p>
    <w:p w:rsidR="00BC603E" w:rsidRPr="00BC603E" w:rsidRDefault="00BC603E" w:rsidP="00BC603E">
      <w:pPr>
        <w:numPr>
          <w:ilvl w:val="0"/>
          <w:numId w:val="28"/>
        </w:numPr>
        <w:spacing w:after="0"/>
        <w:ind w:left="0" w:firstLine="709"/>
        <w:jc w:val="both"/>
        <w:rPr>
          <w:rFonts w:ascii="Times New Roman" w:hAnsi="Times New Roman" w:cs="Times New Roman"/>
          <w:sz w:val="24"/>
          <w:szCs w:val="24"/>
        </w:rPr>
      </w:pPr>
      <w:r w:rsidRPr="00BC603E">
        <w:rPr>
          <w:rFonts w:ascii="Times New Roman" w:hAnsi="Times New Roman" w:cs="Times New Roman"/>
          <w:sz w:val="24"/>
          <w:szCs w:val="24"/>
        </w:rPr>
        <w:t>выявить наклонности, необходимые для реализации себя в выбранной в будущем профессии;</w:t>
      </w:r>
    </w:p>
    <w:p w:rsidR="00BC603E" w:rsidRPr="00BC603E" w:rsidRDefault="00BC603E" w:rsidP="00BC603E">
      <w:pPr>
        <w:numPr>
          <w:ilvl w:val="0"/>
          <w:numId w:val="28"/>
        </w:numPr>
        <w:spacing w:after="0"/>
        <w:ind w:left="0" w:firstLine="709"/>
        <w:jc w:val="both"/>
        <w:rPr>
          <w:rFonts w:ascii="Times New Roman" w:hAnsi="Times New Roman" w:cs="Times New Roman"/>
          <w:sz w:val="24"/>
          <w:szCs w:val="24"/>
        </w:rPr>
      </w:pPr>
      <w:r w:rsidRPr="00BC603E">
        <w:rPr>
          <w:rFonts w:ascii="Times New Roman" w:hAnsi="Times New Roman" w:cs="Times New Roman"/>
          <w:sz w:val="24"/>
          <w:szCs w:val="24"/>
        </w:rPr>
        <w:t>способствовать формированию уважительного отношения к людям разных профессий и результатам их труда;</w:t>
      </w:r>
    </w:p>
    <w:p w:rsidR="00BC603E" w:rsidRPr="00BC603E" w:rsidRDefault="00BC603E" w:rsidP="00BC603E">
      <w:pPr>
        <w:numPr>
          <w:ilvl w:val="0"/>
          <w:numId w:val="28"/>
        </w:numPr>
        <w:spacing w:after="0"/>
        <w:ind w:left="0" w:firstLine="709"/>
        <w:jc w:val="both"/>
        <w:rPr>
          <w:rFonts w:ascii="Times New Roman" w:hAnsi="Times New Roman" w:cs="Times New Roman"/>
          <w:sz w:val="24"/>
          <w:szCs w:val="24"/>
        </w:rPr>
      </w:pPr>
      <w:r w:rsidRPr="00BC603E">
        <w:rPr>
          <w:rFonts w:ascii="Times New Roman" w:hAnsi="Times New Roman" w:cs="Times New Roman"/>
          <w:sz w:val="24"/>
          <w:szCs w:val="24"/>
        </w:rPr>
        <w:t>способствовать развитию интеллектуальных и творческих возможностей ребёнка;</w:t>
      </w:r>
    </w:p>
    <w:p w:rsidR="00BC603E" w:rsidRPr="00BC603E" w:rsidRDefault="00BC603E" w:rsidP="00BC603E">
      <w:pPr>
        <w:numPr>
          <w:ilvl w:val="0"/>
          <w:numId w:val="28"/>
        </w:numPr>
        <w:spacing w:after="0"/>
        <w:ind w:left="0" w:firstLine="709"/>
        <w:jc w:val="both"/>
        <w:rPr>
          <w:rFonts w:ascii="Times New Roman" w:hAnsi="Times New Roman" w:cs="Times New Roman"/>
          <w:sz w:val="24"/>
          <w:szCs w:val="24"/>
        </w:rPr>
      </w:pPr>
      <w:r w:rsidRPr="00BC603E">
        <w:rPr>
          <w:rFonts w:ascii="Times New Roman" w:hAnsi="Times New Roman" w:cs="Times New Roman"/>
          <w:sz w:val="24"/>
          <w:szCs w:val="24"/>
        </w:rPr>
        <w:t>способствовать формированию нравственных качеств: доброты, взаимовыручки, внимательности, справедливости и т.д.;</w:t>
      </w:r>
    </w:p>
    <w:p w:rsidR="00BC603E" w:rsidRPr="00BC603E" w:rsidRDefault="00BC603E" w:rsidP="00BC603E">
      <w:pPr>
        <w:numPr>
          <w:ilvl w:val="0"/>
          <w:numId w:val="28"/>
        </w:numPr>
        <w:spacing w:after="0"/>
        <w:ind w:left="0" w:firstLine="709"/>
        <w:jc w:val="both"/>
        <w:rPr>
          <w:rFonts w:ascii="Times New Roman" w:hAnsi="Times New Roman" w:cs="Times New Roman"/>
          <w:sz w:val="24"/>
          <w:szCs w:val="24"/>
        </w:rPr>
      </w:pPr>
      <w:r w:rsidRPr="00BC603E">
        <w:rPr>
          <w:rFonts w:ascii="Times New Roman" w:hAnsi="Times New Roman" w:cs="Times New Roman"/>
          <w:sz w:val="24"/>
          <w:szCs w:val="24"/>
        </w:rPr>
        <w:t>способствовать формированию навыков здорового и безопасного образа жизни.</w:t>
      </w:r>
    </w:p>
    <w:p w:rsidR="00BC603E" w:rsidRPr="00BC603E" w:rsidRDefault="00BC603E" w:rsidP="00BC603E">
      <w:pPr>
        <w:spacing w:after="0"/>
        <w:jc w:val="both"/>
        <w:rPr>
          <w:rFonts w:ascii="Times New Roman" w:hAnsi="Times New Roman" w:cs="Times New Roman"/>
          <w:sz w:val="24"/>
          <w:szCs w:val="24"/>
        </w:rPr>
      </w:pPr>
      <w:r w:rsidRPr="00BC603E">
        <w:rPr>
          <w:rFonts w:ascii="Times New Roman" w:hAnsi="Times New Roman" w:cs="Times New Roman"/>
          <w:b/>
          <w:sz w:val="24"/>
          <w:szCs w:val="24"/>
        </w:rPr>
        <w:t>Ожидаемые результаты</w:t>
      </w:r>
      <w:r w:rsidRPr="00BC603E">
        <w:rPr>
          <w:rFonts w:ascii="Times New Roman" w:hAnsi="Times New Roman" w:cs="Times New Roman"/>
          <w:sz w:val="24"/>
          <w:szCs w:val="24"/>
        </w:rPr>
        <w:t xml:space="preserve"> прохождения комплексной программы  «Тропинка в профессию»: </w:t>
      </w:r>
    </w:p>
    <w:p w:rsidR="00BC603E" w:rsidRPr="00BC603E" w:rsidRDefault="00BC603E" w:rsidP="00BC603E">
      <w:pPr>
        <w:numPr>
          <w:ilvl w:val="0"/>
          <w:numId w:val="29"/>
        </w:numPr>
        <w:spacing w:after="0"/>
        <w:ind w:left="0" w:firstLine="709"/>
        <w:jc w:val="both"/>
        <w:rPr>
          <w:rFonts w:ascii="Times New Roman" w:hAnsi="Times New Roman" w:cs="Times New Roman"/>
          <w:sz w:val="24"/>
          <w:szCs w:val="24"/>
        </w:rPr>
      </w:pPr>
      <w:r w:rsidRPr="00BC603E">
        <w:rPr>
          <w:rFonts w:ascii="Times New Roman" w:hAnsi="Times New Roman" w:cs="Times New Roman"/>
          <w:sz w:val="24"/>
          <w:szCs w:val="24"/>
        </w:rPr>
        <w:t>участие в различных видах игровой, изобразительной, творческой деятельности;</w:t>
      </w:r>
    </w:p>
    <w:p w:rsidR="00BC603E" w:rsidRPr="00BC603E" w:rsidRDefault="00BC603E" w:rsidP="00BC603E">
      <w:pPr>
        <w:numPr>
          <w:ilvl w:val="0"/>
          <w:numId w:val="29"/>
        </w:numPr>
        <w:spacing w:after="0"/>
        <w:ind w:left="0" w:firstLine="709"/>
        <w:jc w:val="both"/>
        <w:rPr>
          <w:rFonts w:ascii="Times New Roman" w:hAnsi="Times New Roman" w:cs="Times New Roman"/>
          <w:sz w:val="24"/>
          <w:szCs w:val="24"/>
        </w:rPr>
      </w:pPr>
      <w:r w:rsidRPr="00BC603E">
        <w:rPr>
          <w:rFonts w:ascii="Times New Roman" w:hAnsi="Times New Roman" w:cs="Times New Roman"/>
          <w:sz w:val="24"/>
          <w:szCs w:val="24"/>
        </w:rPr>
        <w:t>расширение кругозора о мире профессий;</w:t>
      </w:r>
    </w:p>
    <w:p w:rsidR="00BC603E" w:rsidRPr="00BC603E" w:rsidRDefault="00BC603E" w:rsidP="00BC603E">
      <w:pPr>
        <w:numPr>
          <w:ilvl w:val="0"/>
          <w:numId w:val="29"/>
        </w:numPr>
        <w:spacing w:after="0"/>
        <w:ind w:left="0" w:firstLine="709"/>
        <w:jc w:val="both"/>
        <w:rPr>
          <w:rFonts w:ascii="Times New Roman" w:hAnsi="Times New Roman" w:cs="Times New Roman"/>
          <w:sz w:val="24"/>
          <w:szCs w:val="24"/>
        </w:rPr>
      </w:pPr>
      <w:r w:rsidRPr="00BC603E">
        <w:rPr>
          <w:rFonts w:ascii="Times New Roman" w:hAnsi="Times New Roman" w:cs="Times New Roman"/>
          <w:sz w:val="24"/>
          <w:szCs w:val="24"/>
        </w:rPr>
        <w:t>заинтересованность в развитии своих способностей;</w:t>
      </w:r>
    </w:p>
    <w:p w:rsidR="00BC603E" w:rsidRPr="00BC603E" w:rsidRDefault="00BC603E" w:rsidP="00BC603E">
      <w:pPr>
        <w:numPr>
          <w:ilvl w:val="0"/>
          <w:numId w:val="29"/>
        </w:numPr>
        <w:spacing w:after="0"/>
        <w:ind w:left="0" w:firstLine="709"/>
        <w:jc w:val="both"/>
        <w:rPr>
          <w:rFonts w:ascii="Times New Roman" w:hAnsi="Times New Roman" w:cs="Times New Roman"/>
          <w:sz w:val="24"/>
          <w:szCs w:val="24"/>
        </w:rPr>
      </w:pPr>
      <w:r w:rsidRPr="00BC603E">
        <w:rPr>
          <w:rFonts w:ascii="Times New Roman" w:hAnsi="Times New Roman" w:cs="Times New Roman"/>
          <w:sz w:val="24"/>
          <w:szCs w:val="24"/>
        </w:rPr>
        <w:t>участие в обсуждении и выражение своего отношения к изучаемой профессии;</w:t>
      </w:r>
    </w:p>
    <w:p w:rsidR="00BC603E" w:rsidRPr="00BC603E" w:rsidRDefault="00BC603E" w:rsidP="00BC603E">
      <w:pPr>
        <w:numPr>
          <w:ilvl w:val="0"/>
          <w:numId w:val="29"/>
        </w:numPr>
        <w:spacing w:after="0"/>
        <w:ind w:left="0" w:firstLine="709"/>
        <w:jc w:val="both"/>
        <w:rPr>
          <w:rFonts w:ascii="Times New Roman" w:hAnsi="Times New Roman" w:cs="Times New Roman"/>
          <w:sz w:val="24"/>
          <w:szCs w:val="24"/>
        </w:rPr>
      </w:pPr>
      <w:r w:rsidRPr="00BC603E">
        <w:rPr>
          <w:rFonts w:ascii="Times New Roman" w:hAnsi="Times New Roman" w:cs="Times New Roman"/>
          <w:sz w:val="24"/>
          <w:szCs w:val="24"/>
        </w:rPr>
        <w:t>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rsidR="00BC603E" w:rsidRPr="00BC603E" w:rsidRDefault="00BC603E" w:rsidP="00BC603E">
      <w:pPr>
        <w:spacing w:after="0"/>
        <w:ind w:firstLine="709"/>
        <w:jc w:val="both"/>
        <w:rPr>
          <w:rFonts w:ascii="Times New Roman" w:hAnsi="Times New Roman" w:cs="Times New Roman"/>
          <w:sz w:val="24"/>
          <w:szCs w:val="24"/>
        </w:rPr>
      </w:pPr>
      <w:r w:rsidRPr="00BC603E">
        <w:rPr>
          <w:rFonts w:ascii="Times New Roman" w:hAnsi="Times New Roman" w:cs="Times New Roman"/>
          <w:sz w:val="24"/>
          <w:szCs w:val="24"/>
        </w:rPr>
        <w:t>Внеклассная работа способствует накоплению непосредственных жизненных впечатлений обучающихся о тех или иных профессиях,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 а также построения образа «Я» в конкретной профессии. Таким образом, виды деятельности обучающихся  носят, прежде всего, поисково-исследовательский, проблемный и творческий характер.</w:t>
      </w:r>
    </w:p>
    <w:p w:rsidR="00BC603E" w:rsidRPr="00BC603E" w:rsidRDefault="00BC603E" w:rsidP="00BC603E">
      <w:pPr>
        <w:spacing w:after="0"/>
        <w:ind w:firstLine="709"/>
        <w:jc w:val="both"/>
        <w:rPr>
          <w:rFonts w:ascii="Times New Roman" w:hAnsi="Times New Roman" w:cs="Times New Roman"/>
          <w:b/>
          <w:sz w:val="24"/>
          <w:szCs w:val="24"/>
        </w:rPr>
      </w:pPr>
      <w:r w:rsidRPr="00BC603E">
        <w:rPr>
          <w:rFonts w:ascii="Times New Roman" w:hAnsi="Times New Roman" w:cs="Times New Roman"/>
          <w:b/>
          <w:sz w:val="24"/>
          <w:szCs w:val="24"/>
        </w:rPr>
        <w:t>В результате изучения комплексной программы    «Тропинка в  профессию» младший школьник узнает:</w:t>
      </w:r>
    </w:p>
    <w:p w:rsidR="00BC603E" w:rsidRPr="00BC603E" w:rsidRDefault="00BC603E" w:rsidP="00BC603E">
      <w:pPr>
        <w:numPr>
          <w:ilvl w:val="0"/>
          <w:numId w:val="30"/>
        </w:numPr>
        <w:spacing w:after="0"/>
        <w:ind w:left="0" w:firstLine="709"/>
        <w:jc w:val="both"/>
        <w:rPr>
          <w:rFonts w:ascii="Times New Roman" w:hAnsi="Times New Roman" w:cs="Times New Roman"/>
          <w:sz w:val="24"/>
          <w:szCs w:val="24"/>
        </w:rPr>
      </w:pPr>
      <w:r w:rsidRPr="00BC603E">
        <w:rPr>
          <w:rFonts w:ascii="Times New Roman" w:hAnsi="Times New Roman" w:cs="Times New Roman"/>
          <w:sz w:val="24"/>
          <w:szCs w:val="24"/>
        </w:rPr>
        <w:t>основные сферы профессиональной деятельности человека;</w:t>
      </w:r>
    </w:p>
    <w:p w:rsidR="00BC603E" w:rsidRPr="00BC603E" w:rsidRDefault="00BC603E" w:rsidP="00BC603E">
      <w:pPr>
        <w:numPr>
          <w:ilvl w:val="0"/>
          <w:numId w:val="30"/>
        </w:numPr>
        <w:spacing w:after="0"/>
        <w:ind w:left="0" w:firstLine="709"/>
        <w:jc w:val="both"/>
        <w:rPr>
          <w:rFonts w:ascii="Times New Roman" w:hAnsi="Times New Roman" w:cs="Times New Roman"/>
          <w:sz w:val="24"/>
          <w:szCs w:val="24"/>
        </w:rPr>
      </w:pPr>
      <w:r w:rsidRPr="00BC603E">
        <w:rPr>
          <w:rFonts w:ascii="Times New Roman" w:hAnsi="Times New Roman" w:cs="Times New Roman"/>
          <w:sz w:val="24"/>
          <w:szCs w:val="24"/>
        </w:rPr>
        <w:t>основные понятия, признаки профессий, их значение в обществе;</w:t>
      </w:r>
    </w:p>
    <w:p w:rsidR="00BC603E" w:rsidRPr="00BC603E" w:rsidRDefault="00BC603E" w:rsidP="00BC603E">
      <w:pPr>
        <w:numPr>
          <w:ilvl w:val="0"/>
          <w:numId w:val="30"/>
        </w:numPr>
        <w:spacing w:after="0"/>
        <w:ind w:left="0" w:firstLine="709"/>
        <w:jc w:val="both"/>
        <w:rPr>
          <w:rFonts w:ascii="Times New Roman" w:hAnsi="Times New Roman" w:cs="Times New Roman"/>
          <w:sz w:val="24"/>
          <w:szCs w:val="24"/>
        </w:rPr>
      </w:pPr>
      <w:r w:rsidRPr="00BC603E">
        <w:rPr>
          <w:rFonts w:ascii="Times New Roman" w:hAnsi="Times New Roman" w:cs="Times New Roman"/>
          <w:sz w:val="24"/>
          <w:szCs w:val="24"/>
        </w:rPr>
        <w:t>предприятия и учреждения микрорайона, города;</w:t>
      </w:r>
    </w:p>
    <w:p w:rsidR="00BC603E" w:rsidRPr="00BC603E" w:rsidRDefault="00BC603E" w:rsidP="00BC603E">
      <w:pPr>
        <w:numPr>
          <w:ilvl w:val="0"/>
          <w:numId w:val="30"/>
        </w:numPr>
        <w:spacing w:after="0"/>
        <w:ind w:left="0" w:firstLine="709"/>
        <w:jc w:val="both"/>
        <w:rPr>
          <w:rFonts w:ascii="Times New Roman" w:hAnsi="Times New Roman" w:cs="Times New Roman"/>
          <w:sz w:val="24"/>
          <w:szCs w:val="24"/>
        </w:rPr>
      </w:pPr>
      <w:r w:rsidRPr="00BC603E">
        <w:rPr>
          <w:rFonts w:ascii="Times New Roman" w:hAnsi="Times New Roman" w:cs="Times New Roman"/>
          <w:sz w:val="24"/>
          <w:szCs w:val="24"/>
        </w:rPr>
        <w:t>основные приёмы выполнения учебных проектов;</w:t>
      </w:r>
    </w:p>
    <w:p w:rsidR="00BC603E" w:rsidRPr="00BC603E" w:rsidRDefault="00BC603E" w:rsidP="00BC603E">
      <w:pPr>
        <w:spacing w:after="0"/>
        <w:ind w:firstLine="709"/>
        <w:jc w:val="both"/>
        <w:rPr>
          <w:rFonts w:ascii="Times New Roman" w:hAnsi="Times New Roman" w:cs="Times New Roman"/>
          <w:sz w:val="24"/>
          <w:szCs w:val="24"/>
        </w:rPr>
      </w:pPr>
      <w:r w:rsidRPr="00BC603E">
        <w:rPr>
          <w:rFonts w:ascii="Times New Roman" w:hAnsi="Times New Roman" w:cs="Times New Roman"/>
          <w:sz w:val="24"/>
          <w:szCs w:val="24"/>
        </w:rPr>
        <w:t xml:space="preserve">будет </w:t>
      </w:r>
      <w:r w:rsidRPr="00BC603E">
        <w:rPr>
          <w:rFonts w:ascii="Times New Roman" w:hAnsi="Times New Roman" w:cs="Times New Roman"/>
          <w:b/>
          <w:sz w:val="24"/>
          <w:szCs w:val="24"/>
        </w:rPr>
        <w:t>уметь</w:t>
      </w:r>
      <w:r w:rsidRPr="00BC603E">
        <w:rPr>
          <w:rFonts w:ascii="Times New Roman" w:hAnsi="Times New Roman" w:cs="Times New Roman"/>
          <w:sz w:val="24"/>
          <w:szCs w:val="24"/>
        </w:rPr>
        <w:t>:</w:t>
      </w:r>
    </w:p>
    <w:p w:rsidR="00BC603E" w:rsidRPr="00BC603E" w:rsidRDefault="00BC603E" w:rsidP="00BC603E">
      <w:pPr>
        <w:numPr>
          <w:ilvl w:val="0"/>
          <w:numId w:val="31"/>
        </w:numPr>
        <w:spacing w:after="0"/>
        <w:ind w:left="0" w:firstLine="709"/>
        <w:jc w:val="both"/>
        <w:rPr>
          <w:rFonts w:ascii="Times New Roman" w:hAnsi="Times New Roman" w:cs="Times New Roman"/>
          <w:sz w:val="24"/>
          <w:szCs w:val="24"/>
        </w:rPr>
      </w:pPr>
      <w:r w:rsidRPr="00BC603E">
        <w:rPr>
          <w:rFonts w:ascii="Times New Roman" w:hAnsi="Times New Roman" w:cs="Times New Roman"/>
          <w:sz w:val="24"/>
          <w:szCs w:val="24"/>
        </w:rPr>
        <w:t>оперировать основными понятиями и категориями;</w:t>
      </w:r>
    </w:p>
    <w:p w:rsidR="00BC603E" w:rsidRPr="00BC603E" w:rsidRDefault="00BC603E" w:rsidP="00BC603E">
      <w:pPr>
        <w:numPr>
          <w:ilvl w:val="0"/>
          <w:numId w:val="31"/>
        </w:numPr>
        <w:spacing w:after="0"/>
        <w:ind w:left="0" w:firstLine="709"/>
        <w:jc w:val="both"/>
        <w:rPr>
          <w:rFonts w:ascii="Times New Roman" w:hAnsi="Times New Roman" w:cs="Times New Roman"/>
          <w:sz w:val="24"/>
          <w:szCs w:val="24"/>
        </w:rPr>
      </w:pPr>
      <w:r w:rsidRPr="00BC603E">
        <w:rPr>
          <w:rFonts w:ascii="Times New Roman" w:hAnsi="Times New Roman" w:cs="Times New Roman"/>
          <w:sz w:val="24"/>
          <w:szCs w:val="24"/>
        </w:rPr>
        <w:t>рассказывать о профессии и обосновывать её значение в обществе;</w:t>
      </w:r>
    </w:p>
    <w:p w:rsidR="00BC603E" w:rsidRPr="00BC603E" w:rsidRDefault="00BC603E" w:rsidP="00BC603E">
      <w:pPr>
        <w:numPr>
          <w:ilvl w:val="0"/>
          <w:numId w:val="31"/>
        </w:numPr>
        <w:spacing w:after="0"/>
        <w:ind w:left="0" w:firstLine="709"/>
        <w:jc w:val="both"/>
        <w:rPr>
          <w:rFonts w:ascii="Times New Roman" w:hAnsi="Times New Roman" w:cs="Times New Roman"/>
          <w:sz w:val="24"/>
          <w:szCs w:val="24"/>
        </w:rPr>
      </w:pPr>
      <w:r w:rsidRPr="00BC603E">
        <w:rPr>
          <w:rFonts w:ascii="Times New Roman" w:hAnsi="Times New Roman" w:cs="Times New Roman"/>
          <w:sz w:val="24"/>
          <w:szCs w:val="24"/>
        </w:rPr>
        <w:t>пользоваться информацией, получаемой на уроках из учебной, художественной, научно-популярной литературы, СМИ, ИКТ.</w:t>
      </w:r>
    </w:p>
    <w:p w:rsidR="00BC603E" w:rsidRPr="00BC603E" w:rsidRDefault="00BC603E" w:rsidP="00BC603E">
      <w:pPr>
        <w:pStyle w:val="ab"/>
        <w:spacing w:before="0" w:beforeAutospacing="0" w:after="0" w:afterAutospacing="0" w:line="276" w:lineRule="auto"/>
        <w:ind w:firstLine="709"/>
        <w:jc w:val="both"/>
        <w:rPr>
          <w:b/>
          <w:bCs/>
          <w:color w:val="000000"/>
        </w:rPr>
      </w:pPr>
      <w:r w:rsidRPr="00BC603E">
        <w:rPr>
          <w:b/>
          <w:bCs/>
          <w:color w:val="000000"/>
        </w:rPr>
        <w:t>Личностные, метапредметные и предметные результаты</w:t>
      </w:r>
    </w:p>
    <w:p w:rsidR="00BC603E" w:rsidRPr="00BC603E" w:rsidRDefault="00BC603E" w:rsidP="00BC603E">
      <w:pPr>
        <w:pStyle w:val="ab"/>
        <w:spacing w:before="0" w:beforeAutospacing="0" w:after="0" w:afterAutospacing="0" w:line="276" w:lineRule="auto"/>
        <w:ind w:firstLine="709"/>
        <w:jc w:val="both"/>
        <w:rPr>
          <w:b/>
          <w:bCs/>
          <w:color w:val="000000"/>
        </w:rPr>
      </w:pPr>
      <w:r w:rsidRPr="00BC603E">
        <w:rPr>
          <w:b/>
          <w:bCs/>
          <w:color w:val="000000"/>
        </w:rPr>
        <w:t>освоения комплексной  программы «Тропинка в профессию»</w:t>
      </w:r>
    </w:p>
    <w:p w:rsidR="00BC603E" w:rsidRPr="00BC603E" w:rsidRDefault="00BC603E" w:rsidP="00BC603E">
      <w:pPr>
        <w:pStyle w:val="ab"/>
        <w:spacing w:before="0" w:beforeAutospacing="0" w:after="0" w:afterAutospacing="0" w:line="276" w:lineRule="auto"/>
        <w:ind w:firstLine="709"/>
        <w:jc w:val="both"/>
        <w:rPr>
          <w:color w:val="000000"/>
        </w:rPr>
      </w:pPr>
    </w:p>
    <w:p w:rsidR="00BC603E" w:rsidRPr="00BC603E" w:rsidRDefault="00BC603E" w:rsidP="00BC603E">
      <w:pPr>
        <w:pStyle w:val="ab"/>
        <w:spacing w:before="0" w:beforeAutospacing="0" w:after="0" w:afterAutospacing="0" w:line="276" w:lineRule="auto"/>
        <w:ind w:firstLine="709"/>
        <w:jc w:val="both"/>
        <w:rPr>
          <w:color w:val="000000"/>
        </w:rPr>
      </w:pPr>
      <w:r w:rsidRPr="00BC603E">
        <w:rPr>
          <w:color w:val="000000"/>
        </w:rPr>
        <w:t>В ходе реализации программы обучающиеся должны овладевать специальными знаниями, умениями и навыками. К ним относятся:</w:t>
      </w:r>
    </w:p>
    <w:p w:rsidR="00BC603E" w:rsidRPr="00BC603E" w:rsidRDefault="00BC603E" w:rsidP="00BC603E">
      <w:pPr>
        <w:pStyle w:val="ab"/>
        <w:numPr>
          <w:ilvl w:val="0"/>
          <w:numId w:val="32"/>
        </w:numPr>
        <w:tabs>
          <w:tab w:val="clear" w:pos="720"/>
          <w:tab w:val="num" w:pos="0"/>
        </w:tabs>
        <w:spacing w:line="276" w:lineRule="auto"/>
        <w:ind w:left="0" w:firstLine="709"/>
        <w:jc w:val="both"/>
        <w:rPr>
          <w:color w:val="000000"/>
        </w:rPr>
      </w:pPr>
      <w:r w:rsidRPr="00BC603E">
        <w:rPr>
          <w:color w:val="000000"/>
        </w:rPr>
        <w:t>когнитивные знания обучающихся о труде, о мире профессий;</w:t>
      </w:r>
    </w:p>
    <w:p w:rsidR="00BC603E" w:rsidRPr="00BC603E" w:rsidRDefault="00BC603E" w:rsidP="00BC603E">
      <w:pPr>
        <w:pStyle w:val="ab"/>
        <w:numPr>
          <w:ilvl w:val="0"/>
          <w:numId w:val="32"/>
        </w:numPr>
        <w:tabs>
          <w:tab w:val="clear" w:pos="720"/>
          <w:tab w:val="num" w:pos="0"/>
        </w:tabs>
        <w:spacing w:line="276" w:lineRule="auto"/>
        <w:ind w:left="0" w:firstLine="709"/>
        <w:jc w:val="both"/>
        <w:rPr>
          <w:color w:val="000000"/>
        </w:rPr>
      </w:pPr>
      <w:r w:rsidRPr="00BC603E">
        <w:rPr>
          <w:color w:val="000000"/>
        </w:rPr>
        <w:t>мотивационно-личностные – отношение к труду, интерес к профессиям, желание овладеть какой-либо профессиональной деятельностью;</w:t>
      </w:r>
    </w:p>
    <w:p w:rsidR="00BC603E" w:rsidRPr="00BC603E" w:rsidRDefault="00BC603E" w:rsidP="00BC603E">
      <w:pPr>
        <w:pStyle w:val="ab"/>
        <w:numPr>
          <w:ilvl w:val="0"/>
          <w:numId w:val="32"/>
        </w:numPr>
        <w:tabs>
          <w:tab w:val="clear" w:pos="720"/>
          <w:tab w:val="num" w:pos="0"/>
        </w:tabs>
        <w:spacing w:line="276" w:lineRule="auto"/>
        <w:ind w:left="0" w:firstLine="709"/>
        <w:jc w:val="both"/>
        <w:rPr>
          <w:color w:val="000000"/>
        </w:rPr>
      </w:pPr>
      <w:r w:rsidRPr="00BC603E">
        <w:rPr>
          <w:color w:val="000000"/>
        </w:rPr>
        <w:t>поведенческие навыки трудовой деятельности, ответственность, дисциплинированность, самостоятельность в труде.</w:t>
      </w:r>
    </w:p>
    <w:p w:rsidR="00BC603E" w:rsidRPr="00BC603E" w:rsidRDefault="00BC603E" w:rsidP="00BC603E">
      <w:pPr>
        <w:pStyle w:val="ab"/>
        <w:spacing w:line="276" w:lineRule="auto"/>
        <w:ind w:firstLine="709"/>
        <w:jc w:val="both"/>
        <w:rPr>
          <w:color w:val="000000"/>
        </w:rPr>
      </w:pPr>
      <w:r w:rsidRPr="00BC603E">
        <w:rPr>
          <w:b/>
          <w:bCs/>
          <w:color w:val="000000"/>
        </w:rPr>
        <w:t>Метапредметными  результатами</w:t>
      </w:r>
      <w:r w:rsidRPr="00BC603E">
        <w:rPr>
          <w:rStyle w:val="apple-converted-space"/>
          <w:color w:val="000000"/>
        </w:rPr>
        <w:t> </w:t>
      </w:r>
      <w:r w:rsidRPr="00BC603E">
        <w:rPr>
          <w:color w:val="000000"/>
        </w:rPr>
        <w:t>программы внеурочной деятельности по  комплексной программе  «Тропинка в профессию » - является формирование следующих универсальных учебных действий (УУД):</w:t>
      </w:r>
    </w:p>
    <w:p w:rsidR="00BC603E" w:rsidRPr="00BC603E" w:rsidRDefault="00BC603E" w:rsidP="00BC603E">
      <w:pPr>
        <w:pStyle w:val="ab"/>
        <w:spacing w:line="276" w:lineRule="auto"/>
        <w:ind w:firstLine="709"/>
        <w:jc w:val="both"/>
        <w:rPr>
          <w:color w:val="000000"/>
        </w:rPr>
      </w:pPr>
      <w:r w:rsidRPr="00BC603E">
        <w:rPr>
          <w:b/>
          <w:bCs/>
          <w:color w:val="000000"/>
        </w:rPr>
        <w:t>1. Регулятивные УУД:</w:t>
      </w:r>
    </w:p>
    <w:p w:rsidR="00BC603E" w:rsidRPr="00BC603E" w:rsidRDefault="00BC603E" w:rsidP="00BC603E">
      <w:pPr>
        <w:pStyle w:val="ab"/>
        <w:numPr>
          <w:ilvl w:val="0"/>
          <w:numId w:val="33"/>
        </w:numPr>
        <w:tabs>
          <w:tab w:val="clear" w:pos="720"/>
          <w:tab w:val="num" w:pos="0"/>
        </w:tabs>
        <w:spacing w:line="276" w:lineRule="auto"/>
        <w:ind w:left="0" w:firstLine="709"/>
        <w:jc w:val="both"/>
        <w:rPr>
          <w:color w:val="000000"/>
        </w:rPr>
      </w:pPr>
      <w:r w:rsidRPr="00BC603E">
        <w:rPr>
          <w:color w:val="000000"/>
        </w:rPr>
        <w:t>Учить высказывать своё предположение (версию) на основе работы с иллюстрацией, учить работать по предложенному учителем плану.</w:t>
      </w:r>
    </w:p>
    <w:p w:rsidR="00BC603E" w:rsidRPr="00BC603E" w:rsidRDefault="00BC603E" w:rsidP="00BC603E">
      <w:pPr>
        <w:pStyle w:val="ab"/>
        <w:numPr>
          <w:ilvl w:val="0"/>
          <w:numId w:val="33"/>
        </w:numPr>
        <w:tabs>
          <w:tab w:val="clear" w:pos="720"/>
          <w:tab w:val="num" w:pos="0"/>
        </w:tabs>
        <w:spacing w:line="276" w:lineRule="auto"/>
        <w:ind w:left="0" w:firstLine="709"/>
        <w:jc w:val="both"/>
        <w:rPr>
          <w:color w:val="000000"/>
        </w:rPr>
      </w:pPr>
      <w:r w:rsidRPr="00BC603E">
        <w:rPr>
          <w:color w:val="000000"/>
        </w:rPr>
        <w:t>Средством формирования этих действий служит технология проблемного диалога на этапе изучения нового материала.</w:t>
      </w:r>
    </w:p>
    <w:p w:rsidR="00BC603E" w:rsidRPr="00BC603E" w:rsidRDefault="00BC603E" w:rsidP="00BC603E">
      <w:pPr>
        <w:pStyle w:val="ab"/>
        <w:numPr>
          <w:ilvl w:val="0"/>
          <w:numId w:val="33"/>
        </w:numPr>
        <w:tabs>
          <w:tab w:val="clear" w:pos="720"/>
          <w:tab w:val="num" w:pos="0"/>
        </w:tabs>
        <w:spacing w:line="276" w:lineRule="auto"/>
        <w:ind w:left="0" w:firstLine="709"/>
        <w:jc w:val="both"/>
        <w:rPr>
          <w:color w:val="000000"/>
        </w:rPr>
      </w:pPr>
      <w:r w:rsidRPr="00BC603E">
        <w:rPr>
          <w:color w:val="000000"/>
        </w:rPr>
        <w:t>Учиться совместно с учителем и другими учениками давать эмоциональную оценку деятельности класса на уроке.</w:t>
      </w:r>
    </w:p>
    <w:p w:rsidR="00BC603E" w:rsidRPr="00BC603E" w:rsidRDefault="00BC603E" w:rsidP="00BC603E">
      <w:pPr>
        <w:pStyle w:val="ab"/>
        <w:numPr>
          <w:ilvl w:val="0"/>
          <w:numId w:val="33"/>
        </w:numPr>
        <w:tabs>
          <w:tab w:val="clear" w:pos="720"/>
          <w:tab w:val="num" w:pos="0"/>
        </w:tabs>
        <w:spacing w:line="276" w:lineRule="auto"/>
        <w:ind w:left="0" w:firstLine="709"/>
        <w:jc w:val="both"/>
        <w:rPr>
          <w:color w:val="000000"/>
        </w:rPr>
      </w:pPr>
      <w:r w:rsidRPr="00BC603E">
        <w:rPr>
          <w:color w:val="000000"/>
        </w:rPr>
        <w:t>Средством формирования этих действий служит технология оценивания образовательных достижений (учебных успехов).</w:t>
      </w:r>
    </w:p>
    <w:p w:rsidR="00BC603E" w:rsidRPr="00BC603E" w:rsidRDefault="00F1611B" w:rsidP="00F1611B">
      <w:pPr>
        <w:pStyle w:val="ab"/>
        <w:spacing w:line="276" w:lineRule="auto"/>
        <w:jc w:val="both"/>
        <w:rPr>
          <w:color w:val="000000"/>
        </w:rPr>
      </w:pPr>
      <w:r>
        <w:rPr>
          <w:color w:val="000000"/>
        </w:rPr>
        <w:t xml:space="preserve">          </w:t>
      </w:r>
      <w:r w:rsidR="00BC603E" w:rsidRPr="00BC603E">
        <w:rPr>
          <w:b/>
          <w:bCs/>
          <w:color w:val="000000"/>
        </w:rPr>
        <w:t>2. Познавательные УУД:</w:t>
      </w:r>
    </w:p>
    <w:p w:rsidR="00BC603E" w:rsidRPr="00BC603E" w:rsidRDefault="00BC603E" w:rsidP="00BC603E">
      <w:pPr>
        <w:pStyle w:val="ab"/>
        <w:numPr>
          <w:ilvl w:val="0"/>
          <w:numId w:val="34"/>
        </w:numPr>
        <w:tabs>
          <w:tab w:val="clear" w:pos="720"/>
          <w:tab w:val="num" w:pos="0"/>
        </w:tabs>
        <w:spacing w:line="276" w:lineRule="auto"/>
        <w:ind w:left="0" w:firstLine="709"/>
        <w:jc w:val="both"/>
        <w:rPr>
          <w:color w:val="000000"/>
        </w:rPr>
      </w:pPr>
      <w:r w:rsidRPr="00BC603E">
        <w:rPr>
          <w:color w:val="000000"/>
        </w:rPr>
        <w:t>Перерабатывать полученную информацию: делать выводы в результате совместной работы всего класса.</w:t>
      </w:r>
    </w:p>
    <w:p w:rsidR="00BC603E" w:rsidRPr="00BC603E" w:rsidRDefault="00BC603E" w:rsidP="00BC603E">
      <w:pPr>
        <w:pStyle w:val="ab"/>
        <w:numPr>
          <w:ilvl w:val="0"/>
          <w:numId w:val="34"/>
        </w:numPr>
        <w:tabs>
          <w:tab w:val="clear" w:pos="720"/>
          <w:tab w:val="num" w:pos="0"/>
        </w:tabs>
        <w:spacing w:line="276" w:lineRule="auto"/>
        <w:ind w:left="0" w:firstLine="709"/>
        <w:jc w:val="both"/>
        <w:rPr>
          <w:color w:val="000000"/>
        </w:rPr>
      </w:pPr>
      <w:r w:rsidRPr="00BC603E">
        <w:rPr>
          <w:color w:val="000000"/>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BC603E" w:rsidRPr="00BC603E" w:rsidRDefault="00BC603E" w:rsidP="00BC603E">
      <w:pPr>
        <w:pStyle w:val="ab"/>
        <w:spacing w:line="276" w:lineRule="auto"/>
        <w:ind w:firstLine="709"/>
        <w:jc w:val="both"/>
        <w:rPr>
          <w:color w:val="000000"/>
        </w:rPr>
      </w:pPr>
      <w:r w:rsidRPr="00BC603E">
        <w:rPr>
          <w:b/>
          <w:bCs/>
          <w:color w:val="000000"/>
        </w:rPr>
        <w:t>3. Коммуникативные УУД:</w:t>
      </w:r>
    </w:p>
    <w:p w:rsidR="00BC603E" w:rsidRPr="00BC603E" w:rsidRDefault="00BC603E" w:rsidP="00BC603E">
      <w:pPr>
        <w:pStyle w:val="ab"/>
        <w:numPr>
          <w:ilvl w:val="0"/>
          <w:numId w:val="35"/>
        </w:numPr>
        <w:tabs>
          <w:tab w:val="clear" w:pos="720"/>
          <w:tab w:val="num" w:pos="0"/>
        </w:tabs>
        <w:spacing w:line="276" w:lineRule="auto"/>
        <w:ind w:left="0" w:firstLine="709"/>
        <w:jc w:val="both"/>
        <w:rPr>
          <w:color w:val="000000"/>
        </w:rPr>
      </w:pPr>
      <w:r w:rsidRPr="00BC603E">
        <w:rPr>
          <w:color w:val="000000"/>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BC603E" w:rsidRPr="00BC603E" w:rsidRDefault="00BC603E" w:rsidP="00BC603E">
      <w:pPr>
        <w:pStyle w:val="ab"/>
        <w:numPr>
          <w:ilvl w:val="0"/>
          <w:numId w:val="35"/>
        </w:numPr>
        <w:tabs>
          <w:tab w:val="clear" w:pos="720"/>
          <w:tab w:val="num" w:pos="0"/>
        </w:tabs>
        <w:spacing w:line="276" w:lineRule="auto"/>
        <w:ind w:left="0" w:firstLine="709"/>
        <w:jc w:val="both"/>
        <w:rPr>
          <w:color w:val="000000"/>
        </w:rPr>
      </w:pPr>
      <w:r w:rsidRPr="00BC603E">
        <w:rPr>
          <w:color w:val="000000"/>
        </w:rPr>
        <w:t>Слушать и понимать речь других.</w:t>
      </w:r>
    </w:p>
    <w:p w:rsidR="00BC603E" w:rsidRPr="00BC603E" w:rsidRDefault="00BC603E" w:rsidP="00BC603E">
      <w:pPr>
        <w:pStyle w:val="ab"/>
        <w:numPr>
          <w:ilvl w:val="0"/>
          <w:numId w:val="35"/>
        </w:numPr>
        <w:tabs>
          <w:tab w:val="clear" w:pos="720"/>
          <w:tab w:val="num" w:pos="0"/>
        </w:tabs>
        <w:spacing w:line="276" w:lineRule="auto"/>
        <w:ind w:left="0" w:firstLine="709"/>
        <w:jc w:val="both"/>
        <w:rPr>
          <w:color w:val="000000"/>
        </w:rPr>
      </w:pPr>
      <w:r w:rsidRPr="00BC603E">
        <w:rPr>
          <w:color w:val="000000"/>
        </w:rPr>
        <w:t>Средством формирования этих действий служит технология проблемного диалога (побуждающий и подводящий диалог).</w:t>
      </w:r>
    </w:p>
    <w:p w:rsidR="00BC603E" w:rsidRPr="00BC603E" w:rsidRDefault="00BC603E" w:rsidP="00BC603E">
      <w:pPr>
        <w:pStyle w:val="ab"/>
        <w:numPr>
          <w:ilvl w:val="0"/>
          <w:numId w:val="35"/>
        </w:numPr>
        <w:tabs>
          <w:tab w:val="clear" w:pos="720"/>
          <w:tab w:val="num" w:pos="0"/>
        </w:tabs>
        <w:spacing w:line="276" w:lineRule="auto"/>
        <w:ind w:left="0" w:firstLine="709"/>
        <w:jc w:val="both"/>
        <w:rPr>
          <w:color w:val="000000"/>
        </w:rPr>
      </w:pPr>
      <w:r w:rsidRPr="00BC603E">
        <w:rPr>
          <w:color w:val="000000"/>
        </w:rPr>
        <w:t>Совместно договариваться о правилах общения и поведения в школе и следовать им.</w:t>
      </w:r>
    </w:p>
    <w:p w:rsidR="00BC603E" w:rsidRPr="00BC603E" w:rsidRDefault="00BC603E" w:rsidP="00BC603E">
      <w:pPr>
        <w:pStyle w:val="ab"/>
        <w:numPr>
          <w:ilvl w:val="0"/>
          <w:numId w:val="35"/>
        </w:numPr>
        <w:tabs>
          <w:tab w:val="clear" w:pos="720"/>
          <w:tab w:val="num" w:pos="0"/>
        </w:tabs>
        <w:spacing w:line="276" w:lineRule="auto"/>
        <w:ind w:left="0" w:firstLine="709"/>
        <w:jc w:val="both"/>
        <w:rPr>
          <w:color w:val="000000"/>
        </w:rPr>
      </w:pPr>
      <w:r w:rsidRPr="00BC603E">
        <w:rPr>
          <w:color w:val="000000"/>
        </w:rPr>
        <w:t>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BC603E" w:rsidRPr="00BC603E" w:rsidRDefault="00BC603E" w:rsidP="00BC603E">
      <w:pPr>
        <w:pStyle w:val="ab"/>
        <w:spacing w:before="0" w:beforeAutospacing="0" w:after="0" w:afterAutospacing="0" w:line="276" w:lineRule="auto"/>
        <w:ind w:firstLine="709"/>
        <w:jc w:val="both"/>
        <w:rPr>
          <w:b/>
          <w:bCs/>
          <w:color w:val="000000"/>
        </w:rPr>
      </w:pPr>
    </w:p>
    <w:p w:rsidR="00BC603E" w:rsidRPr="00BC603E" w:rsidRDefault="00BC603E" w:rsidP="00BC603E">
      <w:pPr>
        <w:pStyle w:val="ab"/>
        <w:spacing w:before="0" w:beforeAutospacing="0" w:after="0" w:afterAutospacing="0" w:line="276" w:lineRule="auto"/>
        <w:ind w:firstLine="709"/>
        <w:jc w:val="both"/>
        <w:rPr>
          <w:color w:val="000000"/>
        </w:rPr>
      </w:pPr>
      <w:r w:rsidRPr="00BC603E">
        <w:rPr>
          <w:b/>
          <w:bCs/>
          <w:color w:val="000000"/>
        </w:rPr>
        <w:t>Первый уровень результатов</w:t>
      </w:r>
      <w:r w:rsidRPr="00BC603E">
        <w:rPr>
          <w:rStyle w:val="apple-converted-space"/>
          <w:b/>
          <w:color w:val="000000"/>
        </w:rPr>
        <w:t> </w:t>
      </w:r>
      <w:r w:rsidRPr="00BC603E">
        <w:rPr>
          <w:b/>
          <w:color w:val="000000"/>
        </w:rPr>
        <w:t>(1-й класс)</w:t>
      </w:r>
      <w:r w:rsidRPr="00BC603E">
        <w:rPr>
          <w:color w:val="000000"/>
        </w:rPr>
        <w:t xml:space="preserve"> – приобретение социальных знаний.</w:t>
      </w:r>
      <w:r w:rsidRPr="00BC603E">
        <w:rPr>
          <w:rStyle w:val="apple-converted-space"/>
          <w:color w:val="000000"/>
        </w:rPr>
        <w:t> </w:t>
      </w:r>
      <w:r w:rsidRPr="00BC603E">
        <w:rPr>
          <w:color w:val="000000"/>
        </w:rPr>
        <w:t>Занятия по конструированию, знакомство с домашними ремёслами, экскурсии на производство, встречи с людьми разных профессий</w:t>
      </w:r>
    </w:p>
    <w:p w:rsidR="00BC603E" w:rsidRPr="00BC603E" w:rsidRDefault="00BC603E" w:rsidP="00BC603E">
      <w:pPr>
        <w:pStyle w:val="ab"/>
        <w:spacing w:before="0" w:beforeAutospacing="0" w:after="0" w:afterAutospacing="0" w:line="276" w:lineRule="auto"/>
        <w:ind w:firstLine="709"/>
        <w:jc w:val="both"/>
        <w:rPr>
          <w:color w:val="000000"/>
        </w:rPr>
      </w:pPr>
      <w:r w:rsidRPr="00BC603E">
        <w:rPr>
          <w:b/>
          <w:bCs/>
          <w:color w:val="000000"/>
        </w:rPr>
        <w:t>Второй уровень результатов</w:t>
      </w:r>
      <w:r w:rsidRPr="00BC603E">
        <w:rPr>
          <w:rStyle w:val="apple-converted-space"/>
          <w:color w:val="000000"/>
        </w:rPr>
        <w:t> </w:t>
      </w:r>
      <w:r w:rsidRPr="00BC603E">
        <w:rPr>
          <w:color w:val="000000"/>
        </w:rPr>
        <w:t>(2–3-й классы) – формирование ценностного отношения к социальной реальности. Сюжетно-ролевые, продуктивные игры («Почта», «В магазине»,</w:t>
      </w:r>
      <w:r w:rsidRPr="00BC603E">
        <w:rPr>
          <w:rStyle w:val="apple-converted-space"/>
          <w:color w:val="FF0000"/>
        </w:rPr>
        <w:t> </w:t>
      </w:r>
      <w:r w:rsidRPr="00BC603E">
        <w:rPr>
          <w:color w:val="000000"/>
        </w:rPr>
        <w:t>«Выпуск классной газеты»)</w:t>
      </w:r>
    </w:p>
    <w:p w:rsidR="00BC603E" w:rsidRPr="00BC603E" w:rsidRDefault="00BC603E" w:rsidP="00BC603E">
      <w:pPr>
        <w:pStyle w:val="ab"/>
        <w:spacing w:before="0" w:beforeAutospacing="0" w:after="0" w:afterAutospacing="0" w:line="276" w:lineRule="auto"/>
        <w:ind w:firstLine="709"/>
        <w:jc w:val="both"/>
        <w:rPr>
          <w:color w:val="000000"/>
        </w:rPr>
      </w:pPr>
      <w:r w:rsidRPr="00BC603E">
        <w:rPr>
          <w:b/>
          <w:bCs/>
          <w:color w:val="000000"/>
        </w:rPr>
        <w:t>Третий уровень результатов</w:t>
      </w:r>
      <w:r w:rsidRPr="00BC603E">
        <w:rPr>
          <w:rStyle w:val="apple-converted-space"/>
          <w:color w:val="000000"/>
        </w:rPr>
        <w:t> </w:t>
      </w:r>
      <w:r w:rsidRPr="00BC603E">
        <w:rPr>
          <w:color w:val="000000"/>
        </w:rPr>
        <w:t>(4-й класс) – получение опыта самостоятельного общественного действия. Совместное образовательное производство детей и взрослых.</w:t>
      </w:r>
    </w:p>
    <w:p w:rsidR="00BC603E" w:rsidRPr="00BC603E" w:rsidRDefault="00BC603E" w:rsidP="00BC603E">
      <w:pPr>
        <w:pStyle w:val="ab"/>
        <w:spacing w:before="0" w:beforeAutospacing="0" w:after="0" w:afterAutospacing="0" w:line="276" w:lineRule="auto"/>
        <w:ind w:firstLine="709"/>
        <w:jc w:val="both"/>
        <w:rPr>
          <w:color w:val="000000"/>
        </w:rPr>
      </w:pPr>
    </w:p>
    <w:p w:rsidR="00BC603E" w:rsidRPr="00BC603E" w:rsidRDefault="00BC603E" w:rsidP="00BC603E">
      <w:pPr>
        <w:ind w:firstLine="709"/>
        <w:jc w:val="both"/>
        <w:rPr>
          <w:rFonts w:ascii="Times New Roman" w:hAnsi="Times New Roman" w:cs="Times New Roman"/>
          <w:b/>
          <w:color w:val="000000"/>
          <w:sz w:val="24"/>
          <w:szCs w:val="24"/>
        </w:rPr>
      </w:pPr>
      <w:r w:rsidRPr="00BC603E">
        <w:rPr>
          <w:rFonts w:ascii="Times New Roman" w:hAnsi="Times New Roman" w:cs="Times New Roman"/>
          <w:b/>
          <w:color w:val="000000"/>
          <w:sz w:val="24"/>
          <w:szCs w:val="24"/>
        </w:rPr>
        <w:t>Личностные результаты:</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b/>
          <w:color w:val="000000"/>
          <w:sz w:val="24"/>
          <w:szCs w:val="24"/>
        </w:rPr>
        <w:t>У ученика будут сформированы</w:t>
      </w:r>
      <w:r w:rsidRPr="00BC603E">
        <w:rPr>
          <w:rFonts w:ascii="Times New Roman" w:hAnsi="Times New Roman" w:cs="Times New Roman"/>
          <w:color w:val="000000"/>
          <w:sz w:val="24"/>
          <w:szCs w:val="24"/>
        </w:rPr>
        <w:t>:</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положительное отношение к процессу учения, к приобретению знаний и умений, стремление преодолевать возникающие затруднения;</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умение выделять нравственный аспект поведения, соотносить поступки и события с принятыми в обществе морально-этическими принципами;</w:t>
      </w:r>
    </w:p>
    <w:p w:rsidR="00BC603E" w:rsidRPr="00BC603E" w:rsidRDefault="00BC603E" w:rsidP="00BC603E">
      <w:pPr>
        <w:spacing w:after="0"/>
        <w:ind w:firstLine="709"/>
        <w:jc w:val="both"/>
        <w:rPr>
          <w:rFonts w:ascii="Times New Roman" w:hAnsi="Times New Roman" w:cs="Times New Roman"/>
          <w:b/>
          <w:color w:val="000000"/>
          <w:sz w:val="24"/>
          <w:szCs w:val="24"/>
        </w:rPr>
      </w:pPr>
      <w:r w:rsidRPr="00BC603E">
        <w:rPr>
          <w:rFonts w:ascii="Times New Roman" w:hAnsi="Times New Roman" w:cs="Times New Roman"/>
          <w:b/>
          <w:color w:val="000000"/>
          <w:sz w:val="24"/>
          <w:szCs w:val="24"/>
        </w:rPr>
        <w:t>У ученика могут быть  сформированы:</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стремление к соблюдению морально-этических норм общения с людьми другой национальности, с нарушениями здоровья</w:t>
      </w:r>
    </w:p>
    <w:p w:rsidR="00BC603E" w:rsidRPr="00BC603E" w:rsidRDefault="00BC603E" w:rsidP="00BC603E">
      <w:pPr>
        <w:spacing w:after="0"/>
        <w:ind w:firstLine="709"/>
        <w:jc w:val="both"/>
        <w:rPr>
          <w:rFonts w:ascii="Times New Roman" w:hAnsi="Times New Roman" w:cs="Times New Roman"/>
          <w:b/>
          <w:color w:val="000000"/>
          <w:sz w:val="24"/>
          <w:szCs w:val="24"/>
        </w:rPr>
      </w:pPr>
    </w:p>
    <w:p w:rsidR="00BC603E" w:rsidRPr="00BC603E" w:rsidRDefault="00BC603E" w:rsidP="00BC603E">
      <w:pPr>
        <w:spacing w:after="0"/>
        <w:ind w:firstLine="709"/>
        <w:jc w:val="both"/>
        <w:rPr>
          <w:rFonts w:ascii="Times New Roman" w:hAnsi="Times New Roman" w:cs="Times New Roman"/>
          <w:b/>
          <w:color w:val="000000"/>
          <w:sz w:val="24"/>
          <w:szCs w:val="24"/>
        </w:rPr>
      </w:pPr>
      <w:r w:rsidRPr="00BC603E">
        <w:rPr>
          <w:rFonts w:ascii="Times New Roman" w:hAnsi="Times New Roman" w:cs="Times New Roman"/>
          <w:b/>
          <w:color w:val="000000"/>
          <w:sz w:val="24"/>
          <w:szCs w:val="24"/>
        </w:rPr>
        <w:t>Метапредметные результаты:</w:t>
      </w:r>
    </w:p>
    <w:p w:rsidR="00BC603E" w:rsidRPr="00BC603E" w:rsidRDefault="00BC603E" w:rsidP="00BC603E">
      <w:pPr>
        <w:spacing w:after="0"/>
        <w:ind w:firstLine="709"/>
        <w:jc w:val="both"/>
        <w:rPr>
          <w:rFonts w:ascii="Times New Roman" w:hAnsi="Times New Roman" w:cs="Times New Roman"/>
          <w:b/>
          <w:color w:val="000000"/>
          <w:sz w:val="24"/>
          <w:szCs w:val="24"/>
        </w:rPr>
      </w:pPr>
      <w:r w:rsidRPr="00BC603E">
        <w:rPr>
          <w:rFonts w:ascii="Times New Roman" w:hAnsi="Times New Roman" w:cs="Times New Roman"/>
          <w:b/>
          <w:color w:val="000000"/>
          <w:sz w:val="24"/>
          <w:szCs w:val="24"/>
        </w:rPr>
        <w:t>Регулятивные универсальные учебные действия:</w:t>
      </w:r>
    </w:p>
    <w:p w:rsidR="00BC603E" w:rsidRPr="00BC603E" w:rsidRDefault="00BC603E" w:rsidP="00BC603E">
      <w:pPr>
        <w:spacing w:after="0"/>
        <w:ind w:firstLine="709"/>
        <w:jc w:val="both"/>
        <w:rPr>
          <w:rFonts w:ascii="Times New Roman" w:hAnsi="Times New Roman" w:cs="Times New Roman"/>
          <w:b/>
          <w:color w:val="000000"/>
          <w:sz w:val="24"/>
          <w:szCs w:val="24"/>
        </w:rPr>
      </w:pPr>
      <w:r w:rsidRPr="00BC603E">
        <w:rPr>
          <w:rFonts w:ascii="Times New Roman" w:hAnsi="Times New Roman" w:cs="Times New Roman"/>
          <w:b/>
          <w:color w:val="000000"/>
          <w:sz w:val="24"/>
          <w:szCs w:val="24"/>
        </w:rPr>
        <w:t>Ученик научится:</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организовывать свою деятельность, готовить рабочее место для выполнения разных видов работ;</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 xml:space="preserve">принимать (ставить) учебно-познавательную задачу и сохранять её до конца учебных действий; </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 xml:space="preserve">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 </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 xml:space="preserve">действовать согласно составленному плану, а также по инструкциям учителя; </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 xml:space="preserve">контролировать выполнение действий, вносить необходимые коррективы (свои и учителя); </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 xml:space="preserve">оценивать результаты решения поставленных задач, находить ошибки и способы их устранения. </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b/>
          <w:color w:val="000000"/>
          <w:sz w:val="24"/>
          <w:szCs w:val="24"/>
        </w:rPr>
        <w:t>Ученик получит возможность научиться</w:t>
      </w:r>
      <w:r w:rsidRPr="00BC603E">
        <w:rPr>
          <w:rFonts w:ascii="Times New Roman" w:hAnsi="Times New Roman" w:cs="Times New Roman"/>
          <w:color w:val="000000"/>
          <w:sz w:val="24"/>
          <w:szCs w:val="24"/>
        </w:rPr>
        <w:t>:</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 xml:space="preserve">оценивать своё знание и незнание, умение и неумение, продвижение в овладении тем или иным знанием и умением по изучаемой теме; </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ставить учебно-познавательные задачи перед выполнением разных заданий;</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проявлять инициативу в постановке новых задач, предлагать собственные способы решения;</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BC603E" w:rsidRPr="00BC603E" w:rsidRDefault="00BC603E" w:rsidP="00BC603E">
      <w:pPr>
        <w:spacing w:after="0"/>
        <w:ind w:firstLine="709"/>
        <w:jc w:val="both"/>
        <w:rPr>
          <w:rFonts w:ascii="Times New Roman" w:hAnsi="Times New Roman" w:cs="Times New Roman"/>
          <w:b/>
          <w:color w:val="000000"/>
          <w:sz w:val="24"/>
          <w:szCs w:val="24"/>
        </w:rPr>
      </w:pPr>
    </w:p>
    <w:p w:rsidR="00BC603E" w:rsidRPr="00BC603E" w:rsidRDefault="00BC603E" w:rsidP="00BC603E">
      <w:pPr>
        <w:spacing w:after="0"/>
        <w:ind w:firstLine="709"/>
        <w:jc w:val="both"/>
        <w:rPr>
          <w:rFonts w:ascii="Times New Roman" w:hAnsi="Times New Roman" w:cs="Times New Roman"/>
          <w:b/>
          <w:color w:val="000000"/>
          <w:sz w:val="24"/>
          <w:szCs w:val="24"/>
        </w:rPr>
      </w:pPr>
      <w:r w:rsidRPr="00BC603E">
        <w:rPr>
          <w:rFonts w:ascii="Times New Roman" w:hAnsi="Times New Roman" w:cs="Times New Roman"/>
          <w:b/>
          <w:color w:val="000000"/>
          <w:sz w:val="24"/>
          <w:szCs w:val="24"/>
        </w:rPr>
        <w:t>Познавательные универсальные учебные действия:</w:t>
      </w:r>
    </w:p>
    <w:p w:rsidR="00BC603E" w:rsidRPr="00BC603E" w:rsidRDefault="00BC603E" w:rsidP="00BC603E">
      <w:pPr>
        <w:spacing w:after="0"/>
        <w:ind w:firstLine="709"/>
        <w:jc w:val="both"/>
        <w:rPr>
          <w:rFonts w:ascii="Times New Roman" w:hAnsi="Times New Roman" w:cs="Times New Roman"/>
          <w:b/>
          <w:color w:val="000000"/>
          <w:sz w:val="24"/>
          <w:szCs w:val="24"/>
        </w:rPr>
      </w:pPr>
      <w:r w:rsidRPr="00BC603E">
        <w:rPr>
          <w:rFonts w:ascii="Times New Roman" w:hAnsi="Times New Roman" w:cs="Times New Roman"/>
          <w:b/>
          <w:color w:val="000000"/>
          <w:sz w:val="24"/>
          <w:szCs w:val="24"/>
        </w:rPr>
        <w:t>Ученик научится:</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осознавать учебно-познавательную, учебно-практическую, экспериментальную задачи;</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 xml:space="preserve">понимать информацию, представленную в вербальной форме, изобразительной, схематической, модельной и др., определять основную и второстепенную информацию; </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 xml:space="preserve">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 </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использовать готовые модели для изучения строения природных объектов и объяснения природных явлений;</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 xml:space="preserve">осуществлять кодирование и декодирование информации в знаково-символической форме. </w:t>
      </w:r>
    </w:p>
    <w:p w:rsidR="00BC603E" w:rsidRPr="00BC603E" w:rsidRDefault="00BC603E" w:rsidP="00BC603E">
      <w:pPr>
        <w:spacing w:after="0"/>
        <w:ind w:firstLine="709"/>
        <w:jc w:val="both"/>
        <w:rPr>
          <w:rFonts w:ascii="Times New Roman" w:hAnsi="Times New Roman" w:cs="Times New Roman"/>
          <w:b/>
          <w:color w:val="000000"/>
          <w:sz w:val="24"/>
          <w:szCs w:val="24"/>
        </w:rPr>
      </w:pPr>
      <w:r w:rsidRPr="00BC603E">
        <w:rPr>
          <w:rFonts w:ascii="Times New Roman" w:hAnsi="Times New Roman" w:cs="Times New Roman"/>
          <w:b/>
          <w:color w:val="000000"/>
          <w:sz w:val="24"/>
          <w:szCs w:val="24"/>
        </w:rPr>
        <w:t>Ученик получит возможность научиться:</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 xml:space="preserve">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 </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дополнять готовые информационные объекты (тексты, таблицы, схемы, диаграммы), создавать собственные;</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осуществлять исследовательскую деятельность, участвовать в проектах, выполняемых в рамках урока или внеурочных занятиях.</w:t>
      </w:r>
    </w:p>
    <w:p w:rsidR="00BC603E" w:rsidRPr="00BC603E" w:rsidRDefault="00BC603E" w:rsidP="00BC603E">
      <w:pPr>
        <w:spacing w:after="0"/>
        <w:ind w:firstLine="709"/>
        <w:jc w:val="both"/>
        <w:rPr>
          <w:rFonts w:ascii="Times New Roman" w:hAnsi="Times New Roman" w:cs="Times New Roman"/>
          <w:color w:val="000000"/>
          <w:sz w:val="24"/>
          <w:szCs w:val="24"/>
        </w:rPr>
      </w:pPr>
    </w:p>
    <w:p w:rsidR="00BC603E" w:rsidRPr="00BC603E" w:rsidRDefault="00BC603E" w:rsidP="00BC603E">
      <w:pPr>
        <w:spacing w:after="0"/>
        <w:ind w:firstLine="709"/>
        <w:jc w:val="both"/>
        <w:rPr>
          <w:rFonts w:ascii="Times New Roman" w:hAnsi="Times New Roman" w:cs="Times New Roman"/>
          <w:b/>
          <w:color w:val="000000"/>
          <w:sz w:val="24"/>
          <w:szCs w:val="24"/>
        </w:rPr>
      </w:pPr>
      <w:r w:rsidRPr="00BC603E">
        <w:rPr>
          <w:rFonts w:ascii="Times New Roman" w:hAnsi="Times New Roman" w:cs="Times New Roman"/>
          <w:b/>
          <w:color w:val="000000"/>
          <w:sz w:val="24"/>
          <w:szCs w:val="24"/>
        </w:rPr>
        <w:t>Коммуникативные универсальные учебные действия:</w:t>
      </w:r>
    </w:p>
    <w:p w:rsidR="00BC603E" w:rsidRPr="00BC603E" w:rsidRDefault="00BC603E" w:rsidP="00BC603E">
      <w:pPr>
        <w:spacing w:after="0"/>
        <w:ind w:firstLine="709"/>
        <w:jc w:val="both"/>
        <w:rPr>
          <w:rFonts w:ascii="Times New Roman" w:hAnsi="Times New Roman" w:cs="Times New Roman"/>
          <w:b/>
          <w:color w:val="000000"/>
          <w:sz w:val="24"/>
          <w:szCs w:val="24"/>
        </w:rPr>
      </w:pPr>
      <w:r w:rsidRPr="00BC603E">
        <w:rPr>
          <w:rFonts w:ascii="Times New Roman" w:hAnsi="Times New Roman" w:cs="Times New Roman"/>
          <w:b/>
          <w:color w:val="000000"/>
          <w:sz w:val="24"/>
          <w:szCs w:val="24"/>
        </w:rPr>
        <w:t>Ученик научится:</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осознанно и произвольно строить речевое высказывание в устной и письменной форме;</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BC603E" w:rsidRPr="00BC603E" w:rsidRDefault="00BC603E" w:rsidP="00BC603E">
      <w:pPr>
        <w:spacing w:after="0"/>
        <w:ind w:firstLine="709"/>
        <w:jc w:val="both"/>
        <w:rPr>
          <w:rFonts w:ascii="Times New Roman" w:hAnsi="Times New Roman" w:cs="Times New Roman"/>
          <w:b/>
          <w:color w:val="000000"/>
          <w:sz w:val="24"/>
          <w:szCs w:val="24"/>
        </w:rPr>
      </w:pPr>
    </w:p>
    <w:p w:rsidR="00BC603E" w:rsidRPr="00BC603E" w:rsidRDefault="00BC603E" w:rsidP="00BC603E">
      <w:pPr>
        <w:spacing w:after="0"/>
        <w:ind w:firstLine="709"/>
        <w:jc w:val="both"/>
        <w:rPr>
          <w:rFonts w:ascii="Times New Roman" w:hAnsi="Times New Roman" w:cs="Times New Roman"/>
          <w:b/>
          <w:color w:val="000000"/>
          <w:sz w:val="24"/>
          <w:szCs w:val="24"/>
        </w:rPr>
      </w:pPr>
    </w:p>
    <w:p w:rsidR="00BC603E" w:rsidRPr="00BC603E" w:rsidRDefault="00BC603E" w:rsidP="00BC603E">
      <w:pPr>
        <w:spacing w:after="0"/>
        <w:ind w:firstLine="709"/>
        <w:jc w:val="both"/>
        <w:rPr>
          <w:rFonts w:ascii="Times New Roman" w:hAnsi="Times New Roman" w:cs="Times New Roman"/>
          <w:b/>
          <w:color w:val="000000"/>
          <w:sz w:val="24"/>
          <w:szCs w:val="24"/>
        </w:rPr>
      </w:pPr>
      <w:r w:rsidRPr="00BC603E">
        <w:rPr>
          <w:rFonts w:ascii="Times New Roman" w:hAnsi="Times New Roman" w:cs="Times New Roman"/>
          <w:b/>
          <w:color w:val="000000"/>
          <w:sz w:val="24"/>
          <w:szCs w:val="24"/>
        </w:rPr>
        <w:t>Ученик получит возможность научиться:</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 xml:space="preserve">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 </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проявлять инициативу в поиске и сборе информации для выполнения коллективной работы, желая помочь взрослым и сверстникам;</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уважать позицию партнёра, предотвращать конфликтную ситуацию при сотрудничестве, стараясь найти варианты её разрешения ради общего дела.</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BC603E" w:rsidRPr="00BC603E" w:rsidRDefault="00BC603E" w:rsidP="00BC603E">
      <w:pPr>
        <w:spacing w:after="0"/>
        <w:ind w:firstLine="709"/>
        <w:jc w:val="both"/>
        <w:rPr>
          <w:rFonts w:ascii="Times New Roman" w:hAnsi="Times New Roman" w:cs="Times New Roman"/>
          <w:color w:val="000000"/>
          <w:sz w:val="24"/>
          <w:szCs w:val="24"/>
        </w:rPr>
      </w:pPr>
    </w:p>
    <w:p w:rsidR="00BC603E" w:rsidRPr="00BC603E" w:rsidRDefault="00BC603E" w:rsidP="00BC603E">
      <w:pPr>
        <w:spacing w:after="0"/>
        <w:ind w:firstLine="709"/>
        <w:jc w:val="both"/>
        <w:rPr>
          <w:rFonts w:ascii="Times New Roman" w:hAnsi="Times New Roman" w:cs="Times New Roman"/>
          <w:b/>
          <w:color w:val="000000"/>
          <w:sz w:val="24"/>
          <w:szCs w:val="24"/>
        </w:rPr>
      </w:pPr>
      <w:r w:rsidRPr="00BC603E">
        <w:rPr>
          <w:rFonts w:ascii="Times New Roman" w:hAnsi="Times New Roman" w:cs="Times New Roman"/>
          <w:b/>
          <w:color w:val="000000"/>
          <w:sz w:val="24"/>
          <w:szCs w:val="24"/>
        </w:rPr>
        <w:t>Предметные результаты:</w:t>
      </w:r>
    </w:p>
    <w:p w:rsidR="00BC603E" w:rsidRPr="00BC603E" w:rsidRDefault="00BC603E" w:rsidP="00BC603E">
      <w:pPr>
        <w:spacing w:after="0"/>
        <w:ind w:firstLine="709"/>
        <w:jc w:val="both"/>
        <w:rPr>
          <w:rFonts w:ascii="Times New Roman" w:hAnsi="Times New Roman" w:cs="Times New Roman"/>
          <w:b/>
          <w:color w:val="000000"/>
          <w:sz w:val="24"/>
          <w:szCs w:val="24"/>
        </w:rPr>
      </w:pPr>
      <w:r w:rsidRPr="00BC603E">
        <w:rPr>
          <w:rFonts w:ascii="Times New Roman" w:hAnsi="Times New Roman" w:cs="Times New Roman"/>
          <w:b/>
          <w:color w:val="000000"/>
          <w:sz w:val="24"/>
          <w:szCs w:val="24"/>
        </w:rPr>
        <w:t>Знает:</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Основные сферы профессиональной деятельности человека;</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Основные понятия, признаки профессий, их значение в окружающем обществе;</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Предприятия и учреждения населенного пункта, района;</w:t>
      </w:r>
    </w:p>
    <w:p w:rsidR="00BC603E" w:rsidRPr="00BC603E" w:rsidRDefault="00BC603E" w:rsidP="00BC603E">
      <w:pPr>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Основные приемы выполнения учебных проектов.</w:t>
      </w:r>
    </w:p>
    <w:p w:rsidR="00BC603E" w:rsidRPr="00BC603E" w:rsidRDefault="00BC603E" w:rsidP="00BC603E">
      <w:pPr>
        <w:spacing w:after="0"/>
        <w:ind w:firstLine="709"/>
        <w:jc w:val="both"/>
        <w:rPr>
          <w:rFonts w:ascii="Times New Roman" w:hAnsi="Times New Roman" w:cs="Times New Roman"/>
          <w:b/>
          <w:color w:val="000000"/>
          <w:sz w:val="24"/>
          <w:szCs w:val="24"/>
        </w:rPr>
      </w:pPr>
      <w:r w:rsidRPr="00BC603E">
        <w:rPr>
          <w:rFonts w:ascii="Times New Roman" w:hAnsi="Times New Roman" w:cs="Times New Roman"/>
          <w:b/>
          <w:color w:val="000000"/>
          <w:sz w:val="24"/>
          <w:szCs w:val="24"/>
        </w:rPr>
        <w:t>Умеет:</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Оперировать основными понятиями и категориями;</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Рассказывать о профессии и обосновывать ее значение в жизни общества;</w:t>
      </w:r>
    </w:p>
    <w:p w:rsidR="00BC603E" w:rsidRPr="00BC603E" w:rsidRDefault="00BC603E" w:rsidP="00BC603E">
      <w:pPr>
        <w:spacing w:after="0"/>
        <w:ind w:firstLine="709"/>
        <w:jc w:val="both"/>
        <w:rPr>
          <w:rFonts w:ascii="Times New Roman" w:hAnsi="Times New Roman" w:cs="Times New Roman"/>
          <w:color w:val="000000"/>
          <w:sz w:val="24"/>
          <w:szCs w:val="24"/>
        </w:rPr>
      </w:pPr>
      <w:r w:rsidRPr="00BC603E">
        <w:rPr>
          <w:rFonts w:ascii="Times New Roman" w:hAnsi="Times New Roman" w:cs="Times New Roman"/>
          <w:color w:val="000000"/>
          <w:sz w:val="24"/>
          <w:szCs w:val="24"/>
        </w:rPr>
        <w:t>Переносить теоретические сведения о сферах человеческой деятельности на некоторые конкретные жизненные ситуации.</w:t>
      </w:r>
    </w:p>
    <w:p w:rsidR="00BC603E" w:rsidRPr="00BC603E" w:rsidRDefault="00BC603E" w:rsidP="00BC603E">
      <w:pPr>
        <w:pStyle w:val="ab"/>
        <w:spacing w:line="276" w:lineRule="auto"/>
        <w:jc w:val="both"/>
        <w:rPr>
          <w:b/>
        </w:rPr>
      </w:pPr>
      <w:r w:rsidRPr="00BC603E">
        <w:rPr>
          <w:b/>
        </w:rPr>
        <w:t>Формы работы</w:t>
      </w:r>
    </w:p>
    <w:p w:rsidR="00BC603E" w:rsidRPr="00BC603E" w:rsidRDefault="00BC603E" w:rsidP="00BC603E">
      <w:pPr>
        <w:pStyle w:val="ab"/>
        <w:spacing w:line="276" w:lineRule="auto"/>
        <w:ind w:firstLine="709"/>
        <w:jc w:val="both"/>
      </w:pPr>
      <w:r w:rsidRPr="00BC603E">
        <w:rPr>
          <w:b/>
        </w:rPr>
        <w:t>1</w:t>
      </w:r>
      <w:r w:rsidRPr="00BC603E">
        <w:t>.  Классные часы и беседы о профессиях.</w:t>
      </w:r>
    </w:p>
    <w:p w:rsidR="00BC603E" w:rsidRPr="00BC603E" w:rsidRDefault="00BC603E" w:rsidP="00BC603E">
      <w:pPr>
        <w:pStyle w:val="ab"/>
        <w:spacing w:line="276" w:lineRule="auto"/>
        <w:ind w:firstLine="709"/>
        <w:jc w:val="both"/>
      </w:pPr>
      <w:r w:rsidRPr="00BC603E">
        <w:rPr>
          <w:b/>
        </w:rPr>
        <w:t>2</w:t>
      </w:r>
      <w:r w:rsidRPr="00BC603E">
        <w:t>.  Тренинговые и тематические занятия.</w:t>
      </w:r>
    </w:p>
    <w:p w:rsidR="00BC603E" w:rsidRPr="00BC603E" w:rsidRDefault="00BC603E" w:rsidP="00BC603E">
      <w:pPr>
        <w:pStyle w:val="ab"/>
        <w:spacing w:line="276" w:lineRule="auto"/>
        <w:ind w:firstLine="709"/>
        <w:jc w:val="both"/>
      </w:pPr>
      <w:r w:rsidRPr="00BC603E">
        <w:rPr>
          <w:b/>
        </w:rPr>
        <w:t>3</w:t>
      </w:r>
      <w:r w:rsidRPr="00BC603E">
        <w:t>.  Конкурсы рисунков.</w:t>
      </w:r>
    </w:p>
    <w:p w:rsidR="00BC603E" w:rsidRPr="00BC603E" w:rsidRDefault="00BC603E" w:rsidP="00BC603E">
      <w:pPr>
        <w:pStyle w:val="ab"/>
        <w:spacing w:line="276" w:lineRule="auto"/>
        <w:ind w:firstLine="709"/>
        <w:jc w:val="both"/>
      </w:pPr>
      <w:r w:rsidRPr="00BC603E">
        <w:rPr>
          <w:b/>
        </w:rPr>
        <w:t>4.</w:t>
      </w:r>
      <w:r w:rsidRPr="00BC603E">
        <w:t xml:space="preserve">  Экскурсии.</w:t>
      </w:r>
    </w:p>
    <w:p w:rsidR="00BC603E" w:rsidRPr="00BC603E" w:rsidRDefault="00BC603E" w:rsidP="00BC603E">
      <w:pPr>
        <w:pStyle w:val="ab"/>
        <w:spacing w:line="276" w:lineRule="auto"/>
        <w:ind w:firstLine="709"/>
        <w:jc w:val="both"/>
      </w:pPr>
      <w:r w:rsidRPr="00BC603E">
        <w:rPr>
          <w:b/>
        </w:rPr>
        <w:t>5</w:t>
      </w:r>
      <w:r w:rsidRPr="00BC603E">
        <w:t>.  Игры-викторины.</w:t>
      </w:r>
    </w:p>
    <w:p w:rsidR="00BC603E" w:rsidRPr="00BC603E" w:rsidRDefault="00BC603E" w:rsidP="00BC603E">
      <w:pPr>
        <w:pStyle w:val="ab"/>
        <w:spacing w:line="276" w:lineRule="auto"/>
        <w:ind w:firstLine="709"/>
        <w:jc w:val="both"/>
      </w:pPr>
      <w:r w:rsidRPr="00BC603E">
        <w:rPr>
          <w:b/>
        </w:rPr>
        <w:t>6</w:t>
      </w:r>
      <w:r w:rsidRPr="00BC603E">
        <w:t>.  Встречи с людьми разных профессий.</w:t>
      </w:r>
    </w:p>
    <w:p w:rsidR="00BC603E" w:rsidRPr="00BC603E" w:rsidRDefault="00BC603E" w:rsidP="00BC603E">
      <w:pPr>
        <w:pStyle w:val="ab"/>
        <w:spacing w:line="276" w:lineRule="auto"/>
        <w:ind w:firstLine="709"/>
        <w:jc w:val="both"/>
      </w:pPr>
      <w:r w:rsidRPr="00BC603E">
        <w:rPr>
          <w:b/>
        </w:rPr>
        <w:t>7</w:t>
      </w:r>
      <w:r w:rsidRPr="00BC603E">
        <w:t>.  Описание профессий.</w:t>
      </w:r>
    </w:p>
    <w:p w:rsidR="00BC603E" w:rsidRPr="00BC603E" w:rsidRDefault="00BC603E" w:rsidP="00BC603E">
      <w:pPr>
        <w:pStyle w:val="ab"/>
        <w:spacing w:line="276" w:lineRule="auto"/>
        <w:ind w:firstLine="709"/>
        <w:jc w:val="both"/>
      </w:pPr>
      <w:r w:rsidRPr="00BC603E">
        <w:rPr>
          <w:b/>
        </w:rPr>
        <w:t>8</w:t>
      </w:r>
      <w:r w:rsidRPr="00BC603E">
        <w:t>.  Письменные работы: мини-сочинения, синквейны.</w:t>
      </w:r>
    </w:p>
    <w:p w:rsidR="00BC603E" w:rsidRPr="00BC603E" w:rsidRDefault="00BC603E" w:rsidP="00BC603E">
      <w:pPr>
        <w:pStyle w:val="ab"/>
        <w:spacing w:line="276" w:lineRule="auto"/>
        <w:ind w:firstLine="709"/>
        <w:jc w:val="both"/>
      </w:pPr>
      <w:r w:rsidRPr="00BC603E">
        <w:rPr>
          <w:b/>
        </w:rPr>
        <w:t>9</w:t>
      </w:r>
      <w:r w:rsidRPr="00BC603E">
        <w:t>.  Заполнение анкет и результатов самооценки. Диагностика.</w:t>
      </w:r>
    </w:p>
    <w:p w:rsidR="00BC603E" w:rsidRPr="00BC603E" w:rsidRDefault="00BC603E" w:rsidP="00BC603E">
      <w:pPr>
        <w:pStyle w:val="ab"/>
        <w:spacing w:line="276" w:lineRule="auto"/>
        <w:ind w:firstLine="709"/>
        <w:jc w:val="both"/>
      </w:pPr>
      <w:r w:rsidRPr="00BC603E">
        <w:rPr>
          <w:b/>
        </w:rPr>
        <w:t>10</w:t>
      </w:r>
      <w:r w:rsidRPr="00BC603E">
        <w:t>. Работа индивидуально, в парах, в малых группах.</w:t>
      </w:r>
    </w:p>
    <w:p w:rsidR="00BC603E" w:rsidRPr="00BC603E" w:rsidRDefault="00BC603E" w:rsidP="00BC603E">
      <w:pPr>
        <w:pStyle w:val="ab"/>
        <w:spacing w:line="276" w:lineRule="auto"/>
        <w:ind w:firstLine="709"/>
        <w:jc w:val="both"/>
      </w:pPr>
      <w:r w:rsidRPr="00BC603E">
        <w:rPr>
          <w:b/>
        </w:rPr>
        <w:t>11</w:t>
      </w:r>
      <w:r w:rsidRPr="00BC603E">
        <w:t>. Реклама профессий.</w:t>
      </w:r>
    </w:p>
    <w:p w:rsidR="00BC603E" w:rsidRPr="00BC603E" w:rsidRDefault="00BC603E" w:rsidP="00BC603E">
      <w:pPr>
        <w:pStyle w:val="ab"/>
        <w:spacing w:before="0" w:beforeAutospacing="0" w:line="276" w:lineRule="auto"/>
        <w:ind w:firstLine="709"/>
        <w:jc w:val="both"/>
      </w:pPr>
      <w:r w:rsidRPr="00BC603E">
        <w:rPr>
          <w:b/>
        </w:rPr>
        <w:t>12</w:t>
      </w:r>
      <w:r w:rsidRPr="00BC603E">
        <w:t>. Составление профессионального портрета семьи. Трудовые династии.</w:t>
      </w:r>
    </w:p>
    <w:p w:rsidR="00BC603E" w:rsidRPr="00BC603E" w:rsidRDefault="00BC603E" w:rsidP="00BC603E">
      <w:pPr>
        <w:pStyle w:val="ab"/>
        <w:spacing w:before="0" w:beforeAutospacing="0" w:line="276" w:lineRule="auto"/>
        <w:ind w:firstLine="709"/>
        <w:jc w:val="both"/>
      </w:pPr>
      <w:r w:rsidRPr="00BC603E">
        <w:rPr>
          <w:b/>
        </w:rPr>
        <w:t>13</w:t>
      </w:r>
      <w:r w:rsidRPr="00BC603E">
        <w:t>. Лекция.</w:t>
      </w:r>
    </w:p>
    <w:p w:rsidR="00BC603E" w:rsidRPr="00BC603E" w:rsidRDefault="00BC603E" w:rsidP="00BC603E">
      <w:pPr>
        <w:pStyle w:val="ab"/>
        <w:spacing w:before="0" w:beforeAutospacing="0" w:line="276" w:lineRule="auto"/>
        <w:ind w:firstLine="709"/>
        <w:jc w:val="both"/>
      </w:pPr>
      <w:r w:rsidRPr="00BC603E">
        <w:rPr>
          <w:b/>
        </w:rPr>
        <w:t>14</w:t>
      </w:r>
      <w:r w:rsidRPr="00BC603E">
        <w:t>. Дискуссия.</w:t>
      </w:r>
    </w:p>
    <w:p w:rsidR="00BC603E" w:rsidRPr="00BC603E" w:rsidRDefault="00BC603E" w:rsidP="00BC603E">
      <w:pPr>
        <w:pStyle w:val="ab"/>
        <w:spacing w:line="276" w:lineRule="auto"/>
        <w:ind w:firstLine="709"/>
        <w:jc w:val="both"/>
      </w:pPr>
      <w:r w:rsidRPr="00BC603E">
        <w:rPr>
          <w:b/>
        </w:rPr>
        <w:t>15</w:t>
      </w:r>
      <w:r w:rsidRPr="00BC603E">
        <w:t>. Творческая работа.</w:t>
      </w:r>
    </w:p>
    <w:p w:rsidR="00BC603E" w:rsidRPr="00BC603E" w:rsidRDefault="00BC603E" w:rsidP="00BC603E">
      <w:pPr>
        <w:pStyle w:val="ab"/>
        <w:spacing w:line="276" w:lineRule="auto"/>
        <w:ind w:firstLine="709"/>
        <w:jc w:val="both"/>
      </w:pPr>
      <w:r w:rsidRPr="00BC603E">
        <w:rPr>
          <w:b/>
        </w:rPr>
        <w:t>16</w:t>
      </w:r>
      <w:r w:rsidRPr="00BC603E">
        <w:t>. Практикум. Мастер-классы.</w:t>
      </w:r>
    </w:p>
    <w:p w:rsidR="00BC603E" w:rsidRPr="00BC603E" w:rsidRDefault="00252F29" w:rsidP="00BC603E">
      <w:pPr>
        <w:spacing w:after="0"/>
        <w:jc w:val="both"/>
        <w:rPr>
          <w:rFonts w:ascii="Times New Roman" w:hAnsi="Times New Roman" w:cs="Times New Roman"/>
          <w:sz w:val="24"/>
          <w:szCs w:val="24"/>
        </w:rPr>
      </w:pPr>
      <w:hyperlink r:id="rId5" w:anchor="p106" w:history="1">
        <w:r w:rsidR="00BC603E" w:rsidRPr="00BC603E">
          <w:rPr>
            <w:rFonts w:ascii="Times New Roman" w:eastAsia="Times New Roman" w:hAnsi="Times New Roman" w:cs="Times New Roman"/>
            <w:b/>
            <w:bCs/>
            <w:sz w:val="24"/>
            <w:szCs w:val="24"/>
            <w:lang w:eastAsia="ru-RU"/>
          </w:rPr>
          <w:t>Методы и приемы профориентации в начальной школе</w:t>
        </w:r>
      </w:hyperlink>
    </w:p>
    <w:p w:rsidR="00BC603E" w:rsidRPr="00BC603E" w:rsidRDefault="00BC603E" w:rsidP="00BC603E">
      <w:pPr>
        <w:spacing w:after="0"/>
        <w:ind w:firstLine="709"/>
        <w:jc w:val="both"/>
        <w:rPr>
          <w:rFonts w:ascii="Times New Roman" w:hAnsi="Times New Roman" w:cs="Times New Roman"/>
          <w:sz w:val="24"/>
          <w:szCs w:val="24"/>
        </w:rPr>
      </w:pPr>
    </w:p>
    <w:p w:rsidR="00BC603E" w:rsidRPr="00BC603E" w:rsidRDefault="00BC603E" w:rsidP="00BC603E">
      <w:pPr>
        <w:spacing w:after="0"/>
        <w:ind w:firstLine="709"/>
        <w:jc w:val="both"/>
        <w:rPr>
          <w:rFonts w:ascii="Times New Roman" w:eastAsia="Times New Roman" w:hAnsi="Times New Roman" w:cs="Times New Roman"/>
          <w:sz w:val="24"/>
          <w:szCs w:val="24"/>
          <w:lang w:eastAsia="ru-RU"/>
        </w:rPr>
      </w:pPr>
      <w:r w:rsidRPr="00BC603E">
        <w:rPr>
          <w:rFonts w:ascii="Times New Roman" w:eastAsia="Times New Roman" w:hAnsi="Times New Roman" w:cs="Times New Roman"/>
          <w:i/>
          <w:iCs/>
          <w:sz w:val="24"/>
          <w:szCs w:val="24"/>
          <w:lang w:eastAsia="ru-RU"/>
        </w:rPr>
        <w:t>Основные методы и приемы профориентации младших школьников:</w:t>
      </w:r>
      <w:r w:rsidRPr="00BC603E">
        <w:rPr>
          <w:rFonts w:ascii="Times New Roman" w:eastAsia="Times New Roman" w:hAnsi="Times New Roman" w:cs="Times New Roman"/>
          <w:sz w:val="24"/>
          <w:szCs w:val="24"/>
          <w:lang w:eastAsia="ru-RU"/>
        </w:rPr>
        <w:br/>
        <w:t xml:space="preserve">          </w:t>
      </w:r>
      <w:r w:rsidRPr="00BC603E">
        <w:rPr>
          <w:rFonts w:ascii="Times New Roman" w:eastAsia="Times New Roman" w:hAnsi="Times New Roman" w:cs="Times New Roman"/>
          <w:bCs/>
          <w:sz w:val="24"/>
          <w:szCs w:val="24"/>
          <w:lang w:eastAsia="ru-RU"/>
        </w:rPr>
        <w:t>В 1 классе</w:t>
      </w:r>
      <w:r w:rsidRPr="00BC603E">
        <w:rPr>
          <w:rFonts w:ascii="Times New Roman" w:eastAsia="Times New Roman" w:hAnsi="Times New Roman" w:cs="Times New Roman"/>
          <w:sz w:val="24"/>
          <w:szCs w:val="24"/>
          <w:lang w:eastAsia="ru-RU"/>
        </w:rPr>
        <w:t xml:space="preserve"> у ребенка формируются первые умения и навыки общего труда, расширяются знания о применении техники, о трудовой деятельности людей, о значении труда в жизни человека. На этом этапе важно проводить различные экскурсии по городу, на ферму, в сад. В городе, например, встретив продавца в магазине, поговорить с детьми на эту тему, объяснить, зачем нужна такая профессия, чем она полезна. На стройке обратить внимание детей на то, как работают строители, какие инструменты при этом используют и т.д. Педагог так же может сводить детей в школьный сад, рассказать, как работают садоводы и по результатам беседы дать задание на дом, например, с помощью родителей посадить цветок в горшок и ухаживать за ним. На классных часах преподаватель может проводить беседы на тему: «Уважение к трудящимся людям», «Бережное отношение к природе»  и др.</w:t>
      </w:r>
      <w:r w:rsidRPr="00BC603E">
        <w:rPr>
          <w:rFonts w:ascii="Times New Roman" w:eastAsia="Times New Roman" w:hAnsi="Times New Roman" w:cs="Times New Roman"/>
          <w:sz w:val="24"/>
          <w:szCs w:val="24"/>
          <w:lang w:eastAsia="ru-RU"/>
        </w:rPr>
        <w:br/>
      </w:r>
      <w:r w:rsidRPr="00BC603E">
        <w:rPr>
          <w:rFonts w:ascii="Times New Roman" w:eastAsia="Times New Roman" w:hAnsi="Times New Roman" w:cs="Times New Roman"/>
          <w:bCs/>
          <w:sz w:val="24"/>
          <w:szCs w:val="24"/>
          <w:lang w:eastAsia="ru-RU"/>
        </w:rPr>
        <w:t xml:space="preserve">         Во 2 классе</w:t>
      </w:r>
      <w:r w:rsidRPr="00BC603E">
        <w:rPr>
          <w:rFonts w:ascii="Times New Roman" w:eastAsia="Times New Roman" w:hAnsi="Times New Roman" w:cs="Times New Roman"/>
          <w:sz w:val="24"/>
          <w:szCs w:val="24"/>
          <w:lang w:eastAsia="ru-RU"/>
        </w:rPr>
        <w:t xml:space="preserve"> продолжается знакомство учеников с трудом людей, углубляется их знание о разных профессиях, устанавливается трудовые отношения в группах. Второклассники осваивают различные трудовые навыки и умения. В этот период педагогу очень важно провести беседу с учениками на темы «Кем работает папа», «Кем работает мама». Рассмотреть аспекты работы таких профессий как повар, портной, врач, водитель, т.е. тех профессий, с которыми мы сталкиваемся каждый день. По возможности, показывать документальные фильмы на данную тему. Очень важно на данном этапе приобщить школьников к трудовой деятельности в школьном саду. </w:t>
      </w:r>
      <w:r w:rsidRPr="00BC603E">
        <w:rPr>
          <w:rFonts w:ascii="Times New Roman" w:eastAsia="Times New Roman" w:hAnsi="Times New Roman" w:cs="Times New Roman"/>
          <w:sz w:val="24"/>
          <w:szCs w:val="24"/>
          <w:lang w:eastAsia="ru-RU"/>
        </w:rPr>
        <w:br/>
        <w:t xml:space="preserve">         </w:t>
      </w:r>
      <w:r w:rsidRPr="00BC603E">
        <w:rPr>
          <w:rFonts w:ascii="Times New Roman" w:eastAsia="Times New Roman" w:hAnsi="Times New Roman" w:cs="Times New Roman"/>
          <w:bCs/>
          <w:sz w:val="24"/>
          <w:szCs w:val="24"/>
          <w:lang w:eastAsia="ru-RU"/>
        </w:rPr>
        <w:t xml:space="preserve">В 3-4 классах </w:t>
      </w:r>
      <w:r w:rsidRPr="00BC603E">
        <w:rPr>
          <w:rFonts w:ascii="Times New Roman" w:eastAsia="Times New Roman" w:hAnsi="Times New Roman" w:cs="Times New Roman"/>
          <w:sz w:val="24"/>
          <w:szCs w:val="24"/>
          <w:lang w:eastAsia="ru-RU"/>
        </w:rPr>
        <w:t xml:space="preserve">продолжается знакомство школьников с трудом окружающих людей. На этом периоде у учащихся вырабатываются первые навыки организации своего труда и чувство ответственности за проделанную ими работу. Это подходящее время для знакомства с более «сложными» профессиями, с которыми ученики не сталкиваются каждодневно – слесарь, токарь, маляр, плотник. Для более подробного представления данных профессий педагог может сводить учеников в школьную мастерскую. Важно так же организовать внеклассные тематические уроки, главными гостями которых будут люди той или иной профессии. Они смогут более подробно рассказать о своей профессии и ответить на вопросы учеников. </w:t>
      </w:r>
      <w:r w:rsidRPr="00BC603E">
        <w:rPr>
          <w:rFonts w:ascii="Times New Roman" w:eastAsia="Times New Roman" w:hAnsi="Times New Roman" w:cs="Times New Roman"/>
          <w:sz w:val="24"/>
          <w:szCs w:val="24"/>
          <w:lang w:eastAsia="ru-RU"/>
        </w:rPr>
        <w:br/>
        <w:t>Кроме вышеперечисленного, ученики должны посещать дополнительные кружки художественного, технического и спортивного творчества. Такие творческие кружки помогут ребенку определиться в выборе профессии.</w:t>
      </w:r>
    </w:p>
    <w:p w:rsidR="00BC603E" w:rsidRPr="00BC603E" w:rsidRDefault="00BC603E" w:rsidP="00BC603E">
      <w:pPr>
        <w:spacing w:after="0"/>
        <w:ind w:firstLine="709"/>
        <w:jc w:val="both"/>
        <w:rPr>
          <w:rFonts w:ascii="Times New Roman" w:eastAsia="Times New Roman" w:hAnsi="Times New Roman" w:cs="Times New Roman"/>
          <w:sz w:val="24"/>
          <w:szCs w:val="24"/>
          <w:lang w:eastAsia="ru-RU"/>
        </w:rPr>
      </w:pPr>
      <w:r w:rsidRPr="00BC603E">
        <w:rPr>
          <w:rFonts w:ascii="Times New Roman" w:eastAsia="Times New Roman" w:hAnsi="Times New Roman" w:cs="Times New Roman"/>
          <w:sz w:val="24"/>
          <w:szCs w:val="24"/>
          <w:lang w:eastAsia="ru-RU"/>
        </w:rPr>
        <w:t xml:space="preserve">Формирование установок на разнообразие профессий и понимание роли труда в жизни человека хорошо проводить в форме экскурсий на предприятия, но это труднее в организационном плане. Младшие школьники очень чувствительны, и хорошо запоминают тот опыт, когда удаётся что-то сотворить своими руками. Информационная поддержка в виде викторин и конкурсов по профессиям по параллелям вполне реальная форма работа - это следующий ресурс, который надо развивать. Важно, чтобы информация была красочной и захватывающей, реальной, живой, поэтому роль экскурсий на предприятия, и знакомства с различными профессиями – это неоценимый вклад в расширение представлений ребёнка о профессии. Непосредственно в школе, конечно, должен быть игровой методический материал - набор игрушек по профессиям, раздаточный материал, виртуальный кабинет по профориентации. На сегодняшний день проводится работа по профориентации в основном за счёт интеграции в различные предметы, но в соответствии с новыми стандартами необходимо развивать практическую деятельность детей по этому направлению, подключая интернет – ресурсы. Заканчивая начальную школу, дети должны иметь начальное представление о поиске сведений о профессии в современном информационном поле, не ограничиваясь просто виртуальными играми, и получить первоначальный незабываемей опыт своей поисковой и исследовательской деятельности. </w:t>
      </w:r>
    </w:p>
    <w:p w:rsidR="00BC603E" w:rsidRPr="00BC603E" w:rsidRDefault="00BC603E" w:rsidP="00BC603E">
      <w:pPr>
        <w:jc w:val="both"/>
        <w:rPr>
          <w:rFonts w:ascii="Times New Roman" w:eastAsia="Times New Roman" w:hAnsi="Times New Roman" w:cs="Times New Roman"/>
          <w:sz w:val="24"/>
          <w:szCs w:val="24"/>
          <w:lang w:eastAsia="ru-RU"/>
        </w:rPr>
      </w:pPr>
    </w:p>
    <w:p w:rsidR="00BC603E" w:rsidRPr="00BC603E" w:rsidRDefault="00BC603E" w:rsidP="00BC603E">
      <w:pPr>
        <w:spacing w:after="0"/>
        <w:jc w:val="center"/>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Основные направления  комплексной  программы</w:t>
      </w:r>
    </w:p>
    <w:p w:rsidR="00BC603E" w:rsidRPr="00BC603E" w:rsidRDefault="00BC603E" w:rsidP="00BC603E">
      <w:pPr>
        <w:spacing w:after="0"/>
        <w:jc w:val="center"/>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профессиональной  работы</w:t>
      </w:r>
    </w:p>
    <w:p w:rsidR="00BC603E" w:rsidRPr="00BC603E" w:rsidRDefault="00BC603E" w:rsidP="00BC603E">
      <w:pPr>
        <w:spacing w:after="0"/>
        <w:jc w:val="center"/>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для начальной школы (1-4 класс)</w:t>
      </w:r>
    </w:p>
    <w:p w:rsidR="00BC603E" w:rsidRPr="00BC603E" w:rsidRDefault="00BC603E" w:rsidP="00BC603E">
      <w:pPr>
        <w:spacing w:after="0"/>
        <w:jc w:val="center"/>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«Тропинка в профессию»</w:t>
      </w:r>
    </w:p>
    <w:p w:rsidR="00BC603E" w:rsidRPr="00BC603E" w:rsidRDefault="00BC603E" w:rsidP="00BC603E">
      <w:pPr>
        <w:spacing w:after="0"/>
        <w:jc w:val="both"/>
        <w:rPr>
          <w:rFonts w:ascii="Times New Roman" w:hAnsi="Times New Roman" w:cs="Times New Roman"/>
          <w:b/>
          <w:color w:val="000000" w:themeColor="text1"/>
          <w:sz w:val="24"/>
          <w:szCs w:val="24"/>
        </w:rPr>
      </w:pPr>
    </w:p>
    <w:p w:rsidR="00BC603E" w:rsidRPr="00BC603E" w:rsidRDefault="00BC603E" w:rsidP="00BC603E">
      <w:pPr>
        <w:spacing w:after="0"/>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b/>
          <w:color w:val="000000" w:themeColor="text1"/>
          <w:sz w:val="24"/>
          <w:szCs w:val="24"/>
        </w:rPr>
        <w:t xml:space="preserve">Модуль </w:t>
      </w:r>
      <w:r w:rsidRPr="00BC603E">
        <w:rPr>
          <w:rFonts w:ascii="Times New Roman" w:hAnsi="Times New Roman" w:cs="Times New Roman"/>
          <w:b/>
          <w:color w:val="000000" w:themeColor="text1"/>
          <w:sz w:val="24"/>
          <w:szCs w:val="24"/>
          <w:lang w:val="en-US"/>
        </w:rPr>
        <w:t>I</w:t>
      </w:r>
      <w:r w:rsidRPr="00BC603E">
        <w:rPr>
          <w:rFonts w:ascii="Times New Roman" w:hAnsi="Times New Roman" w:cs="Times New Roman"/>
          <w:b/>
          <w:color w:val="000000" w:themeColor="text1"/>
          <w:sz w:val="24"/>
          <w:szCs w:val="24"/>
        </w:rPr>
        <w:t xml:space="preserve"> -   </w:t>
      </w:r>
      <w:r w:rsidRPr="00BC603E">
        <w:rPr>
          <w:rFonts w:ascii="Times New Roman" w:hAnsi="Times New Roman" w:cs="Times New Roman"/>
          <w:color w:val="000000" w:themeColor="text1"/>
          <w:sz w:val="24"/>
          <w:szCs w:val="24"/>
        </w:rPr>
        <w:t>«Играем в профессии»  - 1 класс.</w:t>
      </w:r>
    </w:p>
    <w:p w:rsidR="00BC603E" w:rsidRPr="00BC603E" w:rsidRDefault="00BC603E" w:rsidP="00BC603E">
      <w:pPr>
        <w:spacing w:after="0"/>
        <w:ind w:left="-147" w:firstLine="855"/>
        <w:jc w:val="both"/>
        <w:rPr>
          <w:rFonts w:ascii="Times New Roman" w:hAnsi="Times New Roman" w:cs="Times New Roman"/>
          <w:color w:val="000000" w:themeColor="text1"/>
          <w:sz w:val="24"/>
          <w:szCs w:val="24"/>
        </w:rPr>
      </w:pPr>
      <w:r w:rsidRPr="00BC603E">
        <w:rPr>
          <w:rFonts w:ascii="Times New Roman" w:hAnsi="Times New Roman" w:cs="Times New Roman"/>
          <w:b/>
          <w:color w:val="000000" w:themeColor="text1"/>
          <w:sz w:val="24"/>
          <w:szCs w:val="24"/>
        </w:rPr>
        <w:t xml:space="preserve">Цель: </w:t>
      </w:r>
      <w:r w:rsidRPr="00BC603E">
        <w:rPr>
          <w:rFonts w:ascii="Times New Roman" w:hAnsi="Times New Roman" w:cs="Times New Roman"/>
          <w:color w:val="000000" w:themeColor="text1"/>
          <w:sz w:val="24"/>
          <w:szCs w:val="24"/>
        </w:rPr>
        <w:t>формирование элементарных знаний о профессиях через игру.</w:t>
      </w:r>
    </w:p>
    <w:p w:rsidR="00BC603E" w:rsidRPr="00BC603E" w:rsidRDefault="00BC603E" w:rsidP="00BC603E">
      <w:pPr>
        <w:spacing w:after="0"/>
        <w:ind w:left="-147" w:firstLine="855"/>
        <w:jc w:val="both"/>
        <w:rPr>
          <w:rFonts w:ascii="Times New Roman" w:hAnsi="Times New Roman" w:cs="Times New Roman"/>
          <w:color w:val="000000" w:themeColor="text1"/>
          <w:sz w:val="24"/>
          <w:szCs w:val="24"/>
        </w:rPr>
      </w:pPr>
    </w:p>
    <w:p w:rsidR="00BC603E" w:rsidRPr="00BC603E" w:rsidRDefault="00BC603E" w:rsidP="00BC603E">
      <w:pPr>
        <w:spacing w:after="0"/>
        <w:ind w:firstLine="855"/>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b/>
          <w:color w:val="000000" w:themeColor="text1"/>
          <w:sz w:val="24"/>
          <w:szCs w:val="24"/>
        </w:rPr>
        <w:t xml:space="preserve">Модуль </w:t>
      </w:r>
      <w:r w:rsidRPr="00BC603E">
        <w:rPr>
          <w:rFonts w:ascii="Times New Roman" w:hAnsi="Times New Roman" w:cs="Times New Roman"/>
          <w:b/>
          <w:color w:val="000000" w:themeColor="text1"/>
          <w:sz w:val="24"/>
          <w:szCs w:val="24"/>
          <w:lang w:val="en-US"/>
        </w:rPr>
        <w:t>II</w:t>
      </w:r>
      <w:r w:rsidRPr="00BC603E">
        <w:rPr>
          <w:rFonts w:ascii="Times New Roman" w:hAnsi="Times New Roman" w:cs="Times New Roman"/>
          <w:b/>
          <w:color w:val="000000" w:themeColor="text1"/>
          <w:sz w:val="24"/>
          <w:szCs w:val="24"/>
        </w:rPr>
        <w:t xml:space="preserve"> -  </w:t>
      </w:r>
      <w:r w:rsidRPr="00BC603E">
        <w:rPr>
          <w:rFonts w:ascii="Times New Roman" w:hAnsi="Times New Roman" w:cs="Times New Roman"/>
          <w:color w:val="000000" w:themeColor="text1"/>
          <w:sz w:val="24"/>
          <w:szCs w:val="24"/>
        </w:rPr>
        <w:t>«Путешествие в мир профессий»   - 2 класс.</w:t>
      </w:r>
    </w:p>
    <w:p w:rsidR="00BC603E" w:rsidRPr="00BC603E" w:rsidRDefault="00BC603E" w:rsidP="00BC603E">
      <w:pPr>
        <w:spacing w:after="0"/>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ab/>
      </w:r>
      <w:r w:rsidRPr="00BC603E">
        <w:rPr>
          <w:rFonts w:ascii="Times New Roman" w:hAnsi="Times New Roman" w:cs="Times New Roman"/>
          <w:b/>
          <w:color w:val="000000" w:themeColor="text1"/>
          <w:sz w:val="24"/>
          <w:szCs w:val="24"/>
        </w:rPr>
        <w:t xml:space="preserve">Цель: </w:t>
      </w:r>
      <w:r w:rsidRPr="00BC603E">
        <w:rPr>
          <w:rFonts w:ascii="Times New Roman" w:hAnsi="Times New Roman" w:cs="Times New Roman"/>
          <w:color w:val="000000" w:themeColor="text1"/>
          <w:sz w:val="24"/>
          <w:szCs w:val="24"/>
        </w:rPr>
        <w:t>расширение представлений детей о мире профессий.</w:t>
      </w:r>
    </w:p>
    <w:p w:rsidR="00BC603E" w:rsidRPr="00BC603E" w:rsidRDefault="00BC603E" w:rsidP="00BC603E">
      <w:pPr>
        <w:spacing w:after="0"/>
        <w:jc w:val="both"/>
        <w:rPr>
          <w:rFonts w:ascii="Times New Roman" w:hAnsi="Times New Roman" w:cs="Times New Roman"/>
          <w:color w:val="000000" w:themeColor="text1"/>
          <w:sz w:val="24"/>
          <w:szCs w:val="24"/>
        </w:rPr>
      </w:pPr>
    </w:p>
    <w:p w:rsidR="00BC603E" w:rsidRPr="00BC603E" w:rsidRDefault="00BC603E" w:rsidP="00BC603E">
      <w:pPr>
        <w:spacing w:after="0"/>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b/>
          <w:color w:val="000000" w:themeColor="text1"/>
          <w:sz w:val="24"/>
          <w:szCs w:val="24"/>
        </w:rPr>
        <w:t xml:space="preserve">Модуль </w:t>
      </w:r>
      <w:r w:rsidRPr="00BC603E">
        <w:rPr>
          <w:rFonts w:ascii="Times New Roman" w:hAnsi="Times New Roman" w:cs="Times New Roman"/>
          <w:b/>
          <w:color w:val="000000" w:themeColor="text1"/>
          <w:sz w:val="24"/>
          <w:szCs w:val="24"/>
          <w:lang w:val="en-US"/>
        </w:rPr>
        <w:t>III</w:t>
      </w:r>
      <w:r w:rsidRPr="00BC603E">
        <w:rPr>
          <w:rFonts w:ascii="Times New Roman" w:hAnsi="Times New Roman" w:cs="Times New Roman"/>
          <w:b/>
          <w:color w:val="000000" w:themeColor="text1"/>
          <w:sz w:val="24"/>
          <w:szCs w:val="24"/>
        </w:rPr>
        <w:t xml:space="preserve"> -</w:t>
      </w:r>
      <w:r w:rsidRPr="00BC603E">
        <w:rPr>
          <w:rFonts w:ascii="Times New Roman" w:hAnsi="Times New Roman" w:cs="Times New Roman"/>
          <w:color w:val="000000" w:themeColor="text1"/>
          <w:sz w:val="24"/>
          <w:szCs w:val="24"/>
        </w:rPr>
        <w:t xml:space="preserve">  «У меня растут года…» - 3 класс.</w:t>
      </w:r>
    </w:p>
    <w:p w:rsidR="00BC603E" w:rsidRPr="00BC603E" w:rsidRDefault="00BC603E" w:rsidP="00BC603E">
      <w:pPr>
        <w:spacing w:after="0"/>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 xml:space="preserve"> </w:t>
      </w:r>
      <w:r w:rsidRPr="00BC603E">
        <w:rPr>
          <w:rFonts w:ascii="Times New Roman" w:hAnsi="Times New Roman" w:cs="Times New Roman"/>
          <w:color w:val="000000" w:themeColor="text1"/>
          <w:sz w:val="24"/>
          <w:szCs w:val="24"/>
        </w:rPr>
        <w:tab/>
      </w:r>
      <w:r w:rsidRPr="00BC603E">
        <w:rPr>
          <w:rFonts w:ascii="Times New Roman" w:hAnsi="Times New Roman" w:cs="Times New Roman"/>
          <w:b/>
          <w:color w:val="000000" w:themeColor="text1"/>
          <w:sz w:val="24"/>
          <w:szCs w:val="24"/>
        </w:rPr>
        <w:t xml:space="preserve">Цель: </w:t>
      </w:r>
      <w:r w:rsidRPr="00BC603E">
        <w:rPr>
          <w:rFonts w:ascii="Times New Roman" w:hAnsi="Times New Roman" w:cs="Times New Roman"/>
          <w:color w:val="000000" w:themeColor="text1"/>
          <w:sz w:val="24"/>
          <w:szCs w:val="24"/>
        </w:rPr>
        <w:t>формирование мотивации, интерес к трудовой и учебной деятельности, стремление к коллективному общественно-полезному труду.</w:t>
      </w:r>
    </w:p>
    <w:p w:rsidR="00BC603E" w:rsidRPr="00BC603E" w:rsidRDefault="00BC603E" w:rsidP="00BC603E">
      <w:pPr>
        <w:spacing w:after="0"/>
        <w:jc w:val="both"/>
        <w:rPr>
          <w:rFonts w:ascii="Times New Roman" w:hAnsi="Times New Roman" w:cs="Times New Roman"/>
          <w:color w:val="000000" w:themeColor="text1"/>
          <w:sz w:val="24"/>
          <w:szCs w:val="24"/>
        </w:rPr>
      </w:pPr>
    </w:p>
    <w:p w:rsidR="00BC603E" w:rsidRPr="00BC603E" w:rsidRDefault="00BC603E" w:rsidP="00BC603E">
      <w:pPr>
        <w:spacing w:after="0"/>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b/>
          <w:color w:val="000000" w:themeColor="text1"/>
          <w:sz w:val="24"/>
          <w:szCs w:val="24"/>
        </w:rPr>
        <w:t xml:space="preserve">Модуль </w:t>
      </w:r>
      <w:r w:rsidRPr="00BC603E">
        <w:rPr>
          <w:rFonts w:ascii="Times New Roman" w:hAnsi="Times New Roman" w:cs="Times New Roman"/>
          <w:b/>
          <w:color w:val="000000" w:themeColor="text1"/>
          <w:sz w:val="24"/>
          <w:szCs w:val="24"/>
          <w:lang w:val="en-US"/>
        </w:rPr>
        <w:t>IV</w:t>
      </w:r>
      <w:r w:rsidRPr="00BC603E">
        <w:rPr>
          <w:rFonts w:ascii="Times New Roman" w:hAnsi="Times New Roman" w:cs="Times New Roman"/>
          <w:b/>
          <w:color w:val="000000" w:themeColor="text1"/>
          <w:sz w:val="24"/>
          <w:szCs w:val="24"/>
        </w:rPr>
        <w:t xml:space="preserve"> -</w:t>
      </w:r>
      <w:r w:rsidRPr="00BC603E">
        <w:rPr>
          <w:rFonts w:ascii="Times New Roman" w:hAnsi="Times New Roman" w:cs="Times New Roman"/>
          <w:color w:val="000000" w:themeColor="text1"/>
          <w:sz w:val="24"/>
          <w:szCs w:val="24"/>
        </w:rPr>
        <w:t xml:space="preserve">  «Труд в почете любой, мир профессий большой»   - 4 класс.</w:t>
      </w:r>
    </w:p>
    <w:p w:rsidR="00BC603E" w:rsidRPr="00BC603E" w:rsidRDefault="00BC603E" w:rsidP="00BC603E">
      <w:pPr>
        <w:spacing w:after="0"/>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ab/>
      </w:r>
      <w:r w:rsidRPr="00BC603E">
        <w:rPr>
          <w:rFonts w:ascii="Times New Roman" w:hAnsi="Times New Roman" w:cs="Times New Roman"/>
          <w:b/>
          <w:color w:val="000000" w:themeColor="text1"/>
          <w:sz w:val="24"/>
          <w:szCs w:val="24"/>
        </w:rPr>
        <w:t xml:space="preserve">Цель: </w:t>
      </w:r>
      <w:r w:rsidRPr="00BC603E">
        <w:rPr>
          <w:rFonts w:ascii="Times New Roman" w:hAnsi="Times New Roman" w:cs="Times New Roman"/>
          <w:color w:val="000000" w:themeColor="text1"/>
          <w:sz w:val="24"/>
          <w:szCs w:val="24"/>
        </w:rPr>
        <w:t>формировать добросовестное  отношении к труду, понимание его роли в жизни человека и общества, развивать интерес к будущей профессии.</w:t>
      </w:r>
    </w:p>
    <w:p w:rsidR="00BC603E" w:rsidRPr="00BC603E" w:rsidRDefault="00BC603E" w:rsidP="00BC603E">
      <w:pPr>
        <w:spacing w:after="0"/>
        <w:jc w:val="both"/>
        <w:rPr>
          <w:rFonts w:ascii="Times New Roman" w:hAnsi="Times New Roman" w:cs="Times New Roman"/>
          <w:color w:val="000000" w:themeColor="text1"/>
          <w:sz w:val="24"/>
          <w:szCs w:val="24"/>
        </w:rPr>
      </w:pPr>
    </w:p>
    <w:p w:rsidR="00BC603E" w:rsidRPr="00BC603E" w:rsidRDefault="00F1611B" w:rsidP="00F1611B">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BC603E" w:rsidRPr="00BC603E">
        <w:rPr>
          <w:rFonts w:ascii="Times New Roman" w:hAnsi="Times New Roman" w:cs="Times New Roman"/>
          <w:b/>
          <w:color w:val="000000" w:themeColor="text1"/>
          <w:sz w:val="24"/>
          <w:szCs w:val="24"/>
        </w:rPr>
        <w:t>Содержание программы</w:t>
      </w: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p>
    <w:p w:rsidR="00BC603E" w:rsidRPr="00BC603E" w:rsidRDefault="00F1611B" w:rsidP="00F1611B">
      <w:pPr>
        <w:spacing w:after="0"/>
        <w:ind w:firstLine="709"/>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00BC603E" w:rsidRPr="00BC603E">
        <w:rPr>
          <w:rFonts w:ascii="Times New Roman" w:hAnsi="Times New Roman" w:cs="Times New Roman"/>
          <w:b/>
          <w:color w:val="000000" w:themeColor="text1"/>
          <w:sz w:val="24"/>
          <w:szCs w:val="24"/>
        </w:rPr>
        <w:t xml:space="preserve">Модуль </w:t>
      </w:r>
      <w:r w:rsidR="00BC603E" w:rsidRPr="00BC603E">
        <w:rPr>
          <w:rFonts w:ascii="Times New Roman" w:hAnsi="Times New Roman" w:cs="Times New Roman"/>
          <w:b/>
          <w:color w:val="000000" w:themeColor="text1"/>
          <w:sz w:val="24"/>
          <w:szCs w:val="24"/>
          <w:lang w:val="en-US"/>
        </w:rPr>
        <w:t>I</w:t>
      </w:r>
      <w:r w:rsidR="00BC603E" w:rsidRPr="00BC603E">
        <w:rPr>
          <w:rFonts w:ascii="Times New Roman" w:hAnsi="Times New Roman" w:cs="Times New Roman"/>
          <w:b/>
          <w:color w:val="000000" w:themeColor="text1"/>
          <w:sz w:val="24"/>
          <w:szCs w:val="24"/>
        </w:rPr>
        <w:t xml:space="preserve"> «Играем в профессии»</w:t>
      </w:r>
      <w:r w:rsidR="00BC603E" w:rsidRPr="00BC603E">
        <w:rPr>
          <w:rFonts w:ascii="Times New Roman" w:hAnsi="Times New Roman" w:cs="Times New Roman"/>
          <w:color w:val="000000" w:themeColor="text1"/>
          <w:sz w:val="24"/>
          <w:szCs w:val="24"/>
        </w:rPr>
        <w:t xml:space="preserve"> </w:t>
      </w:r>
    </w:p>
    <w:p w:rsidR="00BC603E" w:rsidRPr="00BC603E" w:rsidRDefault="00F1611B" w:rsidP="00F1611B">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BC603E" w:rsidRPr="00BC603E">
        <w:rPr>
          <w:rFonts w:ascii="Times New Roman" w:hAnsi="Times New Roman" w:cs="Times New Roman"/>
          <w:b/>
          <w:color w:val="000000" w:themeColor="text1"/>
          <w:sz w:val="24"/>
          <w:szCs w:val="24"/>
        </w:rPr>
        <w:t xml:space="preserve"> (33 часа)</w:t>
      </w: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Все работы хороши (2 ч.). Занятия с элементами игры.</w:t>
      </w:r>
    </w:p>
    <w:p w:rsidR="00BC603E" w:rsidRPr="00BC603E" w:rsidRDefault="00BC603E" w:rsidP="00BC603E">
      <w:pPr>
        <w:pStyle w:val="a4"/>
        <w:spacing w:after="0"/>
        <w:ind w:left="0"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 Игра отгадай пословицы (Без охоты..(нет рыбока), без дела жить -…(только небо коптить). Викторина «Угадай профессию» кто пашет, сеет, хлеб убирает (хлебороб), кто лекарство отпускает (аптекарь), кто дома строит (строитель).</w:t>
      </w:r>
    </w:p>
    <w:p w:rsidR="00BC603E" w:rsidRPr="00BC603E" w:rsidRDefault="00BC603E" w:rsidP="00BC603E">
      <w:pPr>
        <w:pStyle w:val="a4"/>
        <w:spacing w:after="0"/>
        <w:ind w:left="0"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b/>
          <w:color w:val="000000" w:themeColor="text1"/>
          <w:sz w:val="24"/>
          <w:szCs w:val="24"/>
        </w:rPr>
        <w:t>Кому что нужно(2 ч.). Дидактическая игра.</w:t>
      </w:r>
    </w:p>
    <w:p w:rsidR="00BC603E" w:rsidRPr="00BC603E" w:rsidRDefault="00BC603E" w:rsidP="00BC603E">
      <w:pPr>
        <w:pStyle w:val="a4"/>
        <w:spacing w:after="0"/>
        <w:ind w:left="0"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BC603E" w:rsidRPr="00BC603E" w:rsidRDefault="00BC603E" w:rsidP="00BC603E">
      <w:pPr>
        <w:pStyle w:val="a4"/>
        <w:spacing w:after="0"/>
        <w:ind w:left="0"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Оденем куклу на работу (2ч.). Дидактическая игра.</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BC603E" w:rsidRPr="00BC603E" w:rsidRDefault="00BC603E" w:rsidP="00BC603E">
      <w:pPr>
        <w:spacing w:after="0"/>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Мы строители (2ч.). Занятие с элементами игры.</w:t>
      </w:r>
    </w:p>
    <w:p w:rsidR="00BC603E" w:rsidRPr="00BC603E" w:rsidRDefault="00BC603E" w:rsidP="00BC603E">
      <w:pPr>
        <w:pStyle w:val="a4"/>
        <w:spacing w:after="0"/>
        <w:ind w:left="0"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BC603E" w:rsidRPr="00BC603E" w:rsidRDefault="00BC603E" w:rsidP="00BC603E">
      <w:pPr>
        <w:pStyle w:val="a4"/>
        <w:spacing w:after="0"/>
        <w:ind w:left="450"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b/>
          <w:color w:val="000000" w:themeColor="text1"/>
          <w:sz w:val="24"/>
          <w:szCs w:val="24"/>
        </w:rPr>
        <w:t xml:space="preserve"> Магазин (2ч.).</w:t>
      </w:r>
      <w:r w:rsidRPr="00BC603E">
        <w:rPr>
          <w:rFonts w:ascii="Times New Roman" w:hAnsi="Times New Roman" w:cs="Times New Roman"/>
          <w:color w:val="000000" w:themeColor="text1"/>
          <w:sz w:val="24"/>
          <w:szCs w:val="24"/>
        </w:rPr>
        <w:t xml:space="preserve"> Ролевая игра.</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Мы идем в магазин (2ч.). Беседа с игровыми элементами.</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называется профессия людей работающих в магазине?</w:t>
      </w:r>
    </w:p>
    <w:p w:rsidR="00BC603E" w:rsidRPr="00BC603E" w:rsidRDefault="00BC603E" w:rsidP="00BC603E">
      <w:pPr>
        <w:tabs>
          <w:tab w:val="left" w:pos="6225"/>
        </w:tabs>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ab/>
      </w: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Аптека (2ч.).</w:t>
      </w:r>
      <w:r w:rsidRPr="00BC603E">
        <w:rPr>
          <w:rFonts w:ascii="Times New Roman" w:hAnsi="Times New Roman" w:cs="Times New Roman"/>
          <w:color w:val="000000" w:themeColor="text1"/>
          <w:sz w:val="24"/>
          <w:szCs w:val="24"/>
        </w:rPr>
        <w:t xml:space="preserve"> </w:t>
      </w:r>
      <w:r w:rsidRPr="00BC603E">
        <w:rPr>
          <w:rFonts w:ascii="Times New Roman" w:hAnsi="Times New Roman" w:cs="Times New Roman"/>
          <w:b/>
          <w:color w:val="000000" w:themeColor="text1"/>
          <w:sz w:val="24"/>
          <w:szCs w:val="24"/>
        </w:rPr>
        <w:t>Ролевая игра.</w:t>
      </w:r>
    </w:p>
    <w:p w:rsidR="00BC603E" w:rsidRPr="00BC603E" w:rsidRDefault="00BC603E" w:rsidP="00BC603E">
      <w:pPr>
        <w:pStyle w:val="a4"/>
        <w:spacing w:after="0"/>
        <w:ind w:left="0"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BC603E" w:rsidRPr="00BC603E" w:rsidRDefault="00BC603E" w:rsidP="00BC603E">
      <w:pPr>
        <w:pStyle w:val="a4"/>
        <w:spacing w:after="0"/>
        <w:ind w:left="450"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Больница (2ч.). Ролевая игра</w:t>
      </w:r>
    </w:p>
    <w:p w:rsidR="00BC603E" w:rsidRPr="00BC603E" w:rsidRDefault="00BC603E" w:rsidP="00BC603E">
      <w:pPr>
        <w:pStyle w:val="a4"/>
        <w:spacing w:after="0"/>
        <w:ind w:left="0"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BC603E" w:rsidRPr="00BC603E" w:rsidRDefault="00BC603E" w:rsidP="00BC603E">
      <w:pPr>
        <w:spacing w:after="0"/>
        <w:jc w:val="both"/>
        <w:rPr>
          <w:rFonts w:ascii="Times New Roman" w:hAnsi="Times New Roman" w:cs="Times New Roman"/>
          <w:b/>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Какие бывают профессии (2 ч.). Игровой час.</w:t>
      </w: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color w:val="000000" w:themeColor="text1"/>
          <w:sz w:val="24"/>
          <w:szCs w:val="24"/>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С.Михалков «Дядя Степа-милиционер» (2ч.).</w:t>
      </w:r>
      <w:r w:rsidRPr="00BC603E">
        <w:rPr>
          <w:rFonts w:ascii="Times New Roman" w:hAnsi="Times New Roman" w:cs="Times New Roman"/>
          <w:color w:val="000000" w:themeColor="text1"/>
          <w:sz w:val="24"/>
          <w:szCs w:val="24"/>
        </w:rPr>
        <w:t xml:space="preserve"> </w:t>
      </w:r>
      <w:r w:rsidRPr="00BC603E">
        <w:rPr>
          <w:rFonts w:ascii="Times New Roman" w:hAnsi="Times New Roman" w:cs="Times New Roman"/>
          <w:b/>
          <w:color w:val="000000" w:themeColor="text1"/>
          <w:sz w:val="24"/>
          <w:szCs w:val="24"/>
        </w:rPr>
        <w:t>Чтение.</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Чтение текста. Словарная работа: милиционер, профессия..Обсуждение прочитанного. Ответы на вопросы.</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С.Михалков «Дядя Степа-милиционер» (3 ч.).</w:t>
      </w:r>
      <w:r w:rsidRPr="00BC603E">
        <w:rPr>
          <w:rFonts w:ascii="Times New Roman" w:hAnsi="Times New Roman" w:cs="Times New Roman"/>
          <w:color w:val="000000" w:themeColor="text1"/>
          <w:sz w:val="24"/>
          <w:szCs w:val="24"/>
        </w:rPr>
        <w:t xml:space="preserve"> </w:t>
      </w:r>
      <w:r w:rsidRPr="00BC603E">
        <w:rPr>
          <w:rFonts w:ascii="Times New Roman" w:hAnsi="Times New Roman" w:cs="Times New Roman"/>
          <w:b/>
          <w:color w:val="000000" w:themeColor="text1"/>
          <w:sz w:val="24"/>
          <w:szCs w:val="24"/>
        </w:rPr>
        <w:t>Видеоурок.</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В.Маяковский «Кем быть?» (2ч.) Чтение текста.</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Чтение по ролям. Обсуждение текста. Словарные работы: столяр, плотник, рубанок, инженер, доктор, конструктор, шофер.</w:t>
      </w: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К.Чуковский «Доктор Айболит» (2ч.)</w:t>
      </w: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color w:val="000000" w:themeColor="text1"/>
          <w:sz w:val="24"/>
          <w:szCs w:val="24"/>
        </w:rPr>
        <w:t>Игра-демонстрация, викторина.</w:t>
      </w: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Уход за цветами. (2ч.). Практическое занятие.</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Профессия «Повар»(2ч.). Экскурсия.</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Поварята. (2ч).</w:t>
      </w:r>
      <w:r w:rsidRPr="00BC603E">
        <w:rPr>
          <w:rFonts w:ascii="Times New Roman" w:hAnsi="Times New Roman" w:cs="Times New Roman"/>
          <w:color w:val="000000" w:themeColor="text1"/>
          <w:sz w:val="24"/>
          <w:szCs w:val="24"/>
        </w:rPr>
        <w:t xml:space="preserve"> </w:t>
      </w:r>
      <w:r w:rsidRPr="00BC603E">
        <w:rPr>
          <w:rFonts w:ascii="Times New Roman" w:hAnsi="Times New Roman" w:cs="Times New Roman"/>
          <w:b/>
          <w:color w:val="000000" w:themeColor="text1"/>
          <w:sz w:val="24"/>
          <w:szCs w:val="24"/>
        </w:rPr>
        <w:t>Конкурс-игра.</w:t>
      </w:r>
    </w:p>
    <w:p w:rsidR="00BC603E" w:rsidRPr="00BC603E" w:rsidRDefault="00BC603E" w:rsidP="00BC603E">
      <w:pPr>
        <w:spacing w:after="0"/>
        <w:ind w:firstLine="709"/>
        <w:jc w:val="center"/>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Модуль </w:t>
      </w:r>
      <w:r w:rsidRPr="00BC603E">
        <w:rPr>
          <w:rFonts w:ascii="Times New Roman" w:hAnsi="Times New Roman" w:cs="Times New Roman"/>
          <w:b/>
          <w:color w:val="000000" w:themeColor="text1"/>
          <w:sz w:val="24"/>
          <w:szCs w:val="24"/>
          <w:lang w:val="en-US"/>
        </w:rPr>
        <w:t>II</w:t>
      </w:r>
      <w:r w:rsidRPr="00BC603E">
        <w:rPr>
          <w:rFonts w:ascii="Times New Roman" w:hAnsi="Times New Roman" w:cs="Times New Roman"/>
          <w:b/>
          <w:color w:val="000000" w:themeColor="text1"/>
          <w:sz w:val="24"/>
          <w:szCs w:val="24"/>
        </w:rPr>
        <w:t xml:space="preserve"> «Путешествие в мир профессий» </w:t>
      </w:r>
    </w:p>
    <w:p w:rsidR="00BC603E" w:rsidRPr="00BC603E" w:rsidRDefault="00BC603E" w:rsidP="00BC603E">
      <w:pPr>
        <w:spacing w:after="0"/>
        <w:ind w:firstLine="709"/>
        <w:jc w:val="center"/>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(34 часа)</w:t>
      </w: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Мастерская удивительных профессий (2ч.). Дидактическая игра.</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Карточки (желтые, синие, красные; по 5 в каждой - 4 с рисунком, 1 без рисунка и 4 картонных круга - тех же цветов).</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Изображения  рабочая одежда из выбранных карточек, средства  труда, место работы. Определить профессии, результат труда человека.</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 Разные дома (2ч.).</w:t>
      </w:r>
      <w:r w:rsidRPr="00BC603E">
        <w:rPr>
          <w:rFonts w:ascii="Times New Roman" w:hAnsi="Times New Roman" w:cs="Times New Roman"/>
          <w:color w:val="000000" w:themeColor="text1"/>
          <w:sz w:val="24"/>
          <w:szCs w:val="24"/>
        </w:rPr>
        <w:t xml:space="preserve"> </w:t>
      </w:r>
      <w:r w:rsidRPr="00BC603E">
        <w:rPr>
          <w:rFonts w:ascii="Times New Roman" w:hAnsi="Times New Roman" w:cs="Times New Roman"/>
          <w:b/>
          <w:color w:val="000000" w:themeColor="text1"/>
          <w:sz w:val="24"/>
          <w:szCs w:val="24"/>
        </w:rPr>
        <w:t>Практическое занятие.</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 Дачный домик (2ч.). Практическое занятие.</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Моя профессия (2ч.). Игра-викторина.</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Дидактическая игра: «Доскажи словечко», загадки. Игра: «Волшебный мешок» (определить на ощупь инструменты). Итог.</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sz w:val="24"/>
          <w:szCs w:val="24"/>
        </w:rPr>
      </w:pPr>
      <w:r w:rsidRPr="00BC603E">
        <w:rPr>
          <w:rFonts w:ascii="Times New Roman" w:hAnsi="Times New Roman" w:cs="Times New Roman"/>
          <w:b/>
          <w:sz w:val="24"/>
          <w:szCs w:val="24"/>
        </w:rPr>
        <w:t xml:space="preserve"> Профессия «Врач» (3ч.). Дидактическая игра.</w:t>
      </w:r>
    </w:p>
    <w:p w:rsidR="00BC603E" w:rsidRPr="00BC603E" w:rsidRDefault="00BC603E" w:rsidP="00BC603E">
      <w:pPr>
        <w:spacing w:after="0"/>
        <w:jc w:val="both"/>
        <w:rPr>
          <w:rFonts w:ascii="Times New Roman" w:hAnsi="Times New Roman" w:cs="Times New Roman"/>
          <w:sz w:val="24"/>
          <w:szCs w:val="24"/>
        </w:rPr>
      </w:pPr>
      <w:r w:rsidRPr="00BC603E">
        <w:rPr>
          <w:rFonts w:ascii="Times New Roman" w:hAnsi="Times New Roman" w:cs="Times New Roman"/>
          <w:sz w:val="24"/>
          <w:szCs w:val="24"/>
        </w:rPr>
        <w:t>«Назови профессии»,  «Кто трудится в больнице». Работа с карточками.</w:t>
      </w:r>
    </w:p>
    <w:p w:rsidR="00BC603E" w:rsidRPr="00BC603E" w:rsidRDefault="00BC603E" w:rsidP="00BC603E">
      <w:pPr>
        <w:spacing w:after="0"/>
        <w:ind w:firstLine="709"/>
        <w:jc w:val="both"/>
        <w:rPr>
          <w:rFonts w:ascii="Times New Roman" w:hAnsi="Times New Roman" w:cs="Times New Roman"/>
          <w:sz w:val="24"/>
          <w:szCs w:val="24"/>
        </w:rPr>
      </w:pPr>
    </w:p>
    <w:p w:rsidR="00BC603E" w:rsidRPr="00BC603E" w:rsidRDefault="00BC603E" w:rsidP="00BC603E">
      <w:pPr>
        <w:spacing w:after="0"/>
        <w:ind w:firstLine="709"/>
        <w:jc w:val="both"/>
        <w:rPr>
          <w:rFonts w:ascii="Times New Roman" w:hAnsi="Times New Roman" w:cs="Times New Roman"/>
          <w:b/>
          <w:sz w:val="24"/>
          <w:szCs w:val="24"/>
        </w:rPr>
      </w:pPr>
      <w:r w:rsidRPr="00BC603E">
        <w:rPr>
          <w:rFonts w:ascii="Times New Roman" w:hAnsi="Times New Roman" w:cs="Times New Roman"/>
          <w:b/>
          <w:sz w:val="24"/>
          <w:szCs w:val="24"/>
        </w:rPr>
        <w:t>Больница (2 ч.). Сюжетно-ролевая игра.</w:t>
      </w:r>
    </w:p>
    <w:p w:rsidR="00BC603E" w:rsidRPr="00BC603E" w:rsidRDefault="00BC603E" w:rsidP="00BC603E">
      <w:pPr>
        <w:spacing w:after="0"/>
        <w:ind w:firstLine="709"/>
        <w:jc w:val="both"/>
        <w:rPr>
          <w:rFonts w:ascii="Times New Roman" w:hAnsi="Times New Roman" w:cs="Times New Roman"/>
          <w:b/>
          <w:sz w:val="24"/>
          <w:szCs w:val="24"/>
        </w:rPr>
      </w:pPr>
    </w:p>
    <w:p w:rsidR="00BC603E" w:rsidRPr="00BC603E" w:rsidRDefault="00BC603E" w:rsidP="00BC603E">
      <w:pPr>
        <w:spacing w:after="0"/>
        <w:ind w:firstLine="709"/>
        <w:jc w:val="both"/>
        <w:rPr>
          <w:rFonts w:ascii="Times New Roman" w:hAnsi="Times New Roman" w:cs="Times New Roman"/>
          <w:b/>
          <w:sz w:val="24"/>
          <w:szCs w:val="24"/>
        </w:rPr>
      </w:pPr>
      <w:r w:rsidRPr="00BC603E">
        <w:rPr>
          <w:rFonts w:ascii="Times New Roman" w:hAnsi="Times New Roman" w:cs="Times New Roman"/>
          <w:b/>
          <w:sz w:val="24"/>
          <w:szCs w:val="24"/>
        </w:rPr>
        <w:t>Доктор «Айболит»(2ч.). Игра</w:t>
      </w:r>
    </w:p>
    <w:p w:rsidR="00BC603E" w:rsidRPr="00BC603E" w:rsidRDefault="00BC603E" w:rsidP="00BC603E">
      <w:pPr>
        <w:spacing w:after="0"/>
        <w:ind w:firstLine="709"/>
        <w:jc w:val="both"/>
        <w:rPr>
          <w:rFonts w:ascii="Times New Roman" w:hAnsi="Times New Roman" w:cs="Times New Roman"/>
          <w:b/>
          <w:sz w:val="24"/>
          <w:szCs w:val="24"/>
        </w:rPr>
      </w:pPr>
    </w:p>
    <w:p w:rsidR="00BC603E" w:rsidRPr="00BC603E" w:rsidRDefault="00BC603E" w:rsidP="00BC603E">
      <w:pPr>
        <w:spacing w:after="0"/>
        <w:ind w:firstLine="709"/>
        <w:jc w:val="both"/>
        <w:rPr>
          <w:rFonts w:ascii="Times New Roman" w:hAnsi="Times New Roman" w:cs="Times New Roman"/>
          <w:b/>
          <w:sz w:val="24"/>
          <w:szCs w:val="24"/>
        </w:rPr>
      </w:pPr>
      <w:r w:rsidRPr="00BC603E">
        <w:rPr>
          <w:rFonts w:ascii="Times New Roman" w:hAnsi="Times New Roman" w:cs="Times New Roman"/>
          <w:b/>
          <w:sz w:val="24"/>
          <w:szCs w:val="24"/>
        </w:rPr>
        <w:t>«Кто нас лечит» (2ч.). Экскурсия в кабинет врача.</w:t>
      </w:r>
    </w:p>
    <w:p w:rsidR="00BC603E" w:rsidRPr="00BC603E" w:rsidRDefault="00BC603E" w:rsidP="00BC603E">
      <w:pPr>
        <w:spacing w:after="0"/>
        <w:ind w:firstLine="709"/>
        <w:jc w:val="both"/>
        <w:rPr>
          <w:rFonts w:ascii="Times New Roman" w:hAnsi="Times New Roman" w:cs="Times New Roman"/>
          <w:sz w:val="24"/>
          <w:szCs w:val="24"/>
        </w:rPr>
      </w:pPr>
      <w:r w:rsidRPr="00BC603E">
        <w:rPr>
          <w:rFonts w:ascii="Times New Roman" w:hAnsi="Times New Roman" w:cs="Times New Roman"/>
          <w:sz w:val="24"/>
          <w:szCs w:val="24"/>
        </w:rPr>
        <w:t>Место, нахождение кабинета врача. Знакомство с основным оборудованием врача. Для чего нужны лекарства. Итог.</w:t>
      </w:r>
    </w:p>
    <w:p w:rsidR="00BC603E" w:rsidRPr="00BC603E" w:rsidRDefault="00BC603E" w:rsidP="00BC603E">
      <w:pPr>
        <w:spacing w:after="0"/>
        <w:ind w:firstLine="709"/>
        <w:jc w:val="both"/>
        <w:rPr>
          <w:rFonts w:ascii="Times New Roman" w:hAnsi="Times New Roman" w:cs="Times New Roman"/>
          <w:sz w:val="24"/>
          <w:szCs w:val="24"/>
        </w:rPr>
      </w:pPr>
    </w:p>
    <w:p w:rsidR="00BC603E" w:rsidRPr="00BC603E" w:rsidRDefault="00BC603E" w:rsidP="00BC603E">
      <w:pPr>
        <w:spacing w:after="0"/>
        <w:ind w:firstLine="709"/>
        <w:jc w:val="both"/>
        <w:rPr>
          <w:rFonts w:ascii="Times New Roman" w:hAnsi="Times New Roman" w:cs="Times New Roman"/>
          <w:sz w:val="24"/>
          <w:szCs w:val="24"/>
        </w:rPr>
      </w:pPr>
      <w:r w:rsidRPr="00BC603E">
        <w:rPr>
          <w:rFonts w:ascii="Times New Roman" w:hAnsi="Times New Roman" w:cs="Times New Roman"/>
          <w:b/>
          <w:sz w:val="24"/>
          <w:szCs w:val="24"/>
        </w:rPr>
        <w:t>«Добрый доктор Айболит» (2ч.).</w:t>
      </w:r>
      <w:r w:rsidRPr="00BC603E">
        <w:rPr>
          <w:rFonts w:ascii="Times New Roman" w:hAnsi="Times New Roman" w:cs="Times New Roman"/>
          <w:sz w:val="24"/>
          <w:szCs w:val="24"/>
        </w:rPr>
        <w:t xml:space="preserve"> </w:t>
      </w:r>
    </w:p>
    <w:p w:rsidR="00BC603E" w:rsidRPr="00BC603E" w:rsidRDefault="00BC603E" w:rsidP="00BC603E">
      <w:pPr>
        <w:spacing w:after="0"/>
        <w:ind w:firstLine="709"/>
        <w:jc w:val="both"/>
        <w:rPr>
          <w:rFonts w:ascii="Times New Roman" w:hAnsi="Times New Roman" w:cs="Times New Roman"/>
          <w:sz w:val="24"/>
          <w:szCs w:val="24"/>
        </w:rPr>
      </w:pPr>
    </w:p>
    <w:p w:rsidR="00BC603E" w:rsidRPr="00BC603E" w:rsidRDefault="00BC603E" w:rsidP="00BC603E">
      <w:pPr>
        <w:spacing w:after="0"/>
        <w:ind w:firstLine="709"/>
        <w:jc w:val="both"/>
        <w:rPr>
          <w:rFonts w:ascii="Times New Roman" w:hAnsi="Times New Roman" w:cs="Times New Roman"/>
          <w:b/>
          <w:sz w:val="24"/>
          <w:szCs w:val="24"/>
        </w:rPr>
      </w:pPr>
      <w:r w:rsidRPr="00BC603E">
        <w:rPr>
          <w:rFonts w:ascii="Times New Roman" w:hAnsi="Times New Roman" w:cs="Times New Roman"/>
          <w:b/>
          <w:sz w:val="24"/>
          <w:szCs w:val="24"/>
        </w:rPr>
        <w:t>«Парикмахерская» (3ч.). Сюжетно-ролевая игра.</w:t>
      </w:r>
    </w:p>
    <w:p w:rsidR="00BC603E" w:rsidRPr="00BC603E" w:rsidRDefault="00BC603E" w:rsidP="00BC603E">
      <w:pPr>
        <w:spacing w:after="0"/>
        <w:ind w:firstLine="709"/>
        <w:jc w:val="both"/>
        <w:rPr>
          <w:rFonts w:ascii="Times New Roman" w:hAnsi="Times New Roman" w:cs="Times New Roman"/>
          <w:sz w:val="24"/>
          <w:szCs w:val="24"/>
        </w:rPr>
      </w:pPr>
      <w:r w:rsidRPr="00BC603E">
        <w:rPr>
          <w:rFonts w:ascii="Times New Roman" w:hAnsi="Times New Roman" w:cs="Times New Roman"/>
          <w:sz w:val="24"/>
          <w:szCs w:val="24"/>
        </w:rPr>
        <w:t>Разгадывание загадок о предметах труда парикмахера. Игра с детским игровым набором «Парикмахер». Какие бывают парикмахеры.</w:t>
      </w:r>
    </w:p>
    <w:p w:rsidR="00BC603E" w:rsidRPr="00BC603E" w:rsidRDefault="00BC603E" w:rsidP="00BC603E">
      <w:pPr>
        <w:spacing w:after="0"/>
        <w:ind w:firstLine="709"/>
        <w:jc w:val="both"/>
        <w:rPr>
          <w:rFonts w:ascii="Times New Roman" w:hAnsi="Times New Roman" w:cs="Times New Roman"/>
          <w:b/>
          <w:color w:val="00B050"/>
          <w:sz w:val="24"/>
          <w:szCs w:val="24"/>
        </w:rPr>
      </w:pPr>
    </w:p>
    <w:p w:rsidR="00BC603E" w:rsidRPr="00BC603E" w:rsidRDefault="00BC603E" w:rsidP="00BC603E">
      <w:pPr>
        <w:spacing w:after="0"/>
        <w:ind w:firstLine="709"/>
        <w:jc w:val="both"/>
        <w:rPr>
          <w:rFonts w:ascii="Times New Roman" w:hAnsi="Times New Roman" w:cs="Times New Roman"/>
          <w:b/>
          <w:sz w:val="24"/>
          <w:szCs w:val="24"/>
        </w:rPr>
      </w:pPr>
      <w:r w:rsidRPr="00BC603E">
        <w:rPr>
          <w:rFonts w:ascii="Times New Roman" w:hAnsi="Times New Roman" w:cs="Times New Roman"/>
          <w:b/>
          <w:sz w:val="24"/>
          <w:szCs w:val="24"/>
        </w:rPr>
        <w:t>«Все работы хороши – выбирай на вкус!»  (2ч.)</w:t>
      </w:r>
      <w:r w:rsidRPr="00BC603E">
        <w:rPr>
          <w:rFonts w:ascii="Times New Roman" w:hAnsi="Times New Roman" w:cs="Times New Roman"/>
          <w:sz w:val="24"/>
          <w:szCs w:val="24"/>
        </w:rPr>
        <w:t xml:space="preserve">. </w:t>
      </w:r>
      <w:r w:rsidRPr="00BC603E">
        <w:rPr>
          <w:rFonts w:ascii="Times New Roman" w:hAnsi="Times New Roman" w:cs="Times New Roman"/>
          <w:b/>
          <w:sz w:val="24"/>
          <w:szCs w:val="24"/>
        </w:rPr>
        <w:t>Игры.</w:t>
      </w:r>
    </w:p>
    <w:p w:rsidR="00BC603E" w:rsidRPr="00BC603E" w:rsidRDefault="00BC603E" w:rsidP="00BC603E">
      <w:pPr>
        <w:spacing w:after="0"/>
        <w:ind w:firstLine="709"/>
        <w:jc w:val="both"/>
        <w:rPr>
          <w:rFonts w:ascii="Times New Roman" w:hAnsi="Times New Roman" w:cs="Times New Roman"/>
          <w:sz w:val="24"/>
          <w:szCs w:val="24"/>
        </w:rPr>
      </w:pPr>
      <w:r w:rsidRPr="00BC603E">
        <w:rPr>
          <w:rFonts w:ascii="Times New Roman" w:hAnsi="Times New Roman" w:cs="Times New Roman"/>
          <w:sz w:val="24"/>
          <w:szCs w:val="24"/>
        </w:rPr>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BC603E" w:rsidRPr="00BC603E" w:rsidRDefault="00BC603E" w:rsidP="00BC603E">
      <w:pPr>
        <w:spacing w:after="0"/>
        <w:ind w:firstLine="709"/>
        <w:jc w:val="both"/>
        <w:rPr>
          <w:rFonts w:ascii="Times New Roman" w:hAnsi="Times New Roman" w:cs="Times New Roman"/>
          <w:sz w:val="24"/>
          <w:szCs w:val="24"/>
        </w:rPr>
      </w:pPr>
    </w:p>
    <w:p w:rsidR="00BC603E" w:rsidRPr="00BC603E" w:rsidRDefault="00BC603E" w:rsidP="00BC603E">
      <w:pPr>
        <w:spacing w:after="0"/>
        <w:ind w:firstLine="709"/>
        <w:jc w:val="both"/>
        <w:rPr>
          <w:rFonts w:ascii="Times New Roman" w:hAnsi="Times New Roman" w:cs="Times New Roman"/>
          <w:b/>
          <w:sz w:val="24"/>
          <w:szCs w:val="24"/>
        </w:rPr>
      </w:pPr>
      <w:r w:rsidRPr="00BC603E">
        <w:rPr>
          <w:rFonts w:ascii="Times New Roman" w:hAnsi="Times New Roman" w:cs="Times New Roman"/>
          <w:b/>
          <w:sz w:val="24"/>
          <w:szCs w:val="24"/>
        </w:rPr>
        <w:t>Д. Дж. Родари  «Чем пахнут ремесла» (2 ч.).</w:t>
      </w:r>
      <w:r w:rsidRPr="00BC603E">
        <w:rPr>
          <w:rFonts w:ascii="Times New Roman" w:hAnsi="Times New Roman" w:cs="Times New Roman"/>
          <w:sz w:val="24"/>
          <w:szCs w:val="24"/>
        </w:rPr>
        <w:t xml:space="preserve"> </w:t>
      </w:r>
      <w:r w:rsidRPr="00BC603E">
        <w:rPr>
          <w:rFonts w:ascii="Times New Roman" w:hAnsi="Times New Roman" w:cs="Times New Roman"/>
          <w:b/>
          <w:sz w:val="24"/>
          <w:szCs w:val="24"/>
        </w:rPr>
        <w:t>Инсценировка.</w:t>
      </w:r>
    </w:p>
    <w:p w:rsidR="00BC603E" w:rsidRPr="00BC603E" w:rsidRDefault="00BC603E" w:rsidP="00BC603E">
      <w:pPr>
        <w:spacing w:after="0"/>
        <w:ind w:firstLine="709"/>
        <w:jc w:val="both"/>
        <w:rPr>
          <w:rFonts w:ascii="Times New Roman" w:hAnsi="Times New Roman" w:cs="Times New Roman"/>
          <w:b/>
          <w:sz w:val="24"/>
          <w:szCs w:val="24"/>
        </w:rPr>
      </w:pPr>
    </w:p>
    <w:p w:rsidR="00BC603E" w:rsidRPr="00BC603E" w:rsidRDefault="00BC603E" w:rsidP="00BC603E">
      <w:pPr>
        <w:spacing w:after="0"/>
        <w:ind w:firstLine="709"/>
        <w:jc w:val="both"/>
        <w:rPr>
          <w:rFonts w:ascii="Times New Roman" w:hAnsi="Times New Roman" w:cs="Times New Roman"/>
          <w:b/>
          <w:sz w:val="24"/>
          <w:szCs w:val="24"/>
        </w:rPr>
      </w:pPr>
      <w:r w:rsidRPr="00BC603E">
        <w:rPr>
          <w:rFonts w:ascii="Times New Roman" w:hAnsi="Times New Roman" w:cs="Times New Roman"/>
          <w:b/>
          <w:sz w:val="24"/>
          <w:szCs w:val="24"/>
        </w:rPr>
        <w:t>Профессия «Строитель»(2ч.). Дидактическая игра.</w:t>
      </w:r>
    </w:p>
    <w:p w:rsidR="00BC603E" w:rsidRPr="00BC603E" w:rsidRDefault="00BC603E" w:rsidP="00BC603E">
      <w:pPr>
        <w:spacing w:after="0"/>
        <w:ind w:firstLine="709"/>
        <w:jc w:val="both"/>
        <w:rPr>
          <w:rFonts w:ascii="Times New Roman" w:hAnsi="Times New Roman" w:cs="Times New Roman"/>
          <w:sz w:val="24"/>
          <w:szCs w:val="24"/>
        </w:rPr>
      </w:pPr>
      <w:r w:rsidRPr="00BC603E">
        <w:rPr>
          <w:rFonts w:ascii="Times New Roman" w:hAnsi="Times New Roman" w:cs="Times New Roman"/>
          <w:sz w:val="24"/>
          <w:szCs w:val="24"/>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BC603E" w:rsidRPr="00BC603E" w:rsidRDefault="00BC603E" w:rsidP="00BC603E">
      <w:pPr>
        <w:spacing w:after="0"/>
        <w:ind w:firstLine="709"/>
        <w:jc w:val="both"/>
        <w:rPr>
          <w:rFonts w:ascii="Times New Roman" w:hAnsi="Times New Roman" w:cs="Times New Roman"/>
          <w:sz w:val="24"/>
          <w:szCs w:val="24"/>
        </w:rPr>
      </w:pPr>
    </w:p>
    <w:p w:rsidR="00BC603E" w:rsidRPr="00BC603E" w:rsidRDefault="00BC603E" w:rsidP="00BC603E">
      <w:pPr>
        <w:spacing w:after="0"/>
        <w:ind w:firstLine="709"/>
        <w:jc w:val="both"/>
        <w:rPr>
          <w:rFonts w:ascii="Times New Roman" w:hAnsi="Times New Roman" w:cs="Times New Roman"/>
          <w:b/>
          <w:sz w:val="24"/>
          <w:szCs w:val="24"/>
        </w:rPr>
      </w:pPr>
      <w:r w:rsidRPr="00BC603E">
        <w:rPr>
          <w:rFonts w:ascii="Times New Roman" w:hAnsi="Times New Roman" w:cs="Times New Roman"/>
          <w:b/>
          <w:sz w:val="24"/>
          <w:szCs w:val="24"/>
        </w:rPr>
        <w:t>Строительный поединок (2ч.). Игра-соревнование.</w:t>
      </w:r>
    </w:p>
    <w:p w:rsidR="00BC603E" w:rsidRPr="00BC603E" w:rsidRDefault="00BC603E" w:rsidP="00BC603E">
      <w:pPr>
        <w:spacing w:after="0"/>
        <w:ind w:firstLine="709"/>
        <w:jc w:val="both"/>
        <w:rPr>
          <w:rFonts w:ascii="Times New Roman" w:hAnsi="Times New Roman" w:cs="Times New Roman"/>
          <w:sz w:val="24"/>
          <w:szCs w:val="24"/>
        </w:rPr>
      </w:pPr>
      <w:r w:rsidRPr="00BC603E">
        <w:rPr>
          <w:rFonts w:ascii="Times New Roman" w:hAnsi="Times New Roman" w:cs="Times New Roman"/>
          <w:sz w:val="24"/>
          <w:szCs w:val="24"/>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BC603E" w:rsidRPr="00BC603E" w:rsidRDefault="00BC603E" w:rsidP="00BC603E">
      <w:pPr>
        <w:spacing w:after="0"/>
        <w:ind w:firstLine="709"/>
        <w:jc w:val="both"/>
        <w:rPr>
          <w:rFonts w:ascii="Times New Roman" w:hAnsi="Times New Roman" w:cs="Times New Roman"/>
          <w:color w:val="00B050"/>
          <w:sz w:val="24"/>
          <w:szCs w:val="24"/>
        </w:rPr>
      </w:pPr>
    </w:p>
    <w:p w:rsidR="00BC603E" w:rsidRPr="00BC603E" w:rsidRDefault="00BC603E" w:rsidP="00BC603E">
      <w:pPr>
        <w:spacing w:after="0"/>
        <w:ind w:firstLine="709"/>
        <w:jc w:val="both"/>
        <w:rPr>
          <w:rFonts w:ascii="Times New Roman" w:hAnsi="Times New Roman" w:cs="Times New Roman"/>
          <w:b/>
          <w:color w:val="00B050"/>
          <w:sz w:val="24"/>
          <w:szCs w:val="24"/>
        </w:rPr>
      </w:pPr>
    </w:p>
    <w:p w:rsidR="00BC603E" w:rsidRPr="00BC603E" w:rsidRDefault="00BC603E" w:rsidP="00BC603E">
      <w:pPr>
        <w:spacing w:after="0"/>
        <w:ind w:firstLine="709"/>
        <w:jc w:val="both"/>
        <w:rPr>
          <w:rFonts w:ascii="Times New Roman" w:hAnsi="Times New Roman" w:cs="Times New Roman"/>
          <w:b/>
          <w:sz w:val="24"/>
          <w:szCs w:val="24"/>
        </w:rPr>
      </w:pPr>
      <w:r w:rsidRPr="00BC603E">
        <w:rPr>
          <w:rFonts w:ascii="Times New Roman" w:hAnsi="Times New Roman" w:cs="Times New Roman"/>
          <w:b/>
          <w:sz w:val="24"/>
          <w:szCs w:val="24"/>
        </w:rPr>
        <w:t>Путешествие в кондитерский цех «Кузбасс» г. Прокопьевска (3 ч.). Экскурсия.</w:t>
      </w:r>
    </w:p>
    <w:p w:rsidR="00BC603E" w:rsidRPr="00BC603E" w:rsidRDefault="00BC603E" w:rsidP="00BC603E">
      <w:pPr>
        <w:spacing w:after="0"/>
        <w:ind w:firstLine="709"/>
        <w:jc w:val="both"/>
        <w:rPr>
          <w:rFonts w:ascii="Times New Roman" w:hAnsi="Times New Roman" w:cs="Times New Roman"/>
          <w:sz w:val="24"/>
          <w:szCs w:val="24"/>
        </w:rPr>
      </w:pPr>
      <w:r w:rsidRPr="00BC603E">
        <w:rPr>
          <w:rFonts w:ascii="Times New Roman" w:hAnsi="Times New Roman" w:cs="Times New Roman"/>
          <w:sz w:val="24"/>
          <w:szCs w:val="24"/>
        </w:rPr>
        <w:t>Знакомство с профессией кондитера, с оборудованием кондитерской фабрики. Кто работает в кондитерской? Мастер-классы.</w:t>
      </w:r>
    </w:p>
    <w:p w:rsidR="00BC603E" w:rsidRPr="00BC603E" w:rsidRDefault="00BC603E" w:rsidP="00BC603E">
      <w:pPr>
        <w:spacing w:after="0"/>
        <w:ind w:firstLine="709"/>
        <w:jc w:val="both"/>
        <w:rPr>
          <w:rFonts w:ascii="Times New Roman" w:hAnsi="Times New Roman" w:cs="Times New Roman"/>
          <w:color w:val="00B050"/>
          <w:sz w:val="24"/>
          <w:szCs w:val="24"/>
        </w:rPr>
      </w:pPr>
    </w:p>
    <w:p w:rsidR="00BC603E" w:rsidRPr="00BC603E" w:rsidRDefault="00BC603E" w:rsidP="00BC603E">
      <w:pPr>
        <w:spacing w:after="0"/>
        <w:ind w:firstLine="709"/>
        <w:jc w:val="both"/>
        <w:rPr>
          <w:rFonts w:ascii="Times New Roman" w:hAnsi="Times New Roman" w:cs="Times New Roman"/>
          <w:b/>
          <w:sz w:val="24"/>
          <w:szCs w:val="24"/>
        </w:rPr>
      </w:pPr>
      <w:r w:rsidRPr="00BC603E">
        <w:rPr>
          <w:rFonts w:ascii="Times New Roman" w:hAnsi="Times New Roman" w:cs="Times New Roman"/>
          <w:b/>
          <w:sz w:val="24"/>
          <w:szCs w:val="24"/>
        </w:rPr>
        <w:t>«Где работать мне тогда? Чем мне заниматься?» (1 ч.) Классный час.</w:t>
      </w:r>
    </w:p>
    <w:p w:rsidR="00BC603E" w:rsidRPr="00BC603E" w:rsidRDefault="00BC603E" w:rsidP="00BC603E">
      <w:pPr>
        <w:spacing w:after="0"/>
        <w:ind w:firstLine="709"/>
        <w:jc w:val="both"/>
        <w:rPr>
          <w:rFonts w:ascii="Times New Roman" w:hAnsi="Times New Roman" w:cs="Times New Roman"/>
          <w:sz w:val="24"/>
          <w:szCs w:val="24"/>
        </w:rPr>
      </w:pPr>
      <w:r w:rsidRPr="00BC603E">
        <w:rPr>
          <w:rFonts w:ascii="Times New Roman" w:hAnsi="Times New Roman" w:cs="Times New Roman"/>
          <w:sz w:val="24"/>
          <w:szCs w:val="24"/>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 xml:space="preserve"> </w:t>
      </w:r>
      <w:r w:rsidRPr="00BC603E">
        <w:rPr>
          <w:rFonts w:ascii="Times New Roman" w:hAnsi="Times New Roman" w:cs="Times New Roman"/>
          <w:b/>
          <w:color w:val="000000" w:themeColor="text1"/>
          <w:sz w:val="24"/>
          <w:szCs w:val="24"/>
        </w:rPr>
        <w:t xml:space="preserve">Модуль </w:t>
      </w:r>
      <w:r w:rsidRPr="00BC603E">
        <w:rPr>
          <w:rFonts w:ascii="Times New Roman" w:hAnsi="Times New Roman" w:cs="Times New Roman"/>
          <w:b/>
          <w:color w:val="000000" w:themeColor="text1"/>
          <w:sz w:val="24"/>
          <w:szCs w:val="24"/>
          <w:lang w:val="en-US"/>
        </w:rPr>
        <w:t>III</w:t>
      </w:r>
      <w:r w:rsidRPr="00BC603E">
        <w:rPr>
          <w:rFonts w:ascii="Times New Roman" w:hAnsi="Times New Roman" w:cs="Times New Roman"/>
          <w:b/>
          <w:color w:val="000000" w:themeColor="text1"/>
          <w:sz w:val="24"/>
          <w:szCs w:val="24"/>
        </w:rPr>
        <w:t xml:space="preserve"> «У меня растут года…»</w:t>
      </w:r>
      <w:r w:rsidRPr="00BC603E">
        <w:rPr>
          <w:rFonts w:ascii="Times New Roman" w:hAnsi="Times New Roman" w:cs="Times New Roman"/>
          <w:color w:val="000000" w:themeColor="text1"/>
          <w:sz w:val="24"/>
          <w:szCs w:val="24"/>
        </w:rPr>
        <w:t xml:space="preserve"> </w:t>
      </w:r>
    </w:p>
    <w:p w:rsidR="00BC603E" w:rsidRPr="00BC603E" w:rsidRDefault="00BC603E" w:rsidP="00BC603E">
      <w:pPr>
        <w:spacing w:after="0"/>
        <w:ind w:firstLine="709"/>
        <w:jc w:val="center"/>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(34 часа)</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Что такое профессия (2ч.). Игровая программа.</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 У кого мастерок, у кого молоток (2ч.). Беседа с элементами игры.</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Истоки трудолюбия (2ч.). Игровой час.</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Домашний помощник (2ч.). Игра-конкурс.</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Мир профессий (2ч.). Викторина.</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Разминка. Конкурс «Профсловарь». Конкурс болельщиков. Вопросы о профессиях.</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Загадки о профессиях.</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Игра «Эрудит» (угадать профессию по первой букве). Например: п (пилот), в (врач). Итог награждение лучших игроков.</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Угадай профессию (2ч.). Занятие с элементами игры.</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Какие бывают профессии (2ч.). Занятие с элементами игры.</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Куда уходят поезда (2ч.). Занятие с элементами игры.</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b/>
          <w:color w:val="000000" w:themeColor="text1"/>
          <w:sz w:val="24"/>
          <w:szCs w:val="24"/>
        </w:rPr>
        <w:t>Моя профессия (2ч). КВН.</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Наши друзья  - книги (2ч.). Беседа с элементами игры. Экскурсия в сельскую библиотеку. </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 Откуда сахар пришел (2ч.). Беседа.</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«Турнир профессионалов» (2ч.). Конкурс-игра.</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Представление команд. Приветствие. Азбука профессий (по букве определить профессию, например А-агроном, Б - бизнесмен). Конкурс «Кинокомедия»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 Все профессии нужны, все профессии важны (3ч.). Устный журнал.</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 Стройка  (2ч.). Экскурсия.</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Операция «Трудовой десант» (1ч.). Практикум.</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 Уход за цветами (2ч.). Практика.</w:t>
      </w: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 Кулинарный поединок (2ч.). Шоу-программа.</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 xml:space="preserve">      </w:t>
      </w:r>
      <w:r w:rsidRPr="00BC603E">
        <w:rPr>
          <w:rFonts w:ascii="Times New Roman" w:hAnsi="Times New Roman" w:cs="Times New Roman"/>
          <w:b/>
          <w:color w:val="000000" w:themeColor="text1"/>
          <w:sz w:val="24"/>
          <w:szCs w:val="24"/>
        </w:rPr>
        <w:t>Модуль I</w:t>
      </w:r>
      <w:r w:rsidRPr="00BC603E">
        <w:rPr>
          <w:rFonts w:ascii="Times New Roman" w:hAnsi="Times New Roman" w:cs="Times New Roman"/>
          <w:b/>
          <w:color w:val="000000" w:themeColor="text1"/>
          <w:sz w:val="24"/>
          <w:szCs w:val="24"/>
          <w:lang w:val="en-US"/>
        </w:rPr>
        <w:t>V</w:t>
      </w:r>
      <w:r w:rsidRPr="00BC603E">
        <w:rPr>
          <w:rFonts w:ascii="Times New Roman" w:hAnsi="Times New Roman" w:cs="Times New Roman"/>
          <w:b/>
          <w:color w:val="000000" w:themeColor="text1"/>
          <w:sz w:val="24"/>
          <w:szCs w:val="24"/>
        </w:rPr>
        <w:t xml:space="preserve"> «Труд в почете любой, мир профессий большой»</w:t>
      </w:r>
      <w:r w:rsidRPr="00BC603E">
        <w:rPr>
          <w:rFonts w:ascii="Times New Roman" w:hAnsi="Times New Roman" w:cs="Times New Roman"/>
          <w:color w:val="000000" w:themeColor="text1"/>
          <w:sz w:val="24"/>
          <w:szCs w:val="24"/>
        </w:rPr>
        <w:t xml:space="preserve"> </w:t>
      </w:r>
    </w:p>
    <w:p w:rsidR="00BC603E" w:rsidRPr="00BC603E" w:rsidRDefault="00BC603E" w:rsidP="00BC603E">
      <w:pPr>
        <w:spacing w:after="0"/>
        <w:ind w:firstLine="709"/>
        <w:jc w:val="center"/>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(34 часа)</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Любимое дело мое - счастье в будущем (2ч.). Классный час, презентация.</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 По дорогам идут машины (2ч.). Беседа-тренинг.</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 Все работы хороши (2ч.). Игра-конкурс.</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BC603E" w:rsidRPr="00BC603E" w:rsidRDefault="00BC603E" w:rsidP="00BC603E">
      <w:pPr>
        <w:spacing w:after="0"/>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О профессии продавца (2 ч.). Занятие с элементами игры.</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Вступительное слово.</w:t>
      </w:r>
      <w:r w:rsidRPr="00BC603E">
        <w:rPr>
          <w:rFonts w:ascii="Times New Roman" w:hAnsi="Times New Roman" w:cs="Times New Roman"/>
          <w:b/>
          <w:color w:val="000000" w:themeColor="text1"/>
          <w:sz w:val="24"/>
          <w:szCs w:val="24"/>
        </w:rPr>
        <w:t xml:space="preserve"> </w:t>
      </w:r>
      <w:r w:rsidRPr="00BC603E">
        <w:rPr>
          <w:rFonts w:ascii="Times New Roman" w:hAnsi="Times New Roman" w:cs="Times New Roman"/>
          <w:color w:val="000000" w:themeColor="text1"/>
          <w:sz w:val="24"/>
          <w:szCs w:val="24"/>
        </w:rPr>
        <w:t>Знакомство с профессией продавец. Игра: «Умей промолчать». Разыгрывание ситуации: «Грубый продавец», «вежливый покупатель». Игра «магазин».</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 О профессии библиотекаря (2ч.). Беседа с элементами игры.</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Праздник в Городе Мастеров (2ч.). КВН.</w:t>
      </w: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color w:val="000000" w:themeColor="text1"/>
          <w:sz w:val="24"/>
          <w:szCs w:val="24"/>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r w:rsidRPr="00BC603E">
        <w:rPr>
          <w:rFonts w:ascii="Times New Roman" w:hAnsi="Times New Roman" w:cs="Times New Roman"/>
          <w:b/>
          <w:color w:val="000000" w:themeColor="text1"/>
          <w:sz w:val="24"/>
          <w:szCs w:val="24"/>
        </w:rPr>
        <w:t xml:space="preserve"> </w:t>
      </w: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b/>
          <w:color w:val="000000" w:themeColor="text1"/>
          <w:sz w:val="24"/>
          <w:szCs w:val="24"/>
        </w:rPr>
        <w:t>Работники издательства типографии (2ч.). Сюжетно-ролевая игра.</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Организационный момент. Актуализация опорных знаний (разгадывание ребуса). Сюжетно-ролевая игра «Редакция газеты». Задание 1 -штат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 Как проходят вести (2ч.). Экскурсия на почту.</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 Веселые мастерские (2ч.). Игра - состязание.</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  Путешествие в Город Мастеров (2ч.). Профориентационная игра.</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 Строительные специальности (2ч.). Практикум.</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 «Время на раздумье не теряй, с нами вместе трудись и играй» (2ч.). Игровой вечер.</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 Знакомство с профессиями  прошлого (2ч.). Конкурс - праздник.</w:t>
      </w:r>
    </w:p>
    <w:p w:rsidR="00BC603E" w:rsidRPr="00BC603E" w:rsidRDefault="00BC603E" w:rsidP="00BC603E">
      <w:pPr>
        <w:spacing w:after="0"/>
        <w:ind w:firstLine="709"/>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 «Человек трудом прекрасен»  (2ч.). Игра-соревнование.</w:t>
      </w: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 «Умеешь сам - научи  другого»  (2ч.). Практикум.</w:t>
      </w: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«Чей участок лучше?»  (2ч.). Практикум.</w:t>
      </w: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«Кулинарный поединок» (2ч.). Практикум.</w:t>
      </w:r>
    </w:p>
    <w:p w:rsidR="00BC603E" w:rsidRPr="00BC603E" w:rsidRDefault="00BC603E" w:rsidP="00BC603E">
      <w:pPr>
        <w:spacing w:after="0"/>
        <w:ind w:firstLine="709"/>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Тематический план</w:t>
      </w:r>
    </w:p>
    <w:p w:rsidR="00BC603E" w:rsidRPr="00BC603E" w:rsidRDefault="00BC603E" w:rsidP="00BC603E">
      <w:pPr>
        <w:spacing w:after="0"/>
        <w:jc w:val="center"/>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1 класс</w:t>
      </w:r>
    </w:p>
    <w:p w:rsidR="00BC603E" w:rsidRPr="00BC603E" w:rsidRDefault="00BC603E" w:rsidP="00BC603E">
      <w:pPr>
        <w:spacing w:after="0"/>
        <w:ind w:firstLine="709"/>
        <w:jc w:val="center"/>
        <w:rPr>
          <w:rFonts w:ascii="Times New Roman" w:hAnsi="Times New Roman" w:cs="Times New Roman"/>
          <w:color w:val="000000" w:themeColor="text1"/>
          <w:sz w:val="24"/>
          <w:szCs w:val="24"/>
        </w:rPr>
      </w:pPr>
      <w:r w:rsidRPr="00BC603E">
        <w:rPr>
          <w:rFonts w:ascii="Times New Roman" w:hAnsi="Times New Roman" w:cs="Times New Roman"/>
          <w:b/>
          <w:color w:val="000000" w:themeColor="text1"/>
          <w:sz w:val="24"/>
          <w:szCs w:val="24"/>
        </w:rPr>
        <w:t xml:space="preserve">Модуль </w:t>
      </w:r>
      <w:r w:rsidRPr="00BC603E">
        <w:rPr>
          <w:rFonts w:ascii="Times New Roman" w:hAnsi="Times New Roman" w:cs="Times New Roman"/>
          <w:b/>
          <w:color w:val="000000" w:themeColor="text1"/>
          <w:sz w:val="24"/>
          <w:szCs w:val="24"/>
          <w:lang w:val="en-US"/>
        </w:rPr>
        <w:t>I</w:t>
      </w:r>
      <w:r w:rsidRPr="00BC603E">
        <w:rPr>
          <w:rFonts w:ascii="Times New Roman" w:hAnsi="Times New Roman" w:cs="Times New Roman"/>
          <w:b/>
          <w:color w:val="000000" w:themeColor="text1"/>
          <w:sz w:val="24"/>
          <w:szCs w:val="24"/>
        </w:rPr>
        <w:t xml:space="preserve">    «</w:t>
      </w:r>
      <w:r w:rsidRPr="00BC603E">
        <w:rPr>
          <w:rFonts w:ascii="Times New Roman" w:hAnsi="Times New Roman" w:cs="Times New Roman"/>
          <w:color w:val="000000" w:themeColor="text1"/>
          <w:sz w:val="24"/>
          <w:szCs w:val="24"/>
        </w:rPr>
        <w:t xml:space="preserve">Играем в профессии»   </w:t>
      </w:r>
    </w:p>
    <w:p w:rsidR="00BC603E" w:rsidRPr="00BC603E" w:rsidRDefault="00BC603E" w:rsidP="00BC603E">
      <w:pPr>
        <w:spacing w:after="0"/>
        <w:jc w:val="center"/>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(33 часа)</w:t>
      </w:r>
    </w:p>
    <w:tbl>
      <w:tblPr>
        <w:tblStyle w:val="a3"/>
        <w:tblpPr w:leftFromText="180" w:rightFromText="180" w:vertAnchor="text" w:horzAnchor="margin" w:tblpXSpec="right" w:tblpY="344"/>
        <w:tblW w:w="9458" w:type="dxa"/>
        <w:tblLayout w:type="fixed"/>
        <w:tblLook w:val="04A0"/>
      </w:tblPr>
      <w:tblGrid>
        <w:gridCol w:w="1101"/>
        <w:gridCol w:w="4955"/>
        <w:gridCol w:w="992"/>
        <w:gridCol w:w="2410"/>
      </w:tblGrid>
      <w:tr w:rsidR="00BC603E" w:rsidRPr="00BC603E" w:rsidTr="00BC603E">
        <w:tc>
          <w:tcPr>
            <w:tcW w:w="1101" w:type="dxa"/>
          </w:tcPr>
          <w:p w:rsidR="00BC603E" w:rsidRPr="00BC603E" w:rsidRDefault="00BC603E" w:rsidP="00BC603E">
            <w:pPr>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w:t>
            </w:r>
          </w:p>
        </w:tc>
        <w:tc>
          <w:tcPr>
            <w:tcW w:w="4955" w:type="dxa"/>
          </w:tcPr>
          <w:p w:rsidR="00BC603E" w:rsidRPr="00BC603E" w:rsidRDefault="00BC603E" w:rsidP="00BC603E">
            <w:pPr>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тема</w:t>
            </w:r>
          </w:p>
        </w:tc>
        <w:tc>
          <w:tcPr>
            <w:tcW w:w="992" w:type="dxa"/>
          </w:tcPr>
          <w:p w:rsidR="00BC603E" w:rsidRPr="00BC603E" w:rsidRDefault="00BC603E" w:rsidP="00BC603E">
            <w:pPr>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Кол-во часов</w:t>
            </w:r>
          </w:p>
        </w:tc>
        <w:tc>
          <w:tcPr>
            <w:tcW w:w="2410" w:type="dxa"/>
          </w:tcPr>
          <w:p w:rsidR="00BC603E" w:rsidRPr="00BC603E" w:rsidRDefault="00BC603E" w:rsidP="00BC603E">
            <w:pPr>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форма проведения</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1-2</w:t>
            </w:r>
          </w:p>
        </w:tc>
        <w:tc>
          <w:tcPr>
            <w:tcW w:w="4955"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«Все работы хороши»</w:t>
            </w:r>
          </w:p>
        </w:tc>
        <w:tc>
          <w:tcPr>
            <w:tcW w:w="99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41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занятие с элементами игры-</w:t>
            </w:r>
          </w:p>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видеознакомства</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3-4</w:t>
            </w:r>
          </w:p>
        </w:tc>
        <w:tc>
          <w:tcPr>
            <w:tcW w:w="4955"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«Кому, что нужно»</w:t>
            </w:r>
          </w:p>
        </w:tc>
        <w:tc>
          <w:tcPr>
            <w:tcW w:w="99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41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дидактическая игра</w:t>
            </w:r>
          </w:p>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беседа</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5-6</w:t>
            </w:r>
          </w:p>
        </w:tc>
        <w:tc>
          <w:tcPr>
            <w:tcW w:w="4955"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«Оденем куклу на работу, едем на работу»</w:t>
            </w:r>
          </w:p>
        </w:tc>
        <w:tc>
          <w:tcPr>
            <w:tcW w:w="99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41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занятие с элементами игры</w:t>
            </w:r>
          </w:p>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беседа</w:t>
            </w:r>
          </w:p>
        </w:tc>
      </w:tr>
      <w:tr w:rsidR="00BC603E" w:rsidRPr="00BC603E" w:rsidTr="00BC603E">
        <w:trPr>
          <w:trHeight w:val="843"/>
        </w:trPr>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7-8</w:t>
            </w:r>
          </w:p>
        </w:tc>
        <w:tc>
          <w:tcPr>
            <w:tcW w:w="4955"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«Мы строители»</w:t>
            </w:r>
          </w:p>
        </w:tc>
        <w:tc>
          <w:tcPr>
            <w:tcW w:w="99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41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занятие с элементами игр</w:t>
            </w:r>
          </w:p>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видеознакомства</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9-10</w:t>
            </w:r>
          </w:p>
        </w:tc>
        <w:tc>
          <w:tcPr>
            <w:tcW w:w="4955"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«Магазин»</w:t>
            </w:r>
          </w:p>
        </w:tc>
        <w:tc>
          <w:tcPr>
            <w:tcW w:w="99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41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Знакомство с атрибутами, ролевая игра</w:t>
            </w:r>
          </w:p>
        </w:tc>
      </w:tr>
      <w:tr w:rsidR="00BC603E" w:rsidRPr="00BC603E" w:rsidTr="00BC603E">
        <w:trPr>
          <w:trHeight w:val="663"/>
        </w:trPr>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11-12</w:t>
            </w:r>
          </w:p>
        </w:tc>
        <w:tc>
          <w:tcPr>
            <w:tcW w:w="4955"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«Мы идем в магазин»</w:t>
            </w:r>
          </w:p>
        </w:tc>
        <w:tc>
          <w:tcPr>
            <w:tcW w:w="99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41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Экскурсия.</w:t>
            </w:r>
          </w:p>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Ролевая игра</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13-14</w:t>
            </w:r>
          </w:p>
        </w:tc>
        <w:tc>
          <w:tcPr>
            <w:tcW w:w="4955"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«Аптека»</w:t>
            </w:r>
          </w:p>
        </w:tc>
        <w:tc>
          <w:tcPr>
            <w:tcW w:w="99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41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Знакомство с атрибутами, ролевая игра</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15-16</w:t>
            </w:r>
          </w:p>
        </w:tc>
        <w:tc>
          <w:tcPr>
            <w:tcW w:w="4955"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«Больница»</w:t>
            </w:r>
          </w:p>
        </w:tc>
        <w:tc>
          <w:tcPr>
            <w:tcW w:w="99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41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Знакомство с атрибутами, ролевая игра</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17-18</w:t>
            </w:r>
          </w:p>
        </w:tc>
        <w:tc>
          <w:tcPr>
            <w:tcW w:w="4955"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 xml:space="preserve">«Какие бывают профессии» </w:t>
            </w:r>
          </w:p>
        </w:tc>
        <w:tc>
          <w:tcPr>
            <w:tcW w:w="99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41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Видеознакомство,  игровой час</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19-20</w:t>
            </w:r>
          </w:p>
        </w:tc>
        <w:tc>
          <w:tcPr>
            <w:tcW w:w="4955"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С.Михалков «Дядя Степа»</w:t>
            </w:r>
          </w:p>
        </w:tc>
        <w:tc>
          <w:tcPr>
            <w:tcW w:w="99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41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Чтение, беседы, викторины</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21-22-23</w:t>
            </w:r>
          </w:p>
        </w:tc>
        <w:tc>
          <w:tcPr>
            <w:tcW w:w="4955"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«Дядя Степа-милиционер»</w:t>
            </w:r>
          </w:p>
        </w:tc>
        <w:tc>
          <w:tcPr>
            <w:tcW w:w="99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3</w:t>
            </w:r>
          </w:p>
        </w:tc>
        <w:tc>
          <w:tcPr>
            <w:tcW w:w="241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Экскурсия,  видеоурок,  встреча  с работником полиции</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24-25</w:t>
            </w:r>
          </w:p>
        </w:tc>
        <w:tc>
          <w:tcPr>
            <w:tcW w:w="4955"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В.Маяковский «Кем быть?»</w:t>
            </w:r>
          </w:p>
        </w:tc>
        <w:tc>
          <w:tcPr>
            <w:tcW w:w="99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41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Чтение, беседа, обсуждение «Кем я хотел бы быть?»</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26-27</w:t>
            </w:r>
          </w:p>
        </w:tc>
        <w:tc>
          <w:tcPr>
            <w:tcW w:w="4955"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К.Чуковский «Доктор Айболит»</w:t>
            </w:r>
          </w:p>
          <w:p w:rsidR="00BC603E" w:rsidRPr="00BC603E" w:rsidRDefault="00BC603E" w:rsidP="00BC603E">
            <w:pPr>
              <w:jc w:val="both"/>
              <w:rPr>
                <w:rFonts w:ascii="Times New Roman" w:hAnsi="Times New Roman" w:cs="Times New Roman"/>
                <w:color w:val="000000" w:themeColor="text1"/>
                <w:sz w:val="24"/>
                <w:szCs w:val="24"/>
              </w:rPr>
            </w:pPr>
          </w:p>
        </w:tc>
        <w:tc>
          <w:tcPr>
            <w:tcW w:w="99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41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Игра-демонстрация, викторина</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28-29</w:t>
            </w:r>
          </w:p>
        </w:tc>
        <w:tc>
          <w:tcPr>
            <w:tcW w:w="4955"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 xml:space="preserve">Уход за цветами </w:t>
            </w:r>
          </w:p>
        </w:tc>
        <w:tc>
          <w:tcPr>
            <w:tcW w:w="99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41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практика</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30-31</w:t>
            </w:r>
          </w:p>
        </w:tc>
        <w:tc>
          <w:tcPr>
            <w:tcW w:w="4955"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Профессия повар</w:t>
            </w:r>
          </w:p>
        </w:tc>
        <w:tc>
          <w:tcPr>
            <w:tcW w:w="99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41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Экскурсия, видеоурок, викторина</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32-33</w:t>
            </w:r>
          </w:p>
        </w:tc>
        <w:tc>
          <w:tcPr>
            <w:tcW w:w="4955"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«Поварята»</w:t>
            </w:r>
          </w:p>
        </w:tc>
        <w:tc>
          <w:tcPr>
            <w:tcW w:w="99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41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практикум</w:t>
            </w:r>
          </w:p>
        </w:tc>
      </w:tr>
    </w:tbl>
    <w:p w:rsidR="00BC603E" w:rsidRPr="00BC603E" w:rsidRDefault="00BC603E" w:rsidP="00BC603E">
      <w:pPr>
        <w:spacing w:after="0"/>
        <w:jc w:val="both"/>
        <w:rPr>
          <w:rFonts w:ascii="Times New Roman" w:hAnsi="Times New Roman" w:cs="Times New Roman"/>
          <w:color w:val="000000" w:themeColor="text1"/>
          <w:sz w:val="24"/>
          <w:szCs w:val="24"/>
        </w:rPr>
      </w:pPr>
    </w:p>
    <w:p w:rsidR="00BC603E" w:rsidRPr="00BC603E" w:rsidRDefault="00BC603E" w:rsidP="00BC603E">
      <w:pPr>
        <w:spacing w:after="0"/>
        <w:jc w:val="both"/>
        <w:rPr>
          <w:rFonts w:ascii="Times New Roman" w:hAnsi="Times New Roman" w:cs="Times New Roman"/>
          <w:color w:val="000000" w:themeColor="text1"/>
          <w:sz w:val="24"/>
          <w:szCs w:val="24"/>
        </w:rPr>
      </w:pPr>
    </w:p>
    <w:p w:rsidR="00BC603E" w:rsidRPr="00BC603E" w:rsidRDefault="00BC603E" w:rsidP="00BC603E">
      <w:pPr>
        <w:spacing w:after="0"/>
        <w:jc w:val="center"/>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Тематический план </w:t>
      </w:r>
    </w:p>
    <w:p w:rsidR="00BC603E" w:rsidRPr="00BC603E" w:rsidRDefault="00BC603E" w:rsidP="00BC603E">
      <w:pPr>
        <w:spacing w:after="0"/>
        <w:jc w:val="center"/>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2 класс</w:t>
      </w:r>
    </w:p>
    <w:p w:rsidR="00BC603E" w:rsidRPr="00BC603E" w:rsidRDefault="00BC603E" w:rsidP="00BC603E">
      <w:pPr>
        <w:spacing w:after="0"/>
        <w:jc w:val="center"/>
        <w:rPr>
          <w:rFonts w:ascii="Times New Roman" w:hAnsi="Times New Roman" w:cs="Times New Roman"/>
          <w:color w:val="000000" w:themeColor="text1"/>
          <w:sz w:val="24"/>
          <w:szCs w:val="24"/>
        </w:rPr>
      </w:pPr>
      <w:r w:rsidRPr="00BC603E">
        <w:rPr>
          <w:rFonts w:ascii="Times New Roman" w:hAnsi="Times New Roman" w:cs="Times New Roman"/>
          <w:b/>
          <w:color w:val="000000" w:themeColor="text1"/>
          <w:sz w:val="24"/>
          <w:szCs w:val="24"/>
        </w:rPr>
        <w:t xml:space="preserve">Модуль </w:t>
      </w:r>
      <w:r w:rsidRPr="00BC603E">
        <w:rPr>
          <w:rFonts w:ascii="Times New Roman" w:hAnsi="Times New Roman" w:cs="Times New Roman"/>
          <w:b/>
          <w:color w:val="000000" w:themeColor="text1"/>
          <w:sz w:val="24"/>
          <w:szCs w:val="24"/>
          <w:lang w:val="en-US"/>
        </w:rPr>
        <w:t>II</w:t>
      </w:r>
      <w:r w:rsidRPr="00BC603E">
        <w:rPr>
          <w:rFonts w:ascii="Times New Roman" w:hAnsi="Times New Roman" w:cs="Times New Roman"/>
          <w:b/>
          <w:color w:val="000000" w:themeColor="text1"/>
          <w:sz w:val="24"/>
          <w:szCs w:val="24"/>
        </w:rPr>
        <w:t xml:space="preserve">   «</w:t>
      </w:r>
      <w:r w:rsidRPr="00BC603E">
        <w:rPr>
          <w:rFonts w:ascii="Times New Roman" w:hAnsi="Times New Roman" w:cs="Times New Roman"/>
          <w:color w:val="000000" w:themeColor="text1"/>
          <w:sz w:val="24"/>
          <w:szCs w:val="24"/>
        </w:rPr>
        <w:t xml:space="preserve">Путешествие в мир профессий» </w:t>
      </w:r>
    </w:p>
    <w:p w:rsidR="00BC603E" w:rsidRPr="00BC603E" w:rsidRDefault="00BC603E" w:rsidP="00BC603E">
      <w:pPr>
        <w:spacing w:after="0"/>
        <w:jc w:val="center"/>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(34 часа)</w:t>
      </w:r>
    </w:p>
    <w:p w:rsidR="00BC603E" w:rsidRPr="00BC603E" w:rsidRDefault="00BC603E" w:rsidP="00BC603E">
      <w:pPr>
        <w:spacing w:after="0"/>
        <w:jc w:val="both"/>
        <w:rPr>
          <w:rFonts w:ascii="Times New Roman" w:hAnsi="Times New Roman" w:cs="Times New Roman"/>
          <w:color w:val="000000" w:themeColor="text1"/>
          <w:sz w:val="24"/>
          <w:szCs w:val="24"/>
        </w:rPr>
      </w:pPr>
    </w:p>
    <w:tbl>
      <w:tblPr>
        <w:tblStyle w:val="a3"/>
        <w:tblW w:w="9356" w:type="dxa"/>
        <w:tblInd w:w="108" w:type="dxa"/>
        <w:tblLayout w:type="fixed"/>
        <w:tblLook w:val="04A0"/>
      </w:tblPr>
      <w:tblGrid>
        <w:gridCol w:w="1134"/>
        <w:gridCol w:w="4536"/>
        <w:gridCol w:w="1134"/>
        <w:gridCol w:w="2552"/>
      </w:tblGrid>
      <w:tr w:rsidR="00BC603E" w:rsidRPr="00BC603E" w:rsidTr="00BC603E">
        <w:tc>
          <w:tcPr>
            <w:tcW w:w="1134" w:type="dxa"/>
          </w:tcPr>
          <w:p w:rsidR="00BC603E" w:rsidRPr="00BC603E" w:rsidRDefault="00BC603E" w:rsidP="00BC603E">
            <w:pPr>
              <w:jc w:val="both"/>
              <w:rPr>
                <w:rFonts w:ascii="Times New Roman" w:hAnsi="Times New Roman" w:cs="Times New Roman"/>
                <w:b/>
                <w:sz w:val="24"/>
                <w:szCs w:val="24"/>
              </w:rPr>
            </w:pPr>
            <w:r w:rsidRPr="00BC603E">
              <w:rPr>
                <w:rFonts w:ascii="Times New Roman" w:hAnsi="Times New Roman" w:cs="Times New Roman"/>
                <w:b/>
                <w:sz w:val="24"/>
                <w:szCs w:val="24"/>
              </w:rPr>
              <w:t>№</w:t>
            </w:r>
          </w:p>
        </w:tc>
        <w:tc>
          <w:tcPr>
            <w:tcW w:w="4536" w:type="dxa"/>
          </w:tcPr>
          <w:p w:rsidR="00BC603E" w:rsidRPr="00BC603E" w:rsidRDefault="00BC603E" w:rsidP="00BC603E">
            <w:pPr>
              <w:jc w:val="both"/>
              <w:rPr>
                <w:rFonts w:ascii="Times New Roman" w:hAnsi="Times New Roman" w:cs="Times New Roman"/>
                <w:b/>
                <w:sz w:val="24"/>
                <w:szCs w:val="24"/>
              </w:rPr>
            </w:pPr>
            <w:r w:rsidRPr="00BC603E">
              <w:rPr>
                <w:rFonts w:ascii="Times New Roman" w:hAnsi="Times New Roman" w:cs="Times New Roman"/>
                <w:b/>
                <w:sz w:val="24"/>
                <w:szCs w:val="24"/>
              </w:rPr>
              <w:t>тема</w:t>
            </w:r>
          </w:p>
        </w:tc>
        <w:tc>
          <w:tcPr>
            <w:tcW w:w="1134" w:type="dxa"/>
          </w:tcPr>
          <w:p w:rsidR="00BC603E" w:rsidRPr="00BC603E" w:rsidRDefault="00BC603E" w:rsidP="00BC603E">
            <w:pPr>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Кол-во часов</w:t>
            </w:r>
          </w:p>
        </w:tc>
        <w:tc>
          <w:tcPr>
            <w:tcW w:w="2552" w:type="dxa"/>
          </w:tcPr>
          <w:p w:rsidR="00BC603E" w:rsidRPr="00BC603E" w:rsidRDefault="00BC603E" w:rsidP="00BC603E">
            <w:pPr>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форма проведения</w:t>
            </w:r>
          </w:p>
        </w:tc>
      </w:tr>
      <w:tr w:rsidR="00BC603E" w:rsidRPr="00BC603E" w:rsidTr="00BC603E">
        <w:trPr>
          <w:trHeight w:val="526"/>
        </w:trPr>
        <w:tc>
          <w:tcPr>
            <w:tcW w:w="1134"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1-2</w:t>
            </w:r>
          </w:p>
        </w:tc>
        <w:tc>
          <w:tcPr>
            <w:tcW w:w="4536"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Мастерская удивительных профессий «Все работы хороши»</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55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Занятие с элементами игры</w:t>
            </w:r>
          </w:p>
        </w:tc>
      </w:tr>
      <w:tr w:rsidR="00BC603E" w:rsidRPr="00BC603E" w:rsidTr="00BC603E">
        <w:tc>
          <w:tcPr>
            <w:tcW w:w="1134"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3-4</w:t>
            </w:r>
          </w:p>
        </w:tc>
        <w:tc>
          <w:tcPr>
            <w:tcW w:w="4536"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«Разные дома»</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55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Конструирование</w:t>
            </w:r>
          </w:p>
        </w:tc>
      </w:tr>
      <w:tr w:rsidR="00BC603E" w:rsidRPr="00BC603E" w:rsidTr="00BC603E">
        <w:tc>
          <w:tcPr>
            <w:tcW w:w="1134"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5-6</w:t>
            </w:r>
          </w:p>
        </w:tc>
        <w:tc>
          <w:tcPr>
            <w:tcW w:w="4536"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«Дачный домик»</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55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Аппликация</w:t>
            </w:r>
          </w:p>
        </w:tc>
      </w:tr>
      <w:tr w:rsidR="00BC603E" w:rsidRPr="00BC603E" w:rsidTr="00BC603E">
        <w:tc>
          <w:tcPr>
            <w:tcW w:w="1134"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7-8</w:t>
            </w:r>
          </w:p>
        </w:tc>
        <w:tc>
          <w:tcPr>
            <w:tcW w:w="4536"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«Моя профессия»</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55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Игра-викторина</w:t>
            </w:r>
          </w:p>
        </w:tc>
      </w:tr>
      <w:tr w:rsidR="00BC603E" w:rsidRPr="00BC603E" w:rsidTr="00BC603E">
        <w:tc>
          <w:tcPr>
            <w:tcW w:w="1134"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9-10-11</w:t>
            </w:r>
          </w:p>
        </w:tc>
        <w:tc>
          <w:tcPr>
            <w:tcW w:w="4536"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«Профессия «Врач»</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3</w:t>
            </w:r>
          </w:p>
        </w:tc>
        <w:tc>
          <w:tcPr>
            <w:tcW w:w="255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Занятие с элементами игры, приглашение врача</w:t>
            </w:r>
          </w:p>
        </w:tc>
      </w:tr>
      <w:tr w:rsidR="00BC603E" w:rsidRPr="00BC603E" w:rsidTr="00BC603E">
        <w:tc>
          <w:tcPr>
            <w:tcW w:w="1134"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12-13</w:t>
            </w:r>
          </w:p>
        </w:tc>
        <w:tc>
          <w:tcPr>
            <w:tcW w:w="4536"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«Больница»</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55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Сюжетно-ролевая игра</w:t>
            </w:r>
          </w:p>
        </w:tc>
      </w:tr>
      <w:tr w:rsidR="00BC603E" w:rsidRPr="00BC603E" w:rsidTr="00BC603E">
        <w:tc>
          <w:tcPr>
            <w:tcW w:w="1134"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14-15</w:t>
            </w:r>
          </w:p>
        </w:tc>
        <w:tc>
          <w:tcPr>
            <w:tcW w:w="4536"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Доктор «Айболит»</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55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Сюжетно-ролевые игры, просмотр мультфильма</w:t>
            </w:r>
          </w:p>
        </w:tc>
      </w:tr>
      <w:tr w:rsidR="00BC603E" w:rsidRPr="00BC603E" w:rsidTr="00BC603E">
        <w:tc>
          <w:tcPr>
            <w:tcW w:w="1134"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16-17</w:t>
            </w:r>
          </w:p>
        </w:tc>
        <w:tc>
          <w:tcPr>
            <w:tcW w:w="4536"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«Кто нас лечит»</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55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Экскурсия в медицинский пункт</w:t>
            </w:r>
          </w:p>
        </w:tc>
      </w:tr>
      <w:tr w:rsidR="00BC603E" w:rsidRPr="00BC603E" w:rsidTr="00BC603E">
        <w:tc>
          <w:tcPr>
            <w:tcW w:w="1134"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18-19</w:t>
            </w:r>
          </w:p>
        </w:tc>
        <w:tc>
          <w:tcPr>
            <w:tcW w:w="4536"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«Добрый доктор Айболит»</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55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Сюжетно-ролевая игра, просмотр мультфильма</w:t>
            </w:r>
          </w:p>
        </w:tc>
      </w:tr>
      <w:tr w:rsidR="00BC603E" w:rsidRPr="00BC603E" w:rsidTr="00BC603E">
        <w:tc>
          <w:tcPr>
            <w:tcW w:w="1134"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20-21-22</w:t>
            </w:r>
          </w:p>
        </w:tc>
        <w:tc>
          <w:tcPr>
            <w:tcW w:w="4536"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«Парикмахерская»</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3</w:t>
            </w:r>
          </w:p>
        </w:tc>
        <w:tc>
          <w:tcPr>
            <w:tcW w:w="255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Сюжетно-ролевая игра</w:t>
            </w:r>
          </w:p>
        </w:tc>
      </w:tr>
      <w:tr w:rsidR="00BC603E" w:rsidRPr="00BC603E" w:rsidTr="00BC603E">
        <w:tc>
          <w:tcPr>
            <w:tcW w:w="1134"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23-24</w:t>
            </w:r>
          </w:p>
        </w:tc>
        <w:tc>
          <w:tcPr>
            <w:tcW w:w="4536"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 xml:space="preserve">«Все работы хороши – выбирай на вкус!»  </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55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Сюжетно-ролевая игра</w:t>
            </w:r>
          </w:p>
        </w:tc>
      </w:tr>
      <w:tr w:rsidR="00BC603E" w:rsidRPr="00BC603E" w:rsidTr="00BC603E">
        <w:tc>
          <w:tcPr>
            <w:tcW w:w="1134"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25-26</w:t>
            </w:r>
          </w:p>
        </w:tc>
        <w:tc>
          <w:tcPr>
            <w:tcW w:w="4536"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Дж. Родари  «Чем пахнут ремесла»</w:t>
            </w:r>
          </w:p>
        </w:tc>
        <w:tc>
          <w:tcPr>
            <w:tcW w:w="1134"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2</w:t>
            </w:r>
          </w:p>
        </w:tc>
        <w:tc>
          <w:tcPr>
            <w:tcW w:w="255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Работа с текстами, инсценировка</w:t>
            </w:r>
          </w:p>
        </w:tc>
      </w:tr>
      <w:tr w:rsidR="00BC603E" w:rsidRPr="00BC603E" w:rsidTr="00BC603E">
        <w:tc>
          <w:tcPr>
            <w:tcW w:w="1134"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27-28</w:t>
            </w:r>
          </w:p>
        </w:tc>
        <w:tc>
          <w:tcPr>
            <w:tcW w:w="4536"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Профессия «Строитель»</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55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Дидактическая игра</w:t>
            </w:r>
          </w:p>
        </w:tc>
      </w:tr>
      <w:tr w:rsidR="00BC603E" w:rsidRPr="00BC603E" w:rsidTr="00BC603E">
        <w:tc>
          <w:tcPr>
            <w:tcW w:w="1134"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29-30</w:t>
            </w:r>
          </w:p>
        </w:tc>
        <w:tc>
          <w:tcPr>
            <w:tcW w:w="4536"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Строительный поединок</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255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Игра-соревнование</w:t>
            </w:r>
          </w:p>
        </w:tc>
      </w:tr>
      <w:tr w:rsidR="00BC603E" w:rsidRPr="00BC603E" w:rsidTr="00BC603E">
        <w:tc>
          <w:tcPr>
            <w:tcW w:w="1134"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31-32-33</w:t>
            </w:r>
          </w:p>
        </w:tc>
        <w:tc>
          <w:tcPr>
            <w:tcW w:w="4536" w:type="dxa"/>
          </w:tcPr>
          <w:p w:rsidR="00BC603E" w:rsidRPr="00BC603E" w:rsidRDefault="00BC603E" w:rsidP="00BC603E">
            <w:pPr>
              <w:jc w:val="both"/>
              <w:rPr>
                <w:rFonts w:ascii="Times New Roman" w:hAnsi="Times New Roman" w:cs="Times New Roman"/>
                <w:sz w:val="24"/>
                <w:szCs w:val="24"/>
              </w:rPr>
            </w:pPr>
            <w:r w:rsidRPr="00BC603E">
              <w:rPr>
                <w:rFonts w:ascii="Times New Roman" w:hAnsi="Times New Roman" w:cs="Times New Roman"/>
                <w:sz w:val="24"/>
                <w:szCs w:val="24"/>
              </w:rPr>
              <w:t>Путешествие в кондитерский цех «Кузбасс» г. Прокопьевска</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3</w:t>
            </w:r>
          </w:p>
        </w:tc>
        <w:tc>
          <w:tcPr>
            <w:tcW w:w="255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Экскурсия. Мастер-классы.</w:t>
            </w:r>
          </w:p>
        </w:tc>
      </w:tr>
      <w:tr w:rsidR="00BC603E" w:rsidRPr="00BC603E" w:rsidTr="00BC603E">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34</w:t>
            </w:r>
          </w:p>
        </w:tc>
        <w:tc>
          <w:tcPr>
            <w:tcW w:w="453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«Где работать мне тогда? Чем мне заниматься?»</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1</w:t>
            </w:r>
          </w:p>
        </w:tc>
        <w:tc>
          <w:tcPr>
            <w:tcW w:w="255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Инсценировка стихотворения Александра Кравченко «Честный ответ», мультимедиа.</w:t>
            </w:r>
          </w:p>
        </w:tc>
      </w:tr>
    </w:tbl>
    <w:p w:rsidR="00BC603E" w:rsidRPr="00BC603E" w:rsidRDefault="00BC603E" w:rsidP="00BC603E">
      <w:pPr>
        <w:spacing w:after="0"/>
        <w:jc w:val="center"/>
        <w:rPr>
          <w:rFonts w:ascii="Times New Roman" w:hAnsi="Times New Roman" w:cs="Times New Roman"/>
          <w:b/>
          <w:color w:val="000000" w:themeColor="text1"/>
          <w:sz w:val="24"/>
          <w:szCs w:val="24"/>
        </w:rPr>
      </w:pPr>
    </w:p>
    <w:p w:rsidR="00BC603E" w:rsidRPr="00BC603E" w:rsidRDefault="00BC603E" w:rsidP="00BC603E">
      <w:pPr>
        <w:spacing w:after="0"/>
        <w:jc w:val="center"/>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Тематический план </w:t>
      </w:r>
    </w:p>
    <w:p w:rsidR="00BC603E" w:rsidRPr="00BC603E" w:rsidRDefault="00BC603E" w:rsidP="00BC603E">
      <w:pPr>
        <w:spacing w:after="0"/>
        <w:jc w:val="center"/>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3 класс</w:t>
      </w:r>
    </w:p>
    <w:p w:rsidR="00BC603E" w:rsidRPr="00BC603E" w:rsidRDefault="00BC603E" w:rsidP="00BC603E">
      <w:pPr>
        <w:spacing w:after="0"/>
        <w:jc w:val="center"/>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Модуль  </w:t>
      </w:r>
      <w:r w:rsidRPr="00BC603E">
        <w:rPr>
          <w:rFonts w:ascii="Times New Roman" w:hAnsi="Times New Roman" w:cs="Times New Roman"/>
          <w:b/>
          <w:color w:val="000000" w:themeColor="text1"/>
          <w:sz w:val="24"/>
          <w:szCs w:val="24"/>
          <w:lang w:val="en-US"/>
        </w:rPr>
        <w:t>III</w:t>
      </w:r>
      <w:r w:rsidRPr="00BC603E">
        <w:rPr>
          <w:rFonts w:ascii="Times New Roman" w:hAnsi="Times New Roman" w:cs="Times New Roman"/>
          <w:b/>
          <w:color w:val="000000" w:themeColor="text1"/>
          <w:sz w:val="24"/>
          <w:szCs w:val="24"/>
        </w:rPr>
        <w:t xml:space="preserve"> « У меня растут года…»</w:t>
      </w:r>
    </w:p>
    <w:p w:rsidR="00BC603E" w:rsidRPr="00BC603E" w:rsidRDefault="00BC603E" w:rsidP="00BC603E">
      <w:pPr>
        <w:spacing w:after="0"/>
        <w:jc w:val="center"/>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(34 часа)</w:t>
      </w:r>
    </w:p>
    <w:p w:rsidR="00BC603E" w:rsidRPr="00BC603E" w:rsidRDefault="00BC603E" w:rsidP="00BC603E">
      <w:pPr>
        <w:spacing w:after="0"/>
        <w:jc w:val="both"/>
        <w:rPr>
          <w:rFonts w:ascii="Times New Roman" w:hAnsi="Times New Roman" w:cs="Times New Roman"/>
          <w:b/>
          <w:color w:val="000000" w:themeColor="text1"/>
          <w:sz w:val="24"/>
          <w:szCs w:val="24"/>
        </w:rPr>
      </w:pPr>
    </w:p>
    <w:tbl>
      <w:tblPr>
        <w:tblStyle w:val="a3"/>
        <w:tblW w:w="9464" w:type="dxa"/>
        <w:tblLook w:val="04A0"/>
      </w:tblPr>
      <w:tblGrid>
        <w:gridCol w:w="1101"/>
        <w:gridCol w:w="3969"/>
        <w:gridCol w:w="1134"/>
        <w:gridCol w:w="3260"/>
      </w:tblGrid>
      <w:tr w:rsidR="00BC603E" w:rsidRPr="00BC603E" w:rsidTr="00BC603E">
        <w:tc>
          <w:tcPr>
            <w:tcW w:w="1101" w:type="dxa"/>
          </w:tcPr>
          <w:p w:rsidR="00BC603E" w:rsidRPr="00BC603E" w:rsidRDefault="00BC603E" w:rsidP="00BC603E">
            <w:pPr>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w:t>
            </w:r>
          </w:p>
        </w:tc>
        <w:tc>
          <w:tcPr>
            <w:tcW w:w="3969" w:type="dxa"/>
          </w:tcPr>
          <w:p w:rsidR="00BC603E" w:rsidRPr="00BC603E" w:rsidRDefault="00BC603E" w:rsidP="00BC603E">
            <w:pPr>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тема</w:t>
            </w:r>
          </w:p>
        </w:tc>
        <w:tc>
          <w:tcPr>
            <w:tcW w:w="1134" w:type="dxa"/>
          </w:tcPr>
          <w:p w:rsidR="00BC603E" w:rsidRPr="00BC603E" w:rsidRDefault="00BC603E" w:rsidP="00BC603E">
            <w:pPr>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Кол-во часов</w:t>
            </w:r>
          </w:p>
        </w:tc>
        <w:tc>
          <w:tcPr>
            <w:tcW w:w="3260" w:type="dxa"/>
          </w:tcPr>
          <w:p w:rsidR="00BC603E" w:rsidRPr="00BC603E" w:rsidRDefault="00BC603E" w:rsidP="00BC603E">
            <w:pPr>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форма проведения</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1-2</w:t>
            </w:r>
          </w:p>
        </w:tc>
        <w:tc>
          <w:tcPr>
            <w:tcW w:w="3969"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«Что такое профессия»</w:t>
            </w:r>
          </w:p>
          <w:p w:rsidR="00BC603E" w:rsidRPr="00BC603E" w:rsidRDefault="00BC603E" w:rsidP="00BC603E">
            <w:pPr>
              <w:jc w:val="both"/>
              <w:rPr>
                <w:rFonts w:ascii="Times New Roman" w:hAnsi="Times New Roman" w:cs="Times New Roman"/>
                <w:color w:val="000000" w:themeColor="text1"/>
                <w:sz w:val="24"/>
                <w:szCs w:val="24"/>
              </w:rPr>
            </w:pP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26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игровые программы, проект</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3-4</w:t>
            </w:r>
          </w:p>
        </w:tc>
        <w:tc>
          <w:tcPr>
            <w:tcW w:w="3969"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«У кого мастерок, у кого молоток»</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26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беседа с элементами  игры, конкурс</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5-6</w:t>
            </w:r>
          </w:p>
        </w:tc>
        <w:tc>
          <w:tcPr>
            <w:tcW w:w="3969"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«Истоки трудолюбия»</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26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игровой час</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7-8</w:t>
            </w:r>
          </w:p>
        </w:tc>
        <w:tc>
          <w:tcPr>
            <w:tcW w:w="3969"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«Домашний помощник»</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26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игра-конкурс,  сочинение</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9-10</w:t>
            </w:r>
          </w:p>
        </w:tc>
        <w:tc>
          <w:tcPr>
            <w:tcW w:w="3969"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«Мир профессии»</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26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Викторина,  ролевая игра</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11-12</w:t>
            </w:r>
          </w:p>
        </w:tc>
        <w:tc>
          <w:tcPr>
            <w:tcW w:w="3969"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«Угадай профессии»</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26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занятие с элементами  игры</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13-14</w:t>
            </w:r>
          </w:p>
        </w:tc>
        <w:tc>
          <w:tcPr>
            <w:tcW w:w="3969"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«Какие бывают профессии»</w:t>
            </w:r>
          </w:p>
          <w:p w:rsidR="00BC603E" w:rsidRPr="00BC603E" w:rsidRDefault="00BC603E" w:rsidP="00BC603E">
            <w:pPr>
              <w:jc w:val="both"/>
              <w:rPr>
                <w:rFonts w:ascii="Times New Roman" w:hAnsi="Times New Roman" w:cs="Times New Roman"/>
                <w:color w:val="000000" w:themeColor="text1"/>
                <w:sz w:val="24"/>
                <w:szCs w:val="24"/>
              </w:rPr>
            </w:pP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26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занятие с элементами  игры</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15-16</w:t>
            </w:r>
          </w:p>
        </w:tc>
        <w:tc>
          <w:tcPr>
            <w:tcW w:w="3969"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«Куда уходят поезда»</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26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занятие с элементами  игры</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17-18</w:t>
            </w:r>
          </w:p>
        </w:tc>
        <w:tc>
          <w:tcPr>
            <w:tcW w:w="3969"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«Моя профессия»</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26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КВН,  проект</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19-20</w:t>
            </w:r>
          </w:p>
        </w:tc>
        <w:tc>
          <w:tcPr>
            <w:tcW w:w="3969"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«Наши друзья-книги»</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1</w:t>
            </w:r>
          </w:p>
        </w:tc>
        <w:tc>
          <w:tcPr>
            <w:tcW w:w="326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Экскурсия в  сельскую  библиотеку</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20-21</w:t>
            </w:r>
          </w:p>
        </w:tc>
        <w:tc>
          <w:tcPr>
            <w:tcW w:w="3969"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«Откуда сахар пришел»</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26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Презентация,  беседа</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22-23</w:t>
            </w:r>
          </w:p>
        </w:tc>
        <w:tc>
          <w:tcPr>
            <w:tcW w:w="3969"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«Турнир профессионалов»</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26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конкурс-игра</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24-25-26</w:t>
            </w:r>
          </w:p>
        </w:tc>
        <w:tc>
          <w:tcPr>
            <w:tcW w:w="3969"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«Все профессии нужны, все профессии важны»</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3</w:t>
            </w:r>
          </w:p>
        </w:tc>
        <w:tc>
          <w:tcPr>
            <w:tcW w:w="326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Устный журна7</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26-28</w:t>
            </w:r>
          </w:p>
        </w:tc>
        <w:tc>
          <w:tcPr>
            <w:tcW w:w="3969"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«Строим дом»</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26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Экскурсия,  конструирование</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29</w:t>
            </w:r>
          </w:p>
        </w:tc>
        <w:tc>
          <w:tcPr>
            <w:tcW w:w="3969"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 xml:space="preserve">Операция « Трудовой десант» </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1</w:t>
            </w:r>
          </w:p>
        </w:tc>
        <w:tc>
          <w:tcPr>
            <w:tcW w:w="326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практикум</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30-31</w:t>
            </w:r>
          </w:p>
        </w:tc>
        <w:tc>
          <w:tcPr>
            <w:tcW w:w="3969"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«Уход за цветами»</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26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практикум</w:t>
            </w:r>
          </w:p>
        </w:tc>
      </w:tr>
      <w:tr w:rsidR="00BC603E" w:rsidRPr="00BC603E" w:rsidTr="00BC603E">
        <w:tc>
          <w:tcPr>
            <w:tcW w:w="1101"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32-33</w:t>
            </w:r>
          </w:p>
        </w:tc>
        <w:tc>
          <w:tcPr>
            <w:tcW w:w="3969"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«Кулинарный поединок»</w:t>
            </w:r>
          </w:p>
        </w:tc>
        <w:tc>
          <w:tcPr>
            <w:tcW w:w="1134"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260"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шоу-программ,  проект</w:t>
            </w:r>
          </w:p>
        </w:tc>
      </w:tr>
    </w:tbl>
    <w:p w:rsidR="00BC603E" w:rsidRPr="00BC603E" w:rsidRDefault="00BC603E" w:rsidP="00BC603E">
      <w:pPr>
        <w:spacing w:after="0"/>
        <w:jc w:val="both"/>
        <w:rPr>
          <w:rFonts w:ascii="Times New Roman" w:hAnsi="Times New Roman" w:cs="Times New Roman"/>
          <w:b/>
          <w:color w:val="000000" w:themeColor="text1"/>
          <w:sz w:val="24"/>
          <w:szCs w:val="24"/>
        </w:rPr>
      </w:pPr>
    </w:p>
    <w:p w:rsidR="00BC603E" w:rsidRPr="00BC603E" w:rsidRDefault="00BC603E" w:rsidP="00BC603E">
      <w:pPr>
        <w:spacing w:after="0"/>
        <w:jc w:val="center"/>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 xml:space="preserve">Тематический план </w:t>
      </w:r>
    </w:p>
    <w:p w:rsidR="00BC603E" w:rsidRPr="00BC603E" w:rsidRDefault="00BC603E" w:rsidP="00BC603E">
      <w:pPr>
        <w:spacing w:after="0"/>
        <w:jc w:val="center"/>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4 класс</w:t>
      </w:r>
    </w:p>
    <w:p w:rsidR="00BC603E" w:rsidRPr="00BC603E" w:rsidRDefault="00BC603E" w:rsidP="00BC603E">
      <w:pPr>
        <w:spacing w:after="0"/>
        <w:jc w:val="center"/>
        <w:rPr>
          <w:rFonts w:ascii="Times New Roman" w:hAnsi="Times New Roman" w:cs="Times New Roman"/>
          <w:color w:val="000000" w:themeColor="text1"/>
          <w:sz w:val="24"/>
          <w:szCs w:val="24"/>
        </w:rPr>
      </w:pPr>
      <w:r w:rsidRPr="00BC603E">
        <w:rPr>
          <w:rFonts w:ascii="Times New Roman" w:hAnsi="Times New Roman" w:cs="Times New Roman"/>
          <w:b/>
          <w:color w:val="000000" w:themeColor="text1"/>
          <w:sz w:val="24"/>
          <w:szCs w:val="24"/>
        </w:rPr>
        <w:t xml:space="preserve">Модуль </w:t>
      </w:r>
      <w:r w:rsidRPr="00BC603E">
        <w:rPr>
          <w:rFonts w:ascii="Times New Roman" w:hAnsi="Times New Roman" w:cs="Times New Roman"/>
          <w:b/>
          <w:color w:val="000000" w:themeColor="text1"/>
          <w:sz w:val="24"/>
          <w:szCs w:val="24"/>
          <w:lang w:val="en-US"/>
        </w:rPr>
        <w:t>IV</w:t>
      </w:r>
      <w:r w:rsidRPr="00BC603E">
        <w:rPr>
          <w:rFonts w:ascii="Times New Roman" w:hAnsi="Times New Roman" w:cs="Times New Roman"/>
          <w:b/>
          <w:color w:val="000000" w:themeColor="text1"/>
          <w:sz w:val="24"/>
          <w:szCs w:val="24"/>
        </w:rPr>
        <w:t xml:space="preserve"> «</w:t>
      </w:r>
      <w:r w:rsidRPr="00BC603E">
        <w:rPr>
          <w:rFonts w:ascii="Times New Roman" w:hAnsi="Times New Roman" w:cs="Times New Roman"/>
          <w:color w:val="000000" w:themeColor="text1"/>
          <w:sz w:val="24"/>
          <w:szCs w:val="24"/>
        </w:rPr>
        <w:t>Труд в почете любой, мир профессий большой»</w:t>
      </w:r>
    </w:p>
    <w:p w:rsidR="00BC603E" w:rsidRPr="00BC603E" w:rsidRDefault="00BC603E" w:rsidP="00BC603E">
      <w:pPr>
        <w:spacing w:after="0"/>
        <w:jc w:val="center"/>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(34 часа)</w:t>
      </w:r>
    </w:p>
    <w:p w:rsidR="00BC603E" w:rsidRPr="00BC603E" w:rsidRDefault="00BC603E" w:rsidP="00BC603E">
      <w:pPr>
        <w:spacing w:after="0"/>
        <w:jc w:val="both"/>
        <w:rPr>
          <w:rFonts w:ascii="Times New Roman" w:hAnsi="Times New Roman" w:cs="Times New Roman"/>
          <w:color w:val="000000" w:themeColor="text1"/>
          <w:sz w:val="24"/>
          <w:szCs w:val="24"/>
        </w:rPr>
      </w:pPr>
    </w:p>
    <w:tbl>
      <w:tblPr>
        <w:tblStyle w:val="a3"/>
        <w:tblW w:w="9606" w:type="dxa"/>
        <w:tblLayout w:type="fixed"/>
        <w:tblLook w:val="04A0"/>
      </w:tblPr>
      <w:tblGrid>
        <w:gridCol w:w="1242"/>
        <w:gridCol w:w="3686"/>
        <w:gridCol w:w="1276"/>
        <w:gridCol w:w="3402"/>
      </w:tblGrid>
      <w:tr w:rsidR="00BC603E" w:rsidRPr="00BC603E" w:rsidTr="00BC603E">
        <w:tc>
          <w:tcPr>
            <w:tcW w:w="1242" w:type="dxa"/>
          </w:tcPr>
          <w:p w:rsidR="00BC603E" w:rsidRPr="00BC603E" w:rsidRDefault="00BC603E" w:rsidP="00BC603E">
            <w:pPr>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w:t>
            </w:r>
          </w:p>
        </w:tc>
        <w:tc>
          <w:tcPr>
            <w:tcW w:w="3686" w:type="dxa"/>
          </w:tcPr>
          <w:p w:rsidR="00BC603E" w:rsidRPr="00BC603E" w:rsidRDefault="00BC603E" w:rsidP="00BC603E">
            <w:pPr>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тема</w:t>
            </w:r>
          </w:p>
        </w:tc>
        <w:tc>
          <w:tcPr>
            <w:tcW w:w="1276" w:type="dxa"/>
          </w:tcPr>
          <w:p w:rsidR="00BC603E" w:rsidRPr="00BC603E" w:rsidRDefault="00BC603E" w:rsidP="00BC603E">
            <w:pPr>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Кол-во часов</w:t>
            </w:r>
          </w:p>
        </w:tc>
        <w:tc>
          <w:tcPr>
            <w:tcW w:w="3402" w:type="dxa"/>
          </w:tcPr>
          <w:p w:rsidR="00BC603E" w:rsidRPr="00BC603E" w:rsidRDefault="00BC603E" w:rsidP="00BC603E">
            <w:pPr>
              <w:jc w:val="both"/>
              <w:rPr>
                <w:rFonts w:ascii="Times New Roman" w:hAnsi="Times New Roman" w:cs="Times New Roman"/>
                <w:b/>
                <w:color w:val="000000" w:themeColor="text1"/>
                <w:sz w:val="24"/>
                <w:szCs w:val="24"/>
              </w:rPr>
            </w:pPr>
            <w:r w:rsidRPr="00BC603E">
              <w:rPr>
                <w:rFonts w:ascii="Times New Roman" w:hAnsi="Times New Roman" w:cs="Times New Roman"/>
                <w:b/>
                <w:color w:val="000000" w:themeColor="text1"/>
                <w:sz w:val="24"/>
                <w:szCs w:val="24"/>
              </w:rPr>
              <w:t>форма проведения</w:t>
            </w:r>
          </w:p>
        </w:tc>
      </w:tr>
      <w:tr w:rsidR="00BC603E" w:rsidRPr="00BC603E" w:rsidTr="00BC603E">
        <w:tc>
          <w:tcPr>
            <w:tcW w:w="124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1-2</w:t>
            </w:r>
          </w:p>
        </w:tc>
        <w:tc>
          <w:tcPr>
            <w:tcW w:w="368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«Любое дело - моё счастье в будущем»</w:t>
            </w:r>
          </w:p>
          <w:p w:rsidR="00BC603E" w:rsidRPr="00BC603E" w:rsidRDefault="00BC603E" w:rsidP="00BC603E">
            <w:pPr>
              <w:jc w:val="both"/>
              <w:rPr>
                <w:rFonts w:ascii="Times New Roman" w:hAnsi="Times New Roman" w:cs="Times New Roman"/>
                <w:color w:val="000000" w:themeColor="text1"/>
                <w:sz w:val="24"/>
                <w:szCs w:val="24"/>
              </w:rPr>
            </w:pPr>
          </w:p>
        </w:tc>
        <w:tc>
          <w:tcPr>
            <w:tcW w:w="127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40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классный час, презентация, работа в группах</w:t>
            </w:r>
          </w:p>
        </w:tc>
      </w:tr>
      <w:tr w:rsidR="00BC603E" w:rsidRPr="00BC603E" w:rsidTr="00BC603E">
        <w:tc>
          <w:tcPr>
            <w:tcW w:w="124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3-4</w:t>
            </w:r>
          </w:p>
        </w:tc>
        <w:tc>
          <w:tcPr>
            <w:tcW w:w="368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«По дорогам идут машины»</w:t>
            </w:r>
          </w:p>
        </w:tc>
        <w:tc>
          <w:tcPr>
            <w:tcW w:w="127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40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беседы - тренинг</w:t>
            </w:r>
          </w:p>
        </w:tc>
      </w:tr>
      <w:tr w:rsidR="00BC603E" w:rsidRPr="00BC603E" w:rsidTr="00BC603E">
        <w:tc>
          <w:tcPr>
            <w:tcW w:w="124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5-6</w:t>
            </w:r>
          </w:p>
        </w:tc>
        <w:tc>
          <w:tcPr>
            <w:tcW w:w="368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«Все работы хороши»</w:t>
            </w:r>
          </w:p>
        </w:tc>
        <w:tc>
          <w:tcPr>
            <w:tcW w:w="127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40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игра-конкурс</w:t>
            </w:r>
          </w:p>
        </w:tc>
      </w:tr>
      <w:tr w:rsidR="00BC603E" w:rsidRPr="00BC603E" w:rsidTr="00BC603E">
        <w:tc>
          <w:tcPr>
            <w:tcW w:w="124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7-8</w:t>
            </w:r>
          </w:p>
        </w:tc>
        <w:tc>
          <w:tcPr>
            <w:tcW w:w="368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«О  профессии продавца»</w:t>
            </w:r>
          </w:p>
        </w:tc>
        <w:tc>
          <w:tcPr>
            <w:tcW w:w="127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40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беседа-тренинг</w:t>
            </w:r>
          </w:p>
        </w:tc>
      </w:tr>
      <w:tr w:rsidR="00BC603E" w:rsidRPr="00BC603E" w:rsidTr="00BC603E">
        <w:tc>
          <w:tcPr>
            <w:tcW w:w="124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9-10</w:t>
            </w:r>
          </w:p>
        </w:tc>
        <w:tc>
          <w:tcPr>
            <w:tcW w:w="368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«О профессии библиотекаря»</w:t>
            </w:r>
          </w:p>
        </w:tc>
        <w:tc>
          <w:tcPr>
            <w:tcW w:w="127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40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беседа с элементами игры</w:t>
            </w:r>
          </w:p>
        </w:tc>
      </w:tr>
      <w:tr w:rsidR="00BC603E" w:rsidRPr="00BC603E" w:rsidTr="00BC603E">
        <w:tc>
          <w:tcPr>
            <w:tcW w:w="124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11-12</w:t>
            </w:r>
          </w:p>
        </w:tc>
        <w:tc>
          <w:tcPr>
            <w:tcW w:w="368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«Праздник в городе Мастеров»</w:t>
            </w:r>
          </w:p>
        </w:tc>
        <w:tc>
          <w:tcPr>
            <w:tcW w:w="127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40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КВН</w:t>
            </w:r>
          </w:p>
        </w:tc>
      </w:tr>
      <w:tr w:rsidR="00BC603E" w:rsidRPr="00BC603E" w:rsidTr="00BC603E">
        <w:tc>
          <w:tcPr>
            <w:tcW w:w="124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13-14</w:t>
            </w:r>
          </w:p>
        </w:tc>
        <w:tc>
          <w:tcPr>
            <w:tcW w:w="368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 xml:space="preserve">«Работники издательства и типографии» </w:t>
            </w:r>
          </w:p>
        </w:tc>
        <w:tc>
          <w:tcPr>
            <w:tcW w:w="127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40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Экскурсия  в типографию,  ролевая игра</w:t>
            </w:r>
          </w:p>
        </w:tc>
      </w:tr>
      <w:tr w:rsidR="00BC603E" w:rsidRPr="00BC603E" w:rsidTr="00BC603E">
        <w:tc>
          <w:tcPr>
            <w:tcW w:w="124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15-16</w:t>
            </w:r>
          </w:p>
        </w:tc>
        <w:tc>
          <w:tcPr>
            <w:tcW w:w="368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«Как приходят вести»</w:t>
            </w:r>
          </w:p>
        </w:tc>
        <w:tc>
          <w:tcPr>
            <w:tcW w:w="127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40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Экскурсия на почту</w:t>
            </w:r>
          </w:p>
        </w:tc>
      </w:tr>
      <w:tr w:rsidR="00BC603E" w:rsidRPr="00BC603E" w:rsidTr="00BC603E">
        <w:tc>
          <w:tcPr>
            <w:tcW w:w="124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17-18</w:t>
            </w:r>
          </w:p>
        </w:tc>
        <w:tc>
          <w:tcPr>
            <w:tcW w:w="368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«Веселые мастерские»</w:t>
            </w:r>
          </w:p>
        </w:tc>
        <w:tc>
          <w:tcPr>
            <w:tcW w:w="127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40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Игра - состязание</w:t>
            </w:r>
          </w:p>
        </w:tc>
      </w:tr>
      <w:tr w:rsidR="00BC603E" w:rsidRPr="00BC603E" w:rsidTr="00BC603E">
        <w:tc>
          <w:tcPr>
            <w:tcW w:w="124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19-20</w:t>
            </w:r>
          </w:p>
        </w:tc>
        <w:tc>
          <w:tcPr>
            <w:tcW w:w="368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«Путешествие в Город Мастеров»</w:t>
            </w:r>
          </w:p>
        </w:tc>
        <w:tc>
          <w:tcPr>
            <w:tcW w:w="127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40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профориентации - игра</w:t>
            </w:r>
          </w:p>
        </w:tc>
      </w:tr>
      <w:tr w:rsidR="00BC603E" w:rsidRPr="00BC603E" w:rsidTr="00BC603E">
        <w:tc>
          <w:tcPr>
            <w:tcW w:w="124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21-22</w:t>
            </w:r>
          </w:p>
        </w:tc>
        <w:tc>
          <w:tcPr>
            <w:tcW w:w="368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 xml:space="preserve">«Строительные специальности» </w:t>
            </w:r>
          </w:p>
        </w:tc>
        <w:tc>
          <w:tcPr>
            <w:tcW w:w="127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40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Практикум, защита проекта</w:t>
            </w:r>
          </w:p>
        </w:tc>
      </w:tr>
      <w:tr w:rsidR="00BC603E" w:rsidRPr="00BC603E" w:rsidTr="00BC603E">
        <w:tc>
          <w:tcPr>
            <w:tcW w:w="124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23-24</w:t>
            </w:r>
          </w:p>
        </w:tc>
        <w:tc>
          <w:tcPr>
            <w:tcW w:w="368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«Время на раздумье не теряй, с нами вместе трудись и играй»</w:t>
            </w:r>
          </w:p>
        </w:tc>
        <w:tc>
          <w:tcPr>
            <w:tcW w:w="127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40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Игровой вечер</w:t>
            </w:r>
          </w:p>
        </w:tc>
      </w:tr>
      <w:tr w:rsidR="00BC603E" w:rsidRPr="00BC603E" w:rsidTr="00BC603E">
        <w:tc>
          <w:tcPr>
            <w:tcW w:w="124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25-26</w:t>
            </w:r>
          </w:p>
        </w:tc>
        <w:tc>
          <w:tcPr>
            <w:tcW w:w="368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«Знакомство с промышленными профессиями»</w:t>
            </w:r>
          </w:p>
        </w:tc>
        <w:tc>
          <w:tcPr>
            <w:tcW w:w="127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40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Конкурс-праздник</w:t>
            </w:r>
          </w:p>
        </w:tc>
      </w:tr>
      <w:tr w:rsidR="00BC603E" w:rsidRPr="00BC603E" w:rsidTr="00BC603E">
        <w:tc>
          <w:tcPr>
            <w:tcW w:w="124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27-28</w:t>
            </w:r>
          </w:p>
        </w:tc>
        <w:tc>
          <w:tcPr>
            <w:tcW w:w="368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«Человек трудом красен»</w:t>
            </w:r>
          </w:p>
        </w:tc>
        <w:tc>
          <w:tcPr>
            <w:tcW w:w="127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40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Игра-соревнование</w:t>
            </w:r>
          </w:p>
        </w:tc>
      </w:tr>
      <w:tr w:rsidR="00BC603E" w:rsidRPr="00BC603E" w:rsidTr="00BC603E">
        <w:tc>
          <w:tcPr>
            <w:tcW w:w="124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29-30</w:t>
            </w:r>
          </w:p>
        </w:tc>
        <w:tc>
          <w:tcPr>
            <w:tcW w:w="368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 xml:space="preserve">«Успеешь сам - научи другого» </w:t>
            </w:r>
          </w:p>
        </w:tc>
        <w:tc>
          <w:tcPr>
            <w:tcW w:w="127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40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Практикум</w:t>
            </w:r>
          </w:p>
        </w:tc>
      </w:tr>
      <w:tr w:rsidR="00BC603E" w:rsidRPr="00BC603E" w:rsidTr="00BC603E">
        <w:tc>
          <w:tcPr>
            <w:tcW w:w="124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31-32</w:t>
            </w:r>
          </w:p>
        </w:tc>
        <w:tc>
          <w:tcPr>
            <w:tcW w:w="368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«Чей участок лучше»</w:t>
            </w:r>
          </w:p>
        </w:tc>
        <w:tc>
          <w:tcPr>
            <w:tcW w:w="127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40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Практикум</w:t>
            </w:r>
          </w:p>
        </w:tc>
      </w:tr>
      <w:tr w:rsidR="00BC603E" w:rsidRPr="00BC603E" w:rsidTr="00BC603E">
        <w:tc>
          <w:tcPr>
            <w:tcW w:w="124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33-34</w:t>
            </w:r>
          </w:p>
        </w:tc>
        <w:tc>
          <w:tcPr>
            <w:tcW w:w="368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«Кулинарный поединок»</w:t>
            </w:r>
          </w:p>
        </w:tc>
        <w:tc>
          <w:tcPr>
            <w:tcW w:w="1276"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2</w:t>
            </w:r>
          </w:p>
        </w:tc>
        <w:tc>
          <w:tcPr>
            <w:tcW w:w="3402" w:type="dxa"/>
          </w:tcPr>
          <w:p w:rsidR="00BC603E" w:rsidRPr="00BC603E" w:rsidRDefault="00BC603E" w:rsidP="00BC603E">
            <w:pPr>
              <w:jc w:val="both"/>
              <w:rPr>
                <w:rFonts w:ascii="Times New Roman" w:hAnsi="Times New Roman" w:cs="Times New Roman"/>
                <w:color w:val="000000" w:themeColor="text1"/>
                <w:sz w:val="24"/>
                <w:szCs w:val="24"/>
              </w:rPr>
            </w:pPr>
            <w:r w:rsidRPr="00BC603E">
              <w:rPr>
                <w:rFonts w:ascii="Times New Roman" w:hAnsi="Times New Roman" w:cs="Times New Roman"/>
                <w:color w:val="000000" w:themeColor="text1"/>
                <w:sz w:val="24"/>
                <w:szCs w:val="24"/>
              </w:rPr>
              <w:t>Практикум</w:t>
            </w:r>
          </w:p>
        </w:tc>
      </w:tr>
    </w:tbl>
    <w:p w:rsidR="00BC603E" w:rsidRPr="00BC603E" w:rsidRDefault="00BC603E" w:rsidP="00BC603E">
      <w:pPr>
        <w:spacing w:after="0"/>
        <w:rPr>
          <w:rFonts w:ascii="Times New Roman" w:hAnsi="Times New Roman" w:cs="Times New Roman"/>
          <w:b/>
          <w:color w:val="000000" w:themeColor="text1"/>
          <w:sz w:val="24"/>
          <w:szCs w:val="24"/>
        </w:rPr>
      </w:pPr>
    </w:p>
    <w:p w:rsidR="00BC603E" w:rsidRPr="00BC603E" w:rsidRDefault="00BC603E" w:rsidP="00BC603E">
      <w:pPr>
        <w:spacing w:after="0"/>
        <w:rPr>
          <w:rFonts w:ascii="Times New Roman" w:hAnsi="Times New Roman" w:cs="Times New Roman"/>
          <w:b/>
          <w:color w:val="000000" w:themeColor="text1"/>
          <w:sz w:val="24"/>
          <w:szCs w:val="24"/>
        </w:rPr>
      </w:pPr>
    </w:p>
    <w:p w:rsidR="00BC603E" w:rsidRPr="00BC603E" w:rsidRDefault="00BC603E" w:rsidP="00BC603E">
      <w:pPr>
        <w:spacing w:after="0"/>
        <w:rPr>
          <w:rFonts w:ascii="Times New Roman" w:hAnsi="Times New Roman" w:cs="Times New Roman"/>
          <w:b/>
          <w:color w:val="000000" w:themeColor="text1"/>
          <w:sz w:val="24"/>
          <w:szCs w:val="24"/>
        </w:rPr>
      </w:pPr>
    </w:p>
    <w:p w:rsidR="00BC603E" w:rsidRPr="00BC603E" w:rsidRDefault="00BC603E" w:rsidP="00BC603E">
      <w:pPr>
        <w:spacing w:after="0"/>
        <w:rPr>
          <w:rFonts w:ascii="Times New Roman" w:hAnsi="Times New Roman" w:cs="Times New Roman"/>
          <w:b/>
          <w:color w:val="000000" w:themeColor="text1"/>
          <w:sz w:val="24"/>
          <w:szCs w:val="24"/>
        </w:rPr>
      </w:pPr>
    </w:p>
    <w:p w:rsidR="00BC603E" w:rsidRPr="00BC603E" w:rsidRDefault="00BC603E" w:rsidP="00BC603E">
      <w:pPr>
        <w:spacing w:after="0"/>
        <w:rPr>
          <w:rFonts w:ascii="Times New Roman" w:hAnsi="Times New Roman" w:cs="Times New Roman"/>
          <w:b/>
          <w:color w:val="000000" w:themeColor="text1"/>
          <w:sz w:val="24"/>
          <w:szCs w:val="24"/>
        </w:rPr>
      </w:pPr>
    </w:p>
    <w:p w:rsidR="00BC603E" w:rsidRPr="00BC603E" w:rsidRDefault="00BC603E" w:rsidP="00BC603E">
      <w:pPr>
        <w:spacing w:after="0"/>
        <w:rPr>
          <w:rFonts w:ascii="Times New Roman" w:hAnsi="Times New Roman" w:cs="Times New Roman"/>
          <w:b/>
          <w:color w:val="000000" w:themeColor="text1"/>
          <w:sz w:val="24"/>
          <w:szCs w:val="24"/>
        </w:rPr>
      </w:pPr>
    </w:p>
    <w:p w:rsidR="00BC603E" w:rsidRPr="00BC603E" w:rsidRDefault="00BC603E" w:rsidP="00BC603E">
      <w:pPr>
        <w:spacing w:after="0"/>
        <w:rPr>
          <w:rFonts w:ascii="Times New Roman" w:hAnsi="Times New Roman" w:cs="Times New Roman"/>
          <w:b/>
          <w:color w:val="000000" w:themeColor="text1"/>
          <w:sz w:val="24"/>
          <w:szCs w:val="24"/>
        </w:rPr>
      </w:pPr>
    </w:p>
    <w:p w:rsidR="00BC603E" w:rsidRPr="00BC603E" w:rsidRDefault="00BC603E" w:rsidP="00BC603E">
      <w:pPr>
        <w:spacing w:after="0"/>
        <w:rPr>
          <w:rFonts w:ascii="Times New Roman" w:hAnsi="Times New Roman" w:cs="Times New Roman"/>
          <w:b/>
          <w:color w:val="000000" w:themeColor="text1"/>
          <w:sz w:val="24"/>
          <w:szCs w:val="24"/>
        </w:rPr>
      </w:pPr>
    </w:p>
    <w:p w:rsidR="00BC603E" w:rsidRPr="00BC603E" w:rsidRDefault="00BC603E" w:rsidP="00BC603E">
      <w:pPr>
        <w:spacing w:after="0"/>
        <w:rPr>
          <w:rFonts w:ascii="Times New Roman" w:hAnsi="Times New Roman" w:cs="Times New Roman"/>
          <w:b/>
          <w:color w:val="000000" w:themeColor="text1"/>
          <w:sz w:val="24"/>
          <w:szCs w:val="24"/>
        </w:rPr>
      </w:pPr>
    </w:p>
    <w:p w:rsidR="00BC603E" w:rsidRPr="00BC603E" w:rsidRDefault="00BC603E" w:rsidP="00BC603E">
      <w:pPr>
        <w:spacing w:after="0"/>
        <w:rPr>
          <w:rFonts w:ascii="Times New Roman" w:hAnsi="Times New Roman" w:cs="Times New Roman"/>
          <w:b/>
          <w:color w:val="000000" w:themeColor="text1"/>
          <w:sz w:val="24"/>
          <w:szCs w:val="24"/>
        </w:rPr>
      </w:pPr>
    </w:p>
    <w:p w:rsidR="00BC603E" w:rsidRPr="00BC603E" w:rsidRDefault="00BC603E" w:rsidP="00BC603E">
      <w:pPr>
        <w:spacing w:after="0"/>
        <w:rPr>
          <w:rFonts w:ascii="Times New Roman" w:hAnsi="Times New Roman" w:cs="Times New Roman"/>
          <w:b/>
          <w:color w:val="000000" w:themeColor="text1"/>
          <w:sz w:val="24"/>
          <w:szCs w:val="24"/>
        </w:rPr>
      </w:pPr>
    </w:p>
    <w:p w:rsidR="00BC603E" w:rsidRPr="00BC603E" w:rsidRDefault="00BC603E" w:rsidP="00BC603E">
      <w:pPr>
        <w:spacing w:after="0"/>
        <w:rPr>
          <w:rFonts w:ascii="Times New Roman" w:hAnsi="Times New Roman" w:cs="Times New Roman"/>
          <w:b/>
          <w:color w:val="000000" w:themeColor="text1"/>
          <w:sz w:val="24"/>
          <w:szCs w:val="24"/>
        </w:rPr>
      </w:pPr>
    </w:p>
    <w:p w:rsidR="00BC603E" w:rsidRPr="00BC603E" w:rsidRDefault="00BC603E" w:rsidP="00BC603E">
      <w:pPr>
        <w:spacing w:after="0"/>
        <w:rPr>
          <w:rFonts w:ascii="Times New Roman" w:hAnsi="Times New Roman" w:cs="Times New Roman"/>
          <w:b/>
          <w:color w:val="000000" w:themeColor="text1"/>
          <w:sz w:val="24"/>
          <w:szCs w:val="24"/>
        </w:rPr>
      </w:pPr>
    </w:p>
    <w:p w:rsidR="00BC603E" w:rsidRPr="00BC603E" w:rsidRDefault="00BC603E" w:rsidP="00BC603E">
      <w:pPr>
        <w:spacing w:after="0"/>
        <w:rPr>
          <w:rFonts w:ascii="Times New Roman" w:hAnsi="Times New Roman" w:cs="Times New Roman"/>
          <w:b/>
          <w:color w:val="000000" w:themeColor="text1"/>
          <w:sz w:val="24"/>
          <w:szCs w:val="24"/>
        </w:rPr>
      </w:pPr>
    </w:p>
    <w:p w:rsidR="00BC603E" w:rsidRPr="00BC603E" w:rsidRDefault="00BC603E" w:rsidP="00BC603E">
      <w:pPr>
        <w:spacing w:after="0"/>
        <w:rPr>
          <w:rFonts w:ascii="Times New Roman" w:hAnsi="Times New Roman" w:cs="Times New Roman"/>
          <w:b/>
          <w:color w:val="000000" w:themeColor="text1"/>
          <w:sz w:val="24"/>
          <w:szCs w:val="24"/>
        </w:rPr>
      </w:pPr>
    </w:p>
    <w:p w:rsidR="00BC603E" w:rsidRPr="00BC603E" w:rsidRDefault="00BC603E" w:rsidP="00BC603E">
      <w:pPr>
        <w:spacing w:after="0"/>
        <w:rPr>
          <w:rFonts w:ascii="Times New Roman" w:hAnsi="Times New Roman" w:cs="Times New Roman"/>
          <w:b/>
          <w:color w:val="000000" w:themeColor="text1"/>
          <w:sz w:val="24"/>
          <w:szCs w:val="24"/>
        </w:rPr>
      </w:pPr>
    </w:p>
    <w:p w:rsidR="00BC603E" w:rsidRPr="00BC603E" w:rsidRDefault="00BC603E" w:rsidP="00BC603E">
      <w:pPr>
        <w:spacing w:after="0"/>
        <w:rPr>
          <w:rFonts w:ascii="Times New Roman" w:hAnsi="Times New Roman" w:cs="Times New Roman"/>
          <w:b/>
          <w:color w:val="000000" w:themeColor="text1"/>
          <w:sz w:val="24"/>
          <w:szCs w:val="24"/>
        </w:rPr>
      </w:pPr>
    </w:p>
    <w:p w:rsidR="00BC603E" w:rsidRPr="00BC603E" w:rsidRDefault="00BC603E" w:rsidP="00BC603E">
      <w:pPr>
        <w:spacing w:after="0"/>
        <w:rPr>
          <w:rFonts w:ascii="Times New Roman" w:hAnsi="Times New Roman" w:cs="Times New Roman"/>
          <w:b/>
          <w:color w:val="000000" w:themeColor="text1"/>
          <w:sz w:val="24"/>
          <w:szCs w:val="24"/>
        </w:rPr>
      </w:pPr>
    </w:p>
    <w:p w:rsidR="00BC603E" w:rsidRPr="00BC603E" w:rsidRDefault="00BC603E" w:rsidP="00BC603E">
      <w:pPr>
        <w:spacing w:after="0"/>
        <w:rPr>
          <w:rFonts w:ascii="Times New Roman" w:hAnsi="Times New Roman" w:cs="Times New Roman"/>
          <w:b/>
          <w:sz w:val="24"/>
          <w:szCs w:val="24"/>
        </w:rPr>
      </w:pPr>
    </w:p>
    <w:p w:rsidR="00373A1D" w:rsidRPr="00BC603E" w:rsidRDefault="00373A1D" w:rsidP="00BC603E">
      <w:pPr>
        <w:rPr>
          <w:rFonts w:ascii="Times New Roman" w:hAnsi="Times New Roman" w:cs="Times New Roman"/>
          <w:sz w:val="24"/>
          <w:szCs w:val="24"/>
        </w:rPr>
      </w:pPr>
    </w:p>
    <w:sectPr w:rsidR="00373A1D" w:rsidRPr="00BC603E" w:rsidSect="001628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6"/>
    <w:multiLevelType w:val="multilevel"/>
    <w:tmpl w:val="00000006"/>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B8468DA"/>
    <w:multiLevelType w:val="hybridMultilevel"/>
    <w:tmpl w:val="7730E8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2B4BB9"/>
    <w:multiLevelType w:val="hybridMultilevel"/>
    <w:tmpl w:val="B09285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3931"/>
    <w:multiLevelType w:val="hybridMultilevel"/>
    <w:tmpl w:val="B26A27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05621B"/>
    <w:multiLevelType w:val="hybridMultilevel"/>
    <w:tmpl w:val="D56637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6A53D1"/>
    <w:multiLevelType w:val="hybridMultilevel"/>
    <w:tmpl w:val="A4FCF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D025FC"/>
    <w:multiLevelType w:val="multilevel"/>
    <w:tmpl w:val="F24287AA"/>
    <w:lvl w:ilvl="0">
      <w:start w:val="1"/>
      <w:numFmt w:val="decimal"/>
      <w:lvlText w:val="%1"/>
      <w:lvlJc w:val="left"/>
      <w:pPr>
        <w:ind w:left="375" w:hanging="375"/>
      </w:pPr>
      <w:rPr>
        <w:rFonts w:hint="default"/>
        <w:i/>
      </w:rPr>
    </w:lvl>
    <w:lvl w:ilvl="1">
      <w:start w:val="4"/>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8">
    <w:nsid w:val="20807AE0"/>
    <w:multiLevelType w:val="hybridMultilevel"/>
    <w:tmpl w:val="DF22C2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6861093"/>
    <w:multiLevelType w:val="hybridMultilevel"/>
    <w:tmpl w:val="4D74C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B17EF7"/>
    <w:multiLevelType w:val="hybridMultilevel"/>
    <w:tmpl w:val="664034DC"/>
    <w:lvl w:ilvl="0" w:tplc="04190001">
      <w:start w:val="1"/>
      <w:numFmt w:val="bullet"/>
      <w:lvlText w:val=""/>
      <w:lvlJc w:val="left"/>
      <w:pPr>
        <w:ind w:left="1188" w:hanging="360"/>
      </w:pPr>
      <w:rPr>
        <w:rFonts w:ascii="Symbol" w:hAnsi="Symbol" w:hint="default"/>
      </w:rPr>
    </w:lvl>
    <w:lvl w:ilvl="1" w:tplc="04190003" w:tentative="1">
      <w:start w:val="1"/>
      <w:numFmt w:val="bullet"/>
      <w:lvlText w:val="o"/>
      <w:lvlJc w:val="left"/>
      <w:pPr>
        <w:ind w:left="1908" w:hanging="360"/>
      </w:pPr>
      <w:rPr>
        <w:rFonts w:ascii="Courier New" w:hAnsi="Courier New" w:cs="Courier New" w:hint="default"/>
      </w:rPr>
    </w:lvl>
    <w:lvl w:ilvl="2" w:tplc="04190005" w:tentative="1">
      <w:start w:val="1"/>
      <w:numFmt w:val="bullet"/>
      <w:lvlText w:val=""/>
      <w:lvlJc w:val="left"/>
      <w:pPr>
        <w:ind w:left="2628" w:hanging="360"/>
      </w:pPr>
      <w:rPr>
        <w:rFonts w:ascii="Wingdings" w:hAnsi="Wingdings" w:hint="default"/>
      </w:rPr>
    </w:lvl>
    <w:lvl w:ilvl="3" w:tplc="04190001" w:tentative="1">
      <w:start w:val="1"/>
      <w:numFmt w:val="bullet"/>
      <w:lvlText w:val=""/>
      <w:lvlJc w:val="left"/>
      <w:pPr>
        <w:ind w:left="3348" w:hanging="360"/>
      </w:pPr>
      <w:rPr>
        <w:rFonts w:ascii="Symbol" w:hAnsi="Symbol" w:hint="default"/>
      </w:rPr>
    </w:lvl>
    <w:lvl w:ilvl="4" w:tplc="04190003" w:tentative="1">
      <w:start w:val="1"/>
      <w:numFmt w:val="bullet"/>
      <w:lvlText w:val="o"/>
      <w:lvlJc w:val="left"/>
      <w:pPr>
        <w:ind w:left="4068" w:hanging="360"/>
      </w:pPr>
      <w:rPr>
        <w:rFonts w:ascii="Courier New" w:hAnsi="Courier New" w:cs="Courier New" w:hint="default"/>
      </w:rPr>
    </w:lvl>
    <w:lvl w:ilvl="5" w:tplc="04190005" w:tentative="1">
      <w:start w:val="1"/>
      <w:numFmt w:val="bullet"/>
      <w:lvlText w:val=""/>
      <w:lvlJc w:val="left"/>
      <w:pPr>
        <w:ind w:left="4788" w:hanging="360"/>
      </w:pPr>
      <w:rPr>
        <w:rFonts w:ascii="Wingdings" w:hAnsi="Wingdings" w:hint="default"/>
      </w:rPr>
    </w:lvl>
    <w:lvl w:ilvl="6" w:tplc="04190001" w:tentative="1">
      <w:start w:val="1"/>
      <w:numFmt w:val="bullet"/>
      <w:lvlText w:val=""/>
      <w:lvlJc w:val="left"/>
      <w:pPr>
        <w:ind w:left="5508" w:hanging="360"/>
      </w:pPr>
      <w:rPr>
        <w:rFonts w:ascii="Symbol" w:hAnsi="Symbol" w:hint="default"/>
      </w:rPr>
    </w:lvl>
    <w:lvl w:ilvl="7" w:tplc="04190003" w:tentative="1">
      <w:start w:val="1"/>
      <w:numFmt w:val="bullet"/>
      <w:lvlText w:val="o"/>
      <w:lvlJc w:val="left"/>
      <w:pPr>
        <w:ind w:left="6228" w:hanging="360"/>
      </w:pPr>
      <w:rPr>
        <w:rFonts w:ascii="Courier New" w:hAnsi="Courier New" w:cs="Courier New" w:hint="default"/>
      </w:rPr>
    </w:lvl>
    <w:lvl w:ilvl="8" w:tplc="04190005" w:tentative="1">
      <w:start w:val="1"/>
      <w:numFmt w:val="bullet"/>
      <w:lvlText w:val=""/>
      <w:lvlJc w:val="left"/>
      <w:pPr>
        <w:ind w:left="6948" w:hanging="360"/>
      </w:pPr>
      <w:rPr>
        <w:rFonts w:ascii="Wingdings" w:hAnsi="Wingdings" w:hint="default"/>
      </w:rPr>
    </w:lvl>
  </w:abstractNum>
  <w:abstractNum w:abstractNumId="11">
    <w:nsid w:val="32423B45"/>
    <w:multiLevelType w:val="hybridMultilevel"/>
    <w:tmpl w:val="108AD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B8485D"/>
    <w:multiLevelType w:val="hybridMultilevel"/>
    <w:tmpl w:val="A34AC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0336C7"/>
    <w:multiLevelType w:val="multilevel"/>
    <w:tmpl w:val="532C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320B3"/>
    <w:multiLevelType w:val="hybridMultilevel"/>
    <w:tmpl w:val="514AF2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3F7EF7"/>
    <w:multiLevelType w:val="multilevel"/>
    <w:tmpl w:val="23F0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D2600B"/>
    <w:multiLevelType w:val="hybridMultilevel"/>
    <w:tmpl w:val="329C15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F7957C0"/>
    <w:multiLevelType w:val="hybridMultilevel"/>
    <w:tmpl w:val="A82052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0D30D33"/>
    <w:multiLevelType w:val="multilevel"/>
    <w:tmpl w:val="47202D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31C5BA6"/>
    <w:multiLevelType w:val="multilevel"/>
    <w:tmpl w:val="5FA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316ABF"/>
    <w:multiLevelType w:val="hybridMultilevel"/>
    <w:tmpl w:val="15A83D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8E118E0"/>
    <w:multiLevelType w:val="hybridMultilevel"/>
    <w:tmpl w:val="5AA4A2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9DB07DD"/>
    <w:multiLevelType w:val="hybridMultilevel"/>
    <w:tmpl w:val="9E9A09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BA8373E"/>
    <w:multiLevelType w:val="multilevel"/>
    <w:tmpl w:val="9E661B40"/>
    <w:lvl w:ilvl="0">
      <w:start w:val="1"/>
      <w:numFmt w:val="decimal"/>
      <w:lvlText w:val="%1"/>
      <w:lvlJc w:val="left"/>
      <w:pPr>
        <w:ind w:left="450" w:hanging="450"/>
      </w:pPr>
      <w:rPr>
        <w:rFonts w:hint="default"/>
        <w:i/>
      </w:rPr>
    </w:lvl>
    <w:lvl w:ilvl="1">
      <w:start w:val="1"/>
      <w:numFmt w:val="decimal"/>
      <w:lvlText w:val="%1.%2"/>
      <w:lvlJc w:val="left"/>
      <w:pPr>
        <w:ind w:left="450" w:hanging="45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4">
    <w:nsid w:val="4DFF6315"/>
    <w:multiLevelType w:val="hybridMultilevel"/>
    <w:tmpl w:val="D16A6736"/>
    <w:lvl w:ilvl="0" w:tplc="8A7C44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8254DC0"/>
    <w:multiLevelType w:val="hybridMultilevel"/>
    <w:tmpl w:val="E9448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682F12"/>
    <w:multiLevelType w:val="hybridMultilevel"/>
    <w:tmpl w:val="EC32B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075AB6"/>
    <w:multiLevelType w:val="hybridMultilevel"/>
    <w:tmpl w:val="C32282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0AB2"/>
    <w:multiLevelType w:val="hybridMultilevel"/>
    <w:tmpl w:val="70FA81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F7B4DE8"/>
    <w:multiLevelType w:val="multilevel"/>
    <w:tmpl w:val="0B66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275D38"/>
    <w:multiLevelType w:val="multilevel"/>
    <w:tmpl w:val="1962146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5A1BA0"/>
    <w:multiLevelType w:val="hybridMultilevel"/>
    <w:tmpl w:val="47202D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5C4E98"/>
    <w:multiLevelType w:val="hybridMultilevel"/>
    <w:tmpl w:val="CD222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D20F57"/>
    <w:multiLevelType w:val="hybridMultilevel"/>
    <w:tmpl w:val="67186DE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77AE1169"/>
    <w:multiLevelType w:val="hybridMultilevel"/>
    <w:tmpl w:val="1C6CD5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2A2343"/>
    <w:multiLevelType w:val="multilevel"/>
    <w:tmpl w:val="04EA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EF2A2E"/>
    <w:multiLevelType w:val="hybridMultilevel"/>
    <w:tmpl w:val="8194AB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90E71FD"/>
    <w:multiLevelType w:val="hybridMultilevel"/>
    <w:tmpl w:val="90524290"/>
    <w:lvl w:ilvl="0" w:tplc="04190001">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38">
    <w:nsid w:val="7EC81D8D"/>
    <w:multiLevelType w:val="hybridMultilevel"/>
    <w:tmpl w:val="68E467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7"/>
  </w:num>
  <w:num w:numId="3">
    <w:abstractNumId w:val="12"/>
  </w:num>
  <w:num w:numId="4">
    <w:abstractNumId w:val="2"/>
  </w:num>
  <w:num w:numId="5">
    <w:abstractNumId w:val="22"/>
  </w:num>
  <w:num w:numId="6">
    <w:abstractNumId w:val="3"/>
  </w:num>
  <w:num w:numId="7">
    <w:abstractNumId w:val="5"/>
  </w:num>
  <w:num w:numId="8">
    <w:abstractNumId w:val="16"/>
  </w:num>
  <w:num w:numId="9">
    <w:abstractNumId w:val="36"/>
  </w:num>
  <w:num w:numId="10">
    <w:abstractNumId w:val="17"/>
  </w:num>
  <w:num w:numId="11">
    <w:abstractNumId w:val="31"/>
  </w:num>
  <w:num w:numId="12">
    <w:abstractNumId w:val="18"/>
  </w:num>
  <w:num w:numId="13">
    <w:abstractNumId w:val="28"/>
  </w:num>
  <w:num w:numId="14">
    <w:abstractNumId w:val="20"/>
  </w:num>
  <w:num w:numId="15">
    <w:abstractNumId w:val="27"/>
  </w:num>
  <w:num w:numId="16">
    <w:abstractNumId w:val="38"/>
  </w:num>
  <w:num w:numId="17">
    <w:abstractNumId w:val="4"/>
  </w:num>
  <w:num w:numId="18">
    <w:abstractNumId w:val="9"/>
  </w:num>
  <w:num w:numId="19">
    <w:abstractNumId w:val="25"/>
  </w:num>
  <w:num w:numId="20">
    <w:abstractNumId w:val="24"/>
  </w:num>
  <w:num w:numId="21">
    <w:abstractNumId w:val="37"/>
  </w:num>
  <w:num w:numId="22">
    <w:abstractNumId w:val="6"/>
  </w:num>
  <w:num w:numId="23">
    <w:abstractNumId w:val="21"/>
  </w:num>
  <w:num w:numId="24">
    <w:abstractNumId w:val="10"/>
  </w:num>
  <w:num w:numId="25">
    <w:abstractNumId w:val="26"/>
  </w:num>
  <w:num w:numId="26">
    <w:abstractNumId w:val="11"/>
  </w:num>
  <w:num w:numId="27">
    <w:abstractNumId w:val="8"/>
  </w:num>
  <w:num w:numId="28">
    <w:abstractNumId w:val="33"/>
  </w:num>
  <w:num w:numId="29">
    <w:abstractNumId w:val="32"/>
  </w:num>
  <w:num w:numId="30">
    <w:abstractNumId w:val="14"/>
  </w:num>
  <w:num w:numId="31">
    <w:abstractNumId w:val="34"/>
  </w:num>
  <w:num w:numId="32">
    <w:abstractNumId w:val="15"/>
  </w:num>
  <w:num w:numId="33">
    <w:abstractNumId w:val="13"/>
  </w:num>
  <w:num w:numId="34">
    <w:abstractNumId w:val="29"/>
  </w:num>
  <w:num w:numId="35">
    <w:abstractNumId w:val="30"/>
  </w:num>
  <w:num w:numId="36">
    <w:abstractNumId w:val="0"/>
  </w:num>
  <w:num w:numId="37">
    <w:abstractNumId w:val="1"/>
  </w:num>
  <w:num w:numId="38">
    <w:abstractNumId w:val="35"/>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603E"/>
    <w:rsid w:val="00162848"/>
    <w:rsid w:val="00237534"/>
    <w:rsid w:val="00252F29"/>
    <w:rsid w:val="00373A1D"/>
    <w:rsid w:val="003B265A"/>
    <w:rsid w:val="00BC603E"/>
    <w:rsid w:val="00E01DA2"/>
    <w:rsid w:val="00E64C45"/>
    <w:rsid w:val="00F16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03E"/>
    <w:pPr>
      <w:spacing w:after="200" w:line="276" w:lineRule="auto"/>
    </w:pPr>
  </w:style>
  <w:style w:type="paragraph" w:styleId="2">
    <w:name w:val="heading 2"/>
    <w:basedOn w:val="a"/>
    <w:next w:val="a"/>
    <w:link w:val="20"/>
    <w:uiPriority w:val="9"/>
    <w:semiHidden/>
    <w:unhideWhenUsed/>
    <w:qFormat/>
    <w:rsid w:val="00BC603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C603E"/>
    <w:rPr>
      <w:rFonts w:asciiTheme="majorHAnsi" w:eastAsiaTheme="majorEastAsia" w:hAnsiTheme="majorHAnsi" w:cstheme="majorBidi"/>
      <w:b/>
      <w:bCs/>
      <w:color w:val="5B9BD5" w:themeColor="accent1"/>
      <w:sz w:val="26"/>
      <w:szCs w:val="26"/>
    </w:rPr>
  </w:style>
  <w:style w:type="table" w:styleId="a3">
    <w:name w:val="Table Grid"/>
    <w:basedOn w:val="a1"/>
    <w:uiPriority w:val="59"/>
    <w:rsid w:val="00BC60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C603E"/>
    <w:pPr>
      <w:ind w:left="720"/>
      <w:contextualSpacing/>
    </w:pPr>
  </w:style>
  <w:style w:type="paragraph" w:styleId="a5">
    <w:name w:val="Balloon Text"/>
    <w:basedOn w:val="a"/>
    <w:link w:val="a6"/>
    <w:semiHidden/>
    <w:rsid w:val="00BC603E"/>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BC603E"/>
    <w:rPr>
      <w:rFonts w:ascii="Tahoma" w:eastAsia="Times New Roman" w:hAnsi="Tahoma" w:cs="Tahoma"/>
      <w:sz w:val="16"/>
      <w:szCs w:val="16"/>
      <w:lang w:eastAsia="ru-RU"/>
    </w:rPr>
  </w:style>
  <w:style w:type="paragraph" w:styleId="a7">
    <w:name w:val="footer"/>
    <w:basedOn w:val="a"/>
    <w:link w:val="a8"/>
    <w:uiPriority w:val="99"/>
    <w:rsid w:val="00BC603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BC603E"/>
    <w:rPr>
      <w:rFonts w:ascii="Times New Roman" w:eastAsia="Times New Roman" w:hAnsi="Times New Roman" w:cs="Times New Roman"/>
      <w:sz w:val="24"/>
      <w:szCs w:val="24"/>
      <w:lang w:eastAsia="ru-RU"/>
    </w:rPr>
  </w:style>
  <w:style w:type="character" w:styleId="a9">
    <w:name w:val="page number"/>
    <w:basedOn w:val="a0"/>
    <w:rsid w:val="00BC603E"/>
  </w:style>
  <w:style w:type="character" w:styleId="aa">
    <w:name w:val="Hyperlink"/>
    <w:basedOn w:val="a0"/>
    <w:uiPriority w:val="99"/>
    <w:unhideWhenUsed/>
    <w:rsid w:val="00BC603E"/>
    <w:rPr>
      <w:color w:val="0563C1" w:themeColor="hyperlink"/>
      <w:u w:val="single"/>
    </w:rPr>
  </w:style>
  <w:style w:type="paragraph" w:styleId="ab">
    <w:name w:val="Normal (Web)"/>
    <w:basedOn w:val="a"/>
    <w:uiPriority w:val="99"/>
    <w:rsid w:val="00BC60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603E"/>
  </w:style>
  <w:style w:type="paragraph" w:customStyle="1" w:styleId="ac">
    <w:name w:val="Содержимое таблицы"/>
    <w:basedOn w:val="a"/>
    <w:rsid w:val="00BC603E"/>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d">
    <w:name w:val="Strong"/>
    <w:basedOn w:val="a0"/>
    <w:uiPriority w:val="22"/>
    <w:qFormat/>
    <w:rsid w:val="00BC603E"/>
    <w:rPr>
      <w:b/>
      <w:bCs/>
    </w:rPr>
  </w:style>
  <w:style w:type="paragraph" w:styleId="ae">
    <w:name w:val="No Spacing"/>
    <w:uiPriority w:val="1"/>
    <w:qFormat/>
    <w:rsid w:val="00BC603E"/>
    <w:pPr>
      <w:spacing w:after="0"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semiHidden/>
    <w:unhideWhenUsed/>
    <w:rsid w:val="00BC603E"/>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BC603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duproj.net/metody-i-priemy-proforientatsii-v-nachalnoy-shkole-t60.html?sid=08d80068e2c77925d6dcc98ec8c4de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5946</Words>
  <Characters>33895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Наталия Иванова</cp:lastModifiedBy>
  <cp:revision>4</cp:revision>
  <dcterms:created xsi:type="dcterms:W3CDTF">2022-06-05T06:03:00Z</dcterms:created>
  <dcterms:modified xsi:type="dcterms:W3CDTF">2022-09-18T14:44:00Z</dcterms:modified>
</cp:coreProperties>
</file>