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D4" w:rsidRPr="007346C8" w:rsidRDefault="000925D4" w:rsidP="000925D4">
      <w:pPr>
        <w:ind w:left="3420"/>
        <w:jc w:val="center"/>
        <w:rPr>
          <w:sz w:val="28"/>
          <w:szCs w:val="28"/>
        </w:rPr>
      </w:pPr>
      <w:r w:rsidRPr="007346C8">
        <w:rPr>
          <w:sz w:val="28"/>
          <w:szCs w:val="28"/>
        </w:rPr>
        <w:t>Утверждаю</w:t>
      </w:r>
    </w:p>
    <w:p w:rsidR="000925D4" w:rsidRPr="007346C8" w:rsidRDefault="000925D4" w:rsidP="000925D4">
      <w:pPr>
        <w:ind w:left="3420"/>
        <w:jc w:val="center"/>
        <w:rPr>
          <w:sz w:val="28"/>
          <w:szCs w:val="28"/>
        </w:rPr>
      </w:pPr>
      <w:r w:rsidRPr="007346C8">
        <w:rPr>
          <w:sz w:val="28"/>
          <w:szCs w:val="28"/>
        </w:rPr>
        <w:t>Директор лицея:</w:t>
      </w:r>
      <w:r w:rsidRPr="007346C8">
        <w:rPr>
          <w:sz w:val="28"/>
          <w:szCs w:val="28"/>
        </w:rPr>
        <w:tab/>
      </w:r>
      <w:r w:rsidRPr="007346C8">
        <w:rPr>
          <w:sz w:val="28"/>
          <w:szCs w:val="28"/>
        </w:rPr>
        <w:tab/>
      </w:r>
      <w:r w:rsidRPr="007346C8">
        <w:rPr>
          <w:sz w:val="28"/>
          <w:szCs w:val="28"/>
        </w:rPr>
        <w:tab/>
        <w:t>О.Е. Позднякова</w:t>
      </w:r>
    </w:p>
    <w:p w:rsidR="000925D4" w:rsidRPr="007346C8" w:rsidRDefault="000925D4" w:rsidP="000925D4">
      <w:pPr>
        <w:ind w:left="3420"/>
        <w:jc w:val="center"/>
        <w:rPr>
          <w:sz w:val="28"/>
          <w:szCs w:val="28"/>
        </w:rPr>
      </w:pPr>
      <w:r w:rsidRPr="007346C8">
        <w:rPr>
          <w:sz w:val="28"/>
          <w:szCs w:val="28"/>
        </w:rPr>
        <w:t>«</w:t>
      </w:r>
      <w:r>
        <w:rPr>
          <w:sz w:val="28"/>
          <w:szCs w:val="28"/>
        </w:rPr>
        <w:t>14</w:t>
      </w:r>
      <w:r w:rsidRPr="007346C8">
        <w:rPr>
          <w:sz w:val="28"/>
          <w:szCs w:val="28"/>
        </w:rPr>
        <w:t>» февраля 202</w:t>
      </w:r>
      <w:r>
        <w:rPr>
          <w:sz w:val="28"/>
          <w:szCs w:val="28"/>
        </w:rPr>
        <w:t>5</w:t>
      </w:r>
      <w:r w:rsidRPr="007346C8">
        <w:rPr>
          <w:sz w:val="28"/>
          <w:szCs w:val="28"/>
        </w:rPr>
        <w:t>г.</w:t>
      </w:r>
    </w:p>
    <w:p w:rsidR="000925D4" w:rsidRPr="007346C8" w:rsidRDefault="000925D4" w:rsidP="000925D4"/>
    <w:p w:rsidR="000925D4" w:rsidRPr="007346C8" w:rsidRDefault="000925D4" w:rsidP="000925D4">
      <w:pPr>
        <w:jc w:val="center"/>
        <w:rPr>
          <w:b/>
          <w:sz w:val="28"/>
          <w:szCs w:val="28"/>
        </w:rPr>
      </w:pPr>
      <w:r w:rsidRPr="007346C8">
        <w:rPr>
          <w:b/>
          <w:sz w:val="28"/>
          <w:szCs w:val="28"/>
        </w:rPr>
        <w:t>АКТ</w:t>
      </w:r>
    </w:p>
    <w:p w:rsidR="000925D4" w:rsidRPr="007346C8" w:rsidRDefault="000925D4" w:rsidP="000925D4">
      <w:pPr>
        <w:jc w:val="center"/>
        <w:rPr>
          <w:b/>
          <w:sz w:val="28"/>
          <w:szCs w:val="28"/>
        </w:rPr>
      </w:pPr>
      <w:r w:rsidRPr="007346C8">
        <w:rPr>
          <w:b/>
          <w:sz w:val="28"/>
          <w:szCs w:val="28"/>
        </w:rPr>
        <w:t xml:space="preserve">по итогам проверки организации питания учащихся Муниципального </w:t>
      </w:r>
    </w:p>
    <w:p w:rsidR="000925D4" w:rsidRPr="007346C8" w:rsidRDefault="000925D4" w:rsidP="000925D4">
      <w:pPr>
        <w:jc w:val="center"/>
        <w:rPr>
          <w:b/>
          <w:sz w:val="28"/>
          <w:szCs w:val="28"/>
        </w:rPr>
      </w:pPr>
      <w:r w:rsidRPr="007346C8">
        <w:rPr>
          <w:b/>
          <w:sz w:val="28"/>
          <w:szCs w:val="28"/>
        </w:rPr>
        <w:t xml:space="preserve">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Pr="007346C8">
          <w:rPr>
            <w:b/>
            <w:sz w:val="28"/>
            <w:szCs w:val="28"/>
          </w:rPr>
          <w:t>18 г</w:t>
        </w:r>
      </w:smartTag>
      <w:r w:rsidRPr="007346C8">
        <w:rPr>
          <w:b/>
          <w:sz w:val="28"/>
          <w:szCs w:val="28"/>
        </w:rPr>
        <w:t>. Орла</w:t>
      </w:r>
    </w:p>
    <w:p w:rsidR="000925D4" w:rsidRPr="007346C8" w:rsidRDefault="000925D4" w:rsidP="000925D4">
      <w:pPr>
        <w:jc w:val="both"/>
        <w:rPr>
          <w:sz w:val="28"/>
          <w:szCs w:val="28"/>
        </w:rPr>
      </w:pPr>
    </w:p>
    <w:p w:rsidR="000925D4" w:rsidRPr="007346C8" w:rsidRDefault="000925D4" w:rsidP="000925D4">
      <w:pPr>
        <w:ind w:firstLine="426"/>
        <w:jc w:val="both"/>
        <w:rPr>
          <w:sz w:val="28"/>
          <w:szCs w:val="28"/>
        </w:rPr>
      </w:pPr>
      <w:r w:rsidRPr="007346C8">
        <w:rPr>
          <w:sz w:val="28"/>
          <w:szCs w:val="28"/>
        </w:rPr>
        <w:t xml:space="preserve">В целях усиления контроля за организацией питания в лицее, комиссией в составе: </w:t>
      </w:r>
      <w:r w:rsidRPr="001360BF">
        <w:rPr>
          <w:sz w:val="28"/>
          <w:szCs w:val="28"/>
        </w:rPr>
        <w:t xml:space="preserve">В целях усиления контроля за организацией питания в лицее, комиссией в составе: Злобина Е.П. – председатель комиссии, представитель совета лицея – Горюшкина И.В., Волкова Н.А. – председатель профкома лицея, член педагогического коллектива - Козлова И.М., </w:t>
      </w:r>
      <w:proofErr w:type="spellStart"/>
      <w:r w:rsidRPr="001360BF">
        <w:rPr>
          <w:sz w:val="28"/>
          <w:szCs w:val="28"/>
        </w:rPr>
        <w:t>Гольцова</w:t>
      </w:r>
      <w:proofErr w:type="spellEnd"/>
      <w:r w:rsidRPr="001360BF">
        <w:rPr>
          <w:sz w:val="28"/>
          <w:szCs w:val="28"/>
        </w:rPr>
        <w:t xml:space="preserve"> Т.Ю. – медсестра (по согласованию), </w:t>
      </w:r>
      <w:r w:rsidRPr="007346C8">
        <w:rPr>
          <w:sz w:val="28"/>
          <w:szCs w:val="28"/>
        </w:rPr>
        <w:t xml:space="preserve">составили настоящий акт о том, что в период с </w:t>
      </w:r>
      <w:r>
        <w:rPr>
          <w:sz w:val="28"/>
          <w:szCs w:val="28"/>
        </w:rPr>
        <w:t>10</w:t>
      </w:r>
      <w:r w:rsidRPr="007346C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346C8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Pr="007346C8">
        <w:rPr>
          <w:sz w:val="28"/>
          <w:szCs w:val="28"/>
        </w:rPr>
        <w:t xml:space="preserve"> по </w:t>
      </w:r>
      <w:r>
        <w:rPr>
          <w:sz w:val="28"/>
          <w:szCs w:val="28"/>
        </w:rPr>
        <w:t>14</w:t>
      </w:r>
      <w:r w:rsidRPr="007346C8">
        <w:rPr>
          <w:sz w:val="28"/>
          <w:szCs w:val="28"/>
        </w:rPr>
        <w:t>.02.2</w:t>
      </w:r>
      <w:r>
        <w:rPr>
          <w:sz w:val="28"/>
          <w:szCs w:val="28"/>
        </w:rPr>
        <w:t>5</w:t>
      </w:r>
      <w:r w:rsidRPr="007346C8">
        <w:rPr>
          <w:sz w:val="28"/>
          <w:szCs w:val="28"/>
        </w:rPr>
        <w:t xml:space="preserve"> организован контроль </w:t>
      </w:r>
      <w:r>
        <w:rPr>
          <w:sz w:val="28"/>
          <w:szCs w:val="28"/>
        </w:rPr>
        <w:t xml:space="preserve">за </w:t>
      </w:r>
      <w:r w:rsidRPr="007346C8">
        <w:rPr>
          <w:sz w:val="28"/>
          <w:szCs w:val="28"/>
        </w:rPr>
        <w:t>соблюдением санитарно-гигиенического режима школьной столовой и питания школьников .</w:t>
      </w:r>
    </w:p>
    <w:p w:rsidR="000925D4" w:rsidRPr="007346C8" w:rsidRDefault="000925D4" w:rsidP="000925D4">
      <w:pPr>
        <w:ind w:firstLine="426"/>
        <w:jc w:val="both"/>
        <w:rPr>
          <w:sz w:val="28"/>
          <w:szCs w:val="28"/>
        </w:rPr>
      </w:pPr>
      <w:r w:rsidRPr="007346C8">
        <w:rPr>
          <w:sz w:val="28"/>
          <w:szCs w:val="28"/>
        </w:rPr>
        <w:t>Цель проверки: изучение Санитарно-гигиенический режим школьной столовой и питания школьников.</w:t>
      </w:r>
    </w:p>
    <w:p w:rsidR="000925D4" w:rsidRPr="007346C8" w:rsidRDefault="000925D4" w:rsidP="000925D4">
      <w:pPr>
        <w:ind w:firstLine="426"/>
        <w:jc w:val="both"/>
        <w:rPr>
          <w:sz w:val="28"/>
          <w:szCs w:val="28"/>
        </w:rPr>
      </w:pPr>
      <w:r w:rsidRPr="007346C8">
        <w:rPr>
          <w:sz w:val="28"/>
          <w:szCs w:val="28"/>
        </w:rPr>
        <w:t xml:space="preserve">Проверено санитарное состояние пищеблока, соблюдение правил личной гигиены сотрудников пищеблоков, изучена </w:t>
      </w:r>
      <w:proofErr w:type="spellStart"/>
      <w:r w:rsidRPr="007346C8">
        <w:rPr>
          <w:sz w:val="28"/>
          <w:szCs w:val="28"/>
        </w:rPr>
        <w:t>сформированность</w:t>
      </w:r>
      <w:proofErr w:type="spellEnd"/>
      <w:r w:rsidRPr="007346C8">
        <w:rPr>
          <w:sz w:val="28"/>
          <w:szCs w:val="28"/>
        </w:rPr>
        <w:t xml:space="preserve"> потребности в личной гигиене воспитанников и качество сервировки столов. </w:t>
      </w:r>
    </w:p>
    <w:p w:rsidR="000925D4" w:rsidRPr="007346C8" w:rsidRDefault="000925D4" w:rsidP="000925D4">
      <w:pPr>
        <w:ind w:firstLine="426"/>
        <w:jc w:val="both"/>
        <w:rPr>
          <w:sz w:val="28"/>
          <w:szCs w:val="28"/>
        </w:rPr>
      </w:pPr>
      <w:r w:rsidRPr="007346C8">
        <w:rPr>
          <w:sz w:val="28"/>
          <w:szCs w:val="28"/>
        </w:rPr>
        <w:t>В результате контроля было обнаружено, что школьная столовая обеспечивает всех учащихся полноценным горячим питанием в соответствии с режимом работы школы, санитарно-гигиенические нормы выполняются.</w:t>
      </w:r>
    </w:p>
    <w:p w:rsidR="000925D4" w:rsidRPr="007346C8" w:rsidRDefault="000925D4" w:rsidP="000925D4">
      <w:pPr>
        <w:ind w:firstLine="426"/>
        <w:jc w:val="both"/>
        <w:rPr>
          <w:b/>
          <w:sz w:val="28"/>
          <w:szCs w:val="28"/>
        </w:rPr>
      </w:pPr>
      <w:r w:rsidRPr="007346C8">
        <w:rPr>
          <w:sz w:val="28"/>
          <w:szCs w:val="28"/>
        </w:rPr>
        <w:t>Комиссия пришла к выводу</w:t>
      </w:r>
      <w:r w:rsidRPr="007346C8">
        <w:rPr>
          <w:b/>
          <w:sz w:val="28"/>
          <w:szCs w:val="28"/>
        </w:rPr>
        <w:t>:</w:t>
      </w:r>
    </w:p>
    <w:p w:rsidR="000925D4" w:rsidRPr="007346C8" w:rsidRDefault="000925D4" w:rsidP="000925D4">
      <w:pPr>
        <w:numPr>
          <w:ilvl w:val="0"/>
          <w:numId w:val="1"/>
        </w:numPr>
        <w:jc w:val="both"/>
        <w:rPr>
          <w:sz w:val="28"/>
          <w:szCs w:val="28"/>
        </w:rPr>
      </w:pPr>
      <w:r w:rsidRPr="007346C8">
        <w:rPr>
          <w:sz w:val="28"/>
          <w:szCs w:val="28"/>
        </w:rPr>
        <w:t>питание учащихся в столовой организовано в соответствии с требованиями СанПиНа.</w:t>
      </w:r>
    </w:p>
    <w:p w:rsidR="000925D4" w:rsidRDefault="000925D4" w:rsidP="000925D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346C8">
        <w:rPr>
          <w:sz w:val="28"/>
          <w:szCs w:val="28"/>
        </w:rPr>
        <w:t>Общественная комиссия, состоящая из администрации лицея, представителя Совета лицеистов, членов Общешкольного родительского комитета произвела контроль качества питания и его организацию, сделала вывод, что школьная столовая обеспечивает всех учащихся полноценным горячим питанием в соответствии с режимом работы школы, выполняются требования нормативных документов к организации горячего питания в лицее.</w:t>
      </w:r>
    </w:p>
    <w:p w:rsidR="000925D4" w:rsidRPr="007346C8" w:rsidRDefault="000925D4" w:rsidP="000925D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0925D4" w:rsidRPr="001360BF" w:rsidRDefault="000925D4" w:rsidP="000925D4">
      <w:pPr>
        <w:ind w:left="3420"/>
        <w:jc w:val="center"/>
      </w:pPr>
      <w:r w:rsidRPr="001360BF">
        <w:t xml:space="preserve">Е.П. Злобина </w:t>
      </w:r>
    </w:p>
    <w:p w:rsidR="000925D4" w:rsidRPr="001360BF" w:rsidRDefault="000925D4" w:rsidP="000925D4">
      <w:pPr>
        <w:ind w:left="3420"/>
        <w:jc w:val="center"/>
      </w:pPr>
      <w:r w:rsidRPr="001360BF">
        <w:t>Н.А. Волкова</w:t>
      </w:r>
    </w:p>
    <w:p w:rsidR="000925D4" w:rsidRPr="001360BF" w:rsidRDefault="000925D4" w:rsidP="000925D4">
      <w:pPr>
        <w:ind w:left="3420"/>
        <w:jc w:val="center"/>
      </w:pPr>
      <w:r w:rsidRPr="001360BF">
        <w:t>И.М. Козлова</w:t>
      </w:r>
    </w:p>
    <w:p w:rsidR="000925D4" w:rsidRPr="001360BF" w:rsidRDefault="000925D4" w:rsidP="000925D4">
      <w:pPr>
        <w:ind w:left="3420"/>
        <w:jc w:val="center"/>
      </w:pPr>
      <w:r w:rsidRPr="001360BF">
        <w:t xml:space="preserve">Т.Ю. </w:t>
      </w:r>
      <w:proofErr w:type="spellStart"/>
      <w:r w:rsidRPr="001360BF">
        <w:t>Гольцова</w:t>
      </w:r>
      <w:proofErr w:type="spellEnd"/>
    </w:p>
    <w:p w:rsidR="000925D4" w:rsidRPr="001360BF" w:rsidRDefault="000925D4" w:rsidP="000925D4">
      <w:pPr>
        <w:ind w:left="3420"/>
        <w:jc w:val="center"/>
      </w:pPr>
      <w:r w:rsidRPr="001360BF">
        <w:t>И.В. Горюшкина</w:t>
      </w:r>
    </w:p>
    <w:p w:rsidR="00C006A8" w:rsidRDefault="00C006A8" w:rsidP="000925D4">
      <w:pPr>
        <w:ind w:left="3420"/>
        <w:jc w:val="center"/>
      </w:pPr>
      <w:bookmarkStart w:id="0" w:name="_GoBack"/>
      <w:bookmarkEnd w:id="0"/>
    </w:p>
    <w:sectPr w:rsidR="00C0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3504"/>
    <w:multiLevelType w:val="hybridMultilevel"/>
    <w:tmpl w:val="18E8E29A"/>
    <w:lvl w:ilvl="0" w:tplc="C8340094">
      <w:start w:val="1"/>
      <w:numFmt w:val="decimal"/>
      <w:lvlText w:val="%1."/>
      <w:lvlJc w:val="left"/>
      <w:pPr>
        <w:ind w:left="501" w:hanging="24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E10B844">
      <w:numFmt w:val="bullet"/>
      <w:lvlText w:val="•"/>
      <w:lvlJc w:val="left"/>
      <w:pPr>
        <w:ind w:left="1456" w:hanging="242"/>
      </w:pPr>
      <w:rPr>
        <w:rFonts w:hint="default"/>
        <w:lang w:val="ru-RU" w:eastAsia="en-US" w:bidi="ar-SA"/>
      </w:rPr>
    </w:lvl>
    <w:lvl w:ilvl="2" w:tplc="9AF4ED4C">
      <w:numFmt w:val="bullet"/>
      <w:lvlText w:val="•"/>
      <w:lvlJc w:val="left"/>
      <w:pPr>
        <w:ind w:left="2412" w:hanging="242"/>
      </w:pPr>
      <w:rPr>
        <w:rFonts w:hint="default"/>
        <w:lang w:val="ru-RU" w:eastAsia="en-US" w:bidi="ar-SA"/>
      </w:rPr>
    </w:lvl>
    <w:lvl w:ilvl="3" w:tplc="FAE03086">
      <w:numFmt w:val="bullet"/>
      <w:lvlText w:val="•"/>
      <w:lvlJc w:val="left"/>
      <w:pPr>
        <w:ind w:left="3368" w:hanging="242"/>
      </w:pPr>
      <w:rPr>
        <w:rFonts w:hint="default"/>
        <w:lang w:val="ru-RU" w:eastAsia="en-US" w:bidi="ar-SA"/>
      </w:rPr>
    </w:lvl>
    <w:lvl w:ilvl="4" w:tplc="E698105A">
      <w:numFmt w:val="bullet"/>
      <w:lvlText w:val="•"/>
      <w:lvlJc w:val="left"/>
      <w:pPr>
        <w:ind w:left="4324" w:hanging="242"/>
      </w:pPr>
      <w:rPr>
        <w:rFonts w:hint="default"/>
        <w:lang w:val="ru-RU" w:eastAsia="en-US" w:bidi="ar-SA"/>
      </w:rPr>
    </w:lvl>
    <w:lvl w:ilvl="5" w:tplc="95161C34">
      <w:numFmt w:val="bullet"/>
      <w:lvlText w:val="•"/>
      <w:lvlJc w:val="left"/>
      <w:pPr>
        <w:ind w:left="5280" w:hanging="242"/>
      </w:pPr>
      <w:rPr>
        <w:rFonts w:hint="default"/>
        <w:lang w:val="ru-RU" w:eastAsia="en-US" w:bidi="ar-SA"/>
      </w:rPr>
    </w:lvl>
    <w:lvl w:ilvl="6" w:tplc="6CEC1670">
      <w:numFmt w:val="bullet"/>
      <w:lvlText w:val="•"/>
      <w:lvlJc w:val="left"/>
      <w:pPr>
        <w:ind w:left="6236" w:hanging="242"/>
      </w:pPr>
      <w:rPr>
        <w:rFonts w:hint="default"/>
        <w:lang w:val="ru-RU" w:eastAsia="en-US" w:bidi="ar-SA"/>
      </w:rPr>
    </w:lvl>
    <w:lvl w:ilvl="7" w:tplc="1FB01CC8">
      <w:numFmt w:val="bullet"/>
      <w:lvlText w:val="•"/>
      <w:lvlJc w:val="left"/>
      <w:pPr>
        <w:ind w:left="7192" w:hanging="242"/>
      </w:pPr>
      <w:rPr>
        <w:rFonts w:hint="default"/>
        <w:lang w:val="ru-RU" w:eastAsia="en-US" w:bidi="ar-SA"/>
      </w:rPr>
    </w:lvl>
    <w:lvl w:ilvl="8" w:tplc="ACACDB86">
      <w:numFmt w:val="bullet"/>
      <w:lvlText w:val="•"/>
      <w:lvlJc w:val="left"/>
      <w:pPr>
        <w:ind w:left="8148" w:hanging="242"/>
      </w:pPr>
      <w:rPr>
        <w:rFonts w:hint="default"/>
        <w:lang w:val="ru-RU" w:eastAsia="en-US" w:bidi="ar-SA"/>
      </w:rPr>
    </w:lvl>
  </w:abstractNum>
  <w:abstractNum w:abstractNumId="1" w15:restartNumberingAfterBreak="0">
    <w:nsid w:val="24422C57"/>
    <w:multiLevelType w:val="hybridMultilevel"/>
    <w:tmpl w:val="5CA6A2DE"/>
    <w:lvl w:ilvl="0" w:tplc="D168FFB0">
      <w:start w:val="14"/>
      <w:numFmt w:val="decimal"/>
      <w:lvlText w:val="%1."/>
      <w:lvlJc w:val="left"/>
      <w:pPr>
        <w:ind w:left="793" w:hanging="35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u-RU" w:eastAsia="en-US" w:bidi="ar-SA"/>
      </w:rPr>
    </w:lvl>
    <w:lvl w:ilvl="1" w:tplc="C242F08C">
      <w:start w:val="1"/>
      <w:numFmt w:val="decimal"/>
      <w:lvlText w:val="%2."/>
      <w:lvlJc w:val="left"/>
      <w:pPr>
        <w:ind w:left="678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A2C3AA">
      <w:numFmt w:val="bullet"/>
      <w:lvlText w:val="•"/>
      <w:lvlJc w:val="left"/>
      <w:pPr>
        <w:ind w:left="1828" w:hanging="358"/>
      </w:pPr>
      <w:rPr>
        <w:rFonts w:hint="default"/>
        <w:lang w:val="ru-RU" w:eastAsia="en-US" w:bidi="ar-SA"/>
      </w:rPr>
    </w:lvl>
    <w:lvl w:ilvl="3" w:tplc="F4562C80">
      <w:numFmt w:val="bullet"/>
      <w:lvlText w:val="•"/>
      <w:lvlJc w:val="left"/>
      <w:pPr>
        <w:ind w:left="2857" w:hanging="358"/>
      </w:pPr>
      <w:rPr>
        <w:rFonts w:hint="default"/>
        <w:lang w:val="ru-RU" w:eastAsia="en-US" w:bidi="ar-SA"/>
      </w:rPr>
    </w:lvl>
    <w:lvl w:ilvl="4" w:tplc="995C079E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 w:tplc="7B5E4E82">
      <w:numFmt w:val="bullet"/>
      <w:lvlText w:val="•"/>
      <w:lvlJc w:val="left"/>
      <w:pPr>
        <w:ind w:left="4915" w:hanging="358"/>
      </w:pPr>
      <w:rPr>
        <w:rFonts w:hint="default"/>
        <w:lang w:val="ru-RU" w:eastAsia="en-US" w:bidi="ar-SA"/>
      </w:rPr>
    </w:lvl>
    <w:lvl w:ilvl="6" w:tplc="692EA7B8">
      <w:numFmt w:val="bullet"/>
      <w:lvlText w:val="•"/>
      <w:lvlJc w:val="left"/>
      <w:pPr>
        <w:ind w:left="5944" w:hanging="358"/>
      </w:pPr>
      <w:rPr>
        <w:rFonts w:hint="default"/>
        <w:lang w:val="ru-RU" w:eastAsia="en-US" w:bidi="ar-SA"/>
      </w:rPr>
    </w:lvl>
    <w:lvl w:ilvl="7" w:tplc="CEC627CC">
      <w:numFmt w:val="bullet"/>
      <w:lvlText w:val="•"/>
      <w:lvlJc w:val="left"/>
      <w:pPr>
        <w:ind w:left="6973" w:hanging="358"/>
      </w:pPr>
      <w:rPr>
        <w:rFonts w:hint="default"/>
        <w:lang w:val="ru-RU" w:eastAsia="en-US" w:bidi="ar-SA"/>
      </w:rPr>
    </w:lvl>
    <w:lvl w:ilvl="8" w:tplc="13FAA054">
      <w:numFmt w:val="bullet"/>
      <w:lvlText w:val="•"/>
      <w:lvlJc w:val="left"/>
      <w:pPr>
        <w:ind w:left="8002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2EC27D86"/>
    <w:multiLevelType w:val="hybridMultilevel"/>
    <w:tmpl w:val="81586E90"/>
    <w:lvl w:ilvl="0" w:tplc="931404B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A0"/>
    <w:rsid w:val="000925D4"/>
    <w:rsid w:val="004441A0"/>
    <w:rsid w:val="00C0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6CB2D-BD7C-4630-B631-C3650DBF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2025-03-12T16:46:00Z</dcterms:created>
  <dcterms:modified xsi:type="dcterms:W3CDTF">2025-03-12T16:46:00Z</dcterms:modified>
</cp:coreProperties>
</file>